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08FA5" w14:textId="77777777" w:rsidR="002735C5" w:rsidRDefault="0078535C"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w:drawing>
          <wp:anchor distT="0" distB="0" distL="114300" distR="114300" simplePos="0" relativeHeight="251659264" behindDoc="0" locked="0" layoutInCell="1" allowOverlap="1" wp14:anchorId="482011E5" wp14:editId="115B69B7">
            <wp:simplePos x="0" y="0"/>
            <wp:positionH relativeFrom="column">
              <wp:posOffset>3200400</wp:posOffset>
            </wp:positionH>
            <wp:positionV relativeFrom="paragraph">
              <wp:posOffset>-252095</wp:posOffset>
            </wp:positionV>
            <wp:extent cx="3073400" cy="838200"/>
            <wp:effectExtent l="0" t="0" r="0" b="0"/>
            <wp:wrapThrough wrapText="bothSides">
              <wp:wrapPolygon edited="0">
                <wp:start x="0" y="0"/>
                <wp:lineTo x="0" y="20945"/>
                <wp:lineTo x="21421" y="20945"/>
                <wp:lineTo x="21421" y="0"/>
                <wp:lineTo x="0" y="0"/>
              </wp:wrapPolygon>
            </wp:wrapThrough>
            <wp:docPr id="219" name="Imagen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5-09-30 a la(s) 14.01.4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4" b="17258"/>
                    <a:stretch/>
                  </pic:blipFill>
                  <pic:spPr bwMode="auto">
                    <a:xfrm>
                      <a:off x="0" y="0"/>
                      <a:ext cx="307340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73862E" w14:textId="77777777" w:rsidR="004063C5" w:rsidRDefault="004063C5"/>
    <w:p w14:paraId="33EF795D" w14:textId="733BC512" w:rsidR="004063C5" w:rsidRDefault="004063C5"/>
    <w:p w14:paraId="050FB8C9" w14:textId="5704391A" w:rsidR="004063C5" w:rsidRDefault="00740367">
      <w:r>
        <w:rPr>
          <w:rFonts w:ascii="Calibri" w:eastAsia="Times New Roman" w:hAnsi="Calibri" w:cs="Times New Roman"/>
          <w:noProof/>
          <w:color w:val="444444"/>
          <w:sz w:val="23"/>
          <w:szCs w:val="23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35E0E" wp14:editId="35BAEB69">
                <wp:simplePos x="0" y="0"/>
                <wp:positionH relativeFrom="column">
                  <wp:posOffset>-900430</wp:posOffset>
                </wp:positionH>
                <wp:positionV relativeFrom="paragraph">
                  <wp:posOffset>410210</wp:posOffset>
                </wp:positionV>
                <wp:extent cx="8115300" cy="5797550"/>
                <wp:effectExtent l="0" t="0" r="0" b="0"/>
                <wp:wrapSquare wrapText="bothSides"/>
                <wp:docPr id="220" name="Cuadro de tex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0" cy="579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E23B0" w14:textId="77777777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SISTEMA DE EDUCACIÓN EN LÍNEA –IAP-</w:t>
                            </w:r>
                          </w:p>
                          <w:p w14:paraId="6D9BD02E" w14:textId="77777777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D8E6C3A" w14:textId="77777777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MAESTRÍA EN ADMINISTRACIÓN Y POLÍTICAS PÚBLICAS</w:t>
                            </w:r>
                          </w:p>
                          <w:p w14:paraId="2BDAACB0" w14:textId="77777777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F1F9794" w14:textId="045E0DE8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ACTIVIDAD 6</w:t>
                            </w:r>
                            <w:r w:rsidRPr="009B714C">
                              <w:rPr>
                                <w:sz w:val="40"/>
                                <w:szCs w:val="40"/>
                              </w:rPr>
                              <w:t>:</w:t>
                            </w:r>
                          </w:p>
                          <w:p w14:paraId="7A06F914" w14:textId="3441D48E" w:rsidR="00C91FD9" w:rsidRDefault="00C91FD9" w:rsidP="00894DE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PLAN ESTRATÉGICO</w:t>
                            </w:r>
                          </w:p>
                          <w:p w14:paraId="0DB4DEB9" w14:textId="27483840" w:rsidR="00C91FD9" w:rsidRPr="009B714C" w:rsidRDefault="00C91FD9" w:rsidP="0074036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ED1074B" w14:textId="77777777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ALUMNO:</w:t>
                            </w:r>
                          </w:p>
                          <w:p w14:paraId="6411A8E7" w14:textId="77777777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VÍCTOR LENIN ALEGRÍA SÁNCHEZ</w:t>
                            </w:r>
                          </w:p>
                          <w:p w14:paraId="14898C0C" w14:textId="77777777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BCE71F0" w14:textId="77777777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ASESOR:</w:t>
                            </w:r>
                          </w:p>
                          <w:p w14:paraId="39F5EC43" w14:textId="77777777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MTRO.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 xml:space="preserve"> ANTONIO PÉREZ GÓMEZ</w:t>
                            </w:r>
                          </w:p>
                          <w:p w14:paraId="2A75ABB8" w14:textId="77777777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7F498277" w14:textId="77777777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B714C">
                              <w:rPr>
                                <w:sz w:val="40"/>
                                <w:szCs w:val="40"/>
                              </w:rPr>
                              <w:t>MATERIA:</w:t>
                            </w:r>
                          </w:p>
                          <w:p w14:paraId="421EFA27" w14:textId="77777777" w:rsidR="00C91FD9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PLANEACIÓN ESTRATÉGICA</w:t>
                            </w:r>
                          </w:p>
                          <w:p w14:paraId="396F8BCD" w14:textId="77777777" w:rsidR="00C91FD9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075304F4" w14:textId="18D05916" w:rsidR="00C91FD9" w:rsidRPr="009B714C" w:rsidRDefault="00C91FD9" w:rsidP="0078535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TUXTLA GUTIÉRREZ, CHIAPAS, 05 DE NOVIEMBRE DEL 2015.</w:t>
                            </w:r>
                          </w:p>
                          <w:p w14:paraId="16F1B113" w14:textId="77777777" w:rsidR="00C91FD9" w:rsidRDefault="00C91FD9" w:rsidP="0078535C"/>
                          <w:p w14:paraId="5122F4BA" w14:textId="77777777" w:rsidR="00C91FD9" w:rsidRDefault="00C91FD9" w:rsidP="007853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20" o:spid="_x0000_s1026" type="#_x0000_t202" style="position:absolute;margin-left:-70.85pt;margin-top:32.3pt;width:639pt;height:45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" filled="f" stroked="f">
                <v:textbox>
                  <w:txbxContent>
                    <w:p w14:paraId="02AE23B0" w14:textId="77777777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SISTEMA DE EDUCACIÓN EN LÍNEA –IAP-</w:t>
                      </w:r>
                    </w:p>
                    <w:p w14:paraId="6D9BD02E" w14:textId="77777777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D8E6C3A" w14:textId="77777777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MAESTRÍA EN ADMINISTRACIÓN Y POLÍTICAS PÚBLICAS</w:t>
                      </w:r>
                    </w:p>
                    <w:p w14:paraId="2BDAACB0" w14:textId="77777777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F1F9794" w14:textId="045E0DE8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ACTIVIDAD 6</w:t>
                      </w:r>
                      <w:r w:rsidRPr="009B714C">
                        <w:rPr>
                          <w:sz w:val="40"/>
                          <w:szCs w:val="40"/>
                        </w:rPr>
                        <w:t>:</w:t>
                      </w:r>
                    </w:p>
                    <w:p w14:paraId="7A06F914" w14:textId="3441D48E" w:rsidR="00C91FD9" w:rsidRDefault="00C91FD9" w:rsidP="00894DE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PLAN ESTRATÉGICO</w:t>
                      </w:r>
                    </w:p>
                    <w:p w14:paraId="0DB4DEB9" w14:textId="27483840" w:rsidR="00C91FD9" w:rsidRPr="009B714C" w:rsidRDefault="00C91FD9" w:rsidP="0074036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 xml:space="preserve"> </w:t>
                      </w:r>
                    </w:p>
                    <w:p w14:paraId="6ED1074B" w14:textId="77777777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ALUMNO:</w:t>
                      </w:r>
                    </w:p>
                    <w:p w14:paraId="6411A8E7" w14:textId="77777777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VÍCTOR LENIN ALEGRÍA SÁNCHEZ</w:t>
                      </w:r>
                    </w:p>
                    <w:p w14:paraId="14898C0C" w14:textId="77777777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BCE71F0" w14:textId="77777777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ASESOR:</w:t>
                      </w:r>
                    </w:p>
                    <w:p w14:paraId="39F5EC43" w14:textId="77777777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MTRO.</w:t>
                      </w:r>
                      <w:r>
                        <w:rPr>
                          <w:sz w:val="40"/>
                          <w:szCs w:val="40"/>
                        </w:rPr>
                        <w:t xml:space="preserve"> ANTONIO PÉREZ GÓMEZ</w:t>
                      </w:r>
                    </w:p>
                    <w:p w14:paraId="2A75ABB8" w14:textId="77777777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7F498277" w14:textId="77777777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B714C">
                        <w:rPr>
                          <w:sz w:val="40"/>
                          <w:szCs w:val="40"/>
                        </w:rPr>
                        <w:t>MATERIA:</w:t>
                      </w:r>
                    </w:p>
                    <w:p w14:paraId="421EFA27" w14:textId="77777777" w:rsidR="00C91FD9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PLANEACIÓN ESTRATÉGICA</w:t>
                      </w:r>
                    </w:p>
                    <w:p w14:paraId="396F8BCD" w14:textId="77777777" w:rsidR="00C91FD9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</w:p>
                    <w:p w14:paraId="075304F4" w14:textId="18D05916" w:rsidR="00C91FD9" w:rsidRPr="009B714C" w:rsidRDefault="00C91FD9" w:rsidP="0078535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TUXTLA GUTIÉRREZ, CHIAPAS, 05 DE NOVIEMBRE DEL 2015.</w:t>
                      </w:r>
                    </w:p>
                    <w:p w14:paraId="16F1B113" w14:textId="77777777" w:rsidR="00C91FD9" w:rsidRDefault="00C91FD9" w:rsidP="0078535C"/>
                    <w:p w14:paraId="5122F4BA" w14:textId="77777777" w:rsidR="00C91FD9" w:rsidRDefault="00C91FD9" w:rsidP="0078535C"/>
                  </w:txbxContent>
                </v:textbox>
                <w10:wrap type="square"/>
              </v:shape>
            </w:pict>
          </mc:Fallback>
        </mc:AlternateContent>
      </w:r>
    </w:p>
    <w:p w14:paraId="47309BE2" w14:textId="77777777" w:rsidR="004063C5" w:rsidRDefault="004063C5"/>
    <w:p w14:paraId="2ED91507" w14:textId="77777777" w:rsidR="004063C5" w:rsidRDefault="004063C5"/>
    <w:p w14:paraId="590884E8" w14:textId="6B9E2894" w:rsidR="004063C5" w:rsidRDefault="004063C5"/>
    <w:p w14:paraId="36DFB08B" w14:textId="77777777" w:rsidR="004063C5" w:rsidRDefault="004063C5"/>
    <w:p w14:paraId="3E848C6D" w14:textId="77777777" w:rsidR="004063C5" w:rsidRDefault="004063C5"/>
    <w:p w14:paraId="7E0C19D2" w14:textId="77777777" w:rsidR="004063C5" w:rsidRDefault="004063C5"/>
    <w:p w14:paraId="31478088" w14:textId="77777777" w:rsidR="004063C5" w:rsidRDefault="004063C5"/>
    <w:p w14:paraId="1F1AA2F9" w14:textId="77777777" w:rsidR="004063C5" w:rsidRDefault="004063C5"/>
    <w:p w14:paraId="5BEADB75" w14:textId="77777777" w:rsidR="004063C5" w:rsidRDefault="004063C5"/>
    <w:p w14:paraId="5BF20FC3" w14:textId="77777777" w:rsidR="004063C5" w:rsidRDefault="004063C5"/>
    <w:p w14:paraId="70539A22" w14:textId="77777777" w:rsidR="004063C5" w:rsidRDefault="004063C5"/>
    <w:p w14:paraId="524CF293" w14:textId="77777777" w:rsidR="0078535C" w:rsidRDefault="0078535C"/>
    <w:p w14:paraId="6D02E4B7" w14:textId="77777777" w:rsidR="004063C5" w:rsidRDefault="004063C5"/>
    <w:p w14:paraId="4AAE284B" w14:textId="09E69B1D" w:rsidR="0062712B" w:rsidRPr="00CB7484" w:rsidRDefault="00740367" w:rsidP="00CB7484">
      <w:pPr>
        <w:pStyle w:val="NormalWeb"/>
        <w:spacing w:before="240" w:beforeAutospacing="0" w:after="0" w:afterAutospacing="0" w:line="360" w:lineRule="auto"/>
        <w:jc w:val="center"/>
        <w:rPr>
          <w:rFonts w:ascii="Arial" w:hAnsi="Arial" w:cs="Arial"/>
          <w:b/>
          <w:color w:val="292929"/>
          <w:sz w:val="22"/>
          <w:szCs w:val="22"/>
        </w:rPr>
      </w:pPr>
      <w:r w:rsidRPr="00CB7484">
        <w:rPr>
          <w:rFonts w:ascii="Arial" w:hAnsi="Arial" w:cs="Arial"/>
          <w:b/>
          <w:color w:val="292929"/>
          <w:sz w:val="22"/>
          <w:szCs w:val="22"/>
        </w:rPr>
        <w:lastRenderedPageBreak/>
        <w:t>PLAN ESTRATÉGICO</w:t>
      </w:r>
    </w:p>
    <w:p w14:paraId="52496780" w14:textId="77777777" w:rsidR="00740367" w:rsidRPr="00CB7484" w:rsidRDefault="00740367" w:rsidP="00CB7484">
      <w:pPr>
        <w:shd w:val="clear" w:color="auto" w:fill="FFFFFF"/>
        <w:spacing w:line="360" w:lineRule="auto"/>
        <w:ind w:firstLine="708"/>
        <w:jc w:val="both"/>
        <w:rPr>
          <w:rFonts w:ascii="Arial" w:hAnsi="Arial" w:cs="Times New Roman"/>
          <w:color w:val="333333"/>
          <w:sz w:val="22"/>
          <w:szCs w:val="22"/>
          <w:lang w:val="es-MX"/>
        </w:rPr>
      </w:pPr>
      <w:r w:rsidRPr="00CB7484">
        <w:rPr>
          <w:rFonts w:ascii="Arial" w:hAnsi="Arial" w:cs="Times New Roman"/>
          <w:color w:val="191919"/>
          <w:sz w:val="22"/>
          <w:szCs w:val="22"/>
          <w:lang w:val="es-MX"/>
        </w:rPr>
        <w:t>El Sistema Chiapaneco de Radio, Televisión y Cinematografía es un organismo descentralizado del Gobierno del Estado de Chiapas, encargado de operar las estaciones de Radio y Televisión, así como de promover locaciones para producciones de proyectos audiovisuales autorizadas por la Secretaría de Comunicaciones y Transportes al Gobierno del Estado.</w:t>
      </w:r>
    </w:p>
    <w:p w14:paraId="65147D74" w14:textId="77777777" w:rsidR="00740367" w:rsidRPr="00CB7484" w:rsidRDefault="00740367" w:rsidP="00CB7484">
      <w:pPr>
        <w:shd w:val="clear" w:color="auto" w:fill="FFFFFF"/>
        <w:spacing w:line="360" w:lineRule="auto"/>
        <w:ind w:firstLine="708"/>
        <w:jc w:val="both"/>
        <w:rPr>
          <w:rFonts w:ascii="Arial" w:eastAsia="Times New Roman" w:hAnsi="Arial" w:cs="Times New Roman"/>
          <w:color w:val="191919"/>
          <w:sz w:val="22"/>
          <w:szCs w:val="22"/>
          <w:lang w:val="es-MX"/>
        </w:rPr>
      </w:pP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>Somos el medio de comunicación público con una presencia en el estado del  77.36% a través de nuestra señal de televisión: Canal 10 y con nuestras 13 frecuencias de radio, cubrimos el 84.7% de la geografía estatal.</w:t>
      </w:r>
    </w:p>
    <w:p w14:paraId="34152E6C" w14:textId="55867CA7" w:rsidR="00740367" w:rsidRPr="00CB7484" w:rsidRDefault="00740367" w:rsidP="00CB7484">
      <w:pPr>
        <w:shd w:val="clear" w:color="auto" w:fill="FFFFFF"/>
        <w:spacing w:line="360" w:lineRule="auto"/>
        <w:jc w:val="both"/>
        <w:rPr>
          <w:rFonts w:ascii="Arial" w:eastAsia="Times New Roman" w:hAnsi="Arial" w:cs="Times New Roman"/>
          <w:color w:val="191919"/>
          <w:sz w:val="22"/>
          <w:szCs w:val="22"/>
          <w:lang w:val="es-MX"/>
        </w:rPr>
      </w:pP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> </w:t>
      </w:r>
      <w:r w:rsid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ab/>
      </w: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>Acorde con la función social de los medios, nuestra programación de radio y televisión promueve: calidad de contenidos, veracidad informativa y pluralidad política, social y cultural.</w:t>
      </w:r>
    </w:p>
    <w:p w14:paraId="1DA00C8B" w14:textId="0EDAFFA6" w:rsidR="00740367" w:rsidRPr="00CB7484" w:rsidRDefault="00740367" w:rsidP="00CB7484">
      <w:pPr>
        <w:shd w:val="clear" w:color="auto" w:fill="FFFFFF"/>
        <w:spacing w:line="360" w:lineRule="auto"/>
        <w:jc w:val="both"/>
        <w:rPr>
          <w:rFonts w:ascii="Arial" w:eastAsia="Times New Roman" w:hAnsi="Arial" w:cs="Times New Roman"/>
          <w:color w:val="191919"/>
          <w:sz w:val="22"/>
          <w:szCs w:val="22"/>
          <w:lang w:val="es-MX"/>
        </w:rPr>
      </w:pP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> </w:t>
      </w:r>
      <w:r w:rsid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ab/>
      </w: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>Nuestros valores intrínsecos son: la convivencia ciudadana, la equidad de género, la tolerancia, la solidaridad, el cuidado del medio ambiente, el bien común y el derecho a decidir.</w:t>
      </w:r>
    </w:p>
    <w:p w14:paraId="50AD5098" w14:textId="233D5AD3" w:rsidR="00740367" w:rsidRPr="00CB7484" w:rsidRDefault="00740367" w:rsidP="00CB7484">
      <w:pPr>
        <w:shd w:val="clear" w:color="auto" w:fill="FFFFFF"/>
        <w:spacing w:line="360" w:lineRule="auto"/>
        <w:jc w:val="both"/>
        <w:rPr>
          <w:rFonts w:ascii="Arial" w:eastAsia="Times New Roman" w:hAnsi="Arial" w:cs="Times New Roman"/>
          <w:color w:val="191919"/>
          <w:sz w:val="22"/>
          <w:szCs w:val="22"/>
          <w:lang w:val="es-MX"/>
        </w:rPr>
      </w:pP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> </w:t>
      </w:r>
      <w:r w:rsid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ab/>
      </w: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>Las barras programáticas de radio y televisión están diseñadas para atender a la sociedad chiapaneca en su conjunto: niños, niñas, jóvenes, mujeres, hombres y personas de la tercera edad.</w:t>
      </w:r>
    </w:p>
    <w:p w14:paraId="3C74E4D9" w14:textId="2CF7D784" w:rsidR="00740367" w:rsidRPr="00CB7484" w:rsidRDefault="00740367" w:rsidP="00CB7484">
      <w:pPr>
        <w:shd w:val="clear" w:color="auto" w:fill="FFFFFF"/>
        <w:spacing w:line="360" w:lineRule="auto"/>
        <w:jc w:val="both"/>
        <w:rPr>
          <w:rFonts w:ascii="Arial" w:eastAsia="Times New Roman" w:hAnsi="Arial" w:cs="Times New Roman"/>
          <w:color w:val="191919"/>
          <w:sz w:val="22"/>
          <w:szCs w:val="22"/>
          <w:lang w:val="es-MX"/>
        </w:rPr>
      </w:pP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> </w:t>
      </w:r>
      <w:r w:rsid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ab/>
      </w: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>La transmisión de programas y mensajes con contenidos educativos, sociales y culturales en las lenguas chol, tseltal, tzotzil y zoque atienden a la población indígena que nos ven y escuchan en todo el estado de Chiapas.</w:t>
      </w:r>
    </w:p>
    <w:p w14:paraId="143E1E5A" w14:textId="7C8128F8" w:rsidR="00740367" w:rsidRPr="00CB7484" w:rsidRDefault="00740367" w:rsidP="00CB7484">
      <w:pPr>
        <w:shd w:val="clear" w:color="auto" w:fill="FFFFFF"/>
        <w:spacing w:line="360" w:lineRule="auto"/>
        <w:jc w:val="both"/>
        <w:rPr>
          <w:rFonts w:ascii="Arial" w:eastAsia="Times New Roman" w:hAnsi="Arial" w:cs="Times New Roman"/>
          <w:color w:val="191919"/>
          <w:sz w:val="22"/>
          <w:szCs w:val="22"/>
          <w:lang w:val="es-MX"/>
        </w:rPr>
      </w:pP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> </w:t>
      </w:r>
      <w:r w:rsid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ab/>
      </w: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t>Todo el esfuerzo, entusiasmo y convicción de cada una de las personas que trabajan diariamente en el Sistema Chiapaneco de Radio, Televisión y Cinematografía están encaminados a ser un espacio: Donde Chiapas se Encuentra.</w:t>
      </w:r>
    </w:p>
    <w:p w14:paraId="762ACCC3" w14:textId="77777777" w:rsidR="00740367" w:rsidRPr="00CB7484" w:rsidRDefault="00740367" w:rsidP="00CB7484">
      <w:pPr>
        <w:shd w:val="clear" w:color="auto" w:fill="FFFFFF"/>
        <w:spacing w:line="360" w:lineRule="auto"/>
        <w:jc w:val="both"/>
        <w:rPr>
          <w:rFonts w:ascii="Arial" w:eastAsia="Times New Roman" w:hAnsi="Arial" w:cs="Times New Roman"/>
          <w:color w:val="191919"/>
          <w:sz w:val="22"/>
          <w:szCs w:val="22"/>
          <w:lang w:val="es-MX"/>
        </w:rPr>
      </w:pPr>
    </w:p>
    <w:p w14:paraId="570F8CA9" w14:textId="77516094" w:rsidR="00CB7484" w:rsidRDefault="00740367" w:rsidP="00CB7484">
      <w:pPr>
        <w:spacing w:line="360" w:lineRule="auto"/>
        <w:jc w:val="both"/>
        <w:rPr>
          <w:rFonts w:ascii="Arial" w:eastAsia="Times New Roman" w:hAnsi="Arial" w:cs="Times New Roman"/>
          <w:color w:val="191919"/>
          <w:sz w:val="22"/>
          <w:szCs w:val="22"/>
          <w:shd w:val="clear" w:color="auto" w:fill="FFFFFF"/>
          <w:lang w:val="es-MX"/>
        </w:rPr>
      </w:pPr>
      <w:r w:rsidRPr="00CB7484">
        <w:rPr>
          <w:rFonts w:ascii="Arial" w:eastAsia="Times New Roman" w:hAnsi="Arial" w:cs="Times New Roman"/>
          <w:color w:val="191919"/>
          <w:sz w:val="22"/>
          <w:szCs w:val="22"/>
          <w:shd w:val="clear" w:color="auto" w:fill="FFFFFF"/>
          <w:lang w:val="es-MX"/>
        </w:rPr>
        <w:t>MISIÓN</w:t>
      </w:r>
    </w:p>
    <w:p w14:paraId="62FE3A97" w14:textId="101B8F7C" w:rsidR="00740367" w:rsidRPr="00CB7484" w:rsidRDefault="00740367" w:rsidP="00CB7484">
      <w:pPr>
        <w:spacing w:line="360" w:lineRule="auto"/>
        <w:ind w:firstLine="708"/>
        <w:jc w:val="both"/>
        <w:rPr>
          <w:rFonts w:ascii="Arial" w:eastAsia="Times New Roman" w:hAnsi="Arial" w:cs="Times New Roman"/>
          <w:color w:val="191919"/>
          <w:sz w:val="22"/>
          <w:szCs w:val="22"/>
          <w:shd w:val="clear" w:color="auto" w:fill="FFFFFF"/>
          <w:lang w:val="es-MX"/>
        </w:rPr>
      </w:pPr>
      <w:r w:rsidRPr="00CB7484">
        <w:rPr>
          <w:rFonts w:ascii="Arial" w:eastAsia="Times New Roman" w:hAnsi="Arial" w:cs="Times New Roman"/>
          <w:color w:val="191919"/>
          <w:sz w:val="22"/>
          <w:szCs w:val="22"/>
          <w:shd w:val="clear" w:color="auto" w:fill="FFFFFF"/>
          <w:lang w:val="es-MX"/>
        </w:rPr>
        <w:t>Ser un Organismo descentralizado del Gobierno del Estado, que tiene la meta de producir, coproducir y transmitir programas informativos, culturales y educativos y atraer empresas que realicen filmaciones audiovisuales, para la población de habla hispana y lenguas indígenas, desarrollando contenidos que impulsen el desarrollo humano de los Chiapanecos, a través de la Radio, Televisión y la difusión de las factibles locaciones cinematográficas.</w:t>
      </w: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br/>
      </w: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br/>
      </w:r>
      <w:r w:rsidRPr="00CB7484">
        <w:rPr>
          <w:rFonts w:ascii="Arial" w:eastAsia="Times New Roman" w:hAnsi="Arial" w:cs="Times New Roman"/>
          <w:color w:val="191919"/>
          <w:sz w:val="22"/>
          <w:szCs w:val="22"/>
          <w:shd w:val="clear" w:color="auto" w:fill="FFFFFF"/>
          <w:lang w:val="es-MX"/>
        </w:rPr>
        <w:t>VISIÓN</w:t>
      </w:r>
      <w:r w:rsidR="00CB7484">
        <w:rPr>
          <w:rFonts w:ascii="Arial" w:eastAsia="Times New Roman" w:hAnsi="Arial" w:cs="Times New Roman"/>
          <w:color w:val="191919"/>
          <w:sz w:val="22"/>
          <w:szCs w:val="22"/>
          <w:shd w:val="clear" w:color="auto" w:fill="FFFFFF"/>
          <w:lang w:val="es-MX"/>
        </w:rPr>
        <w:tab/>
      </w:r>
      <w:r w:rsidRPr="00CB7484">
        <w:rPr>
          <w:rFonts w:ascii="Arial" w:eastAsia="Times New Roman" w:hAnsi="Arial" w:cs="Times New Roman"/>
          <w:color w:val="191919"/>
          <w:sz w:val="22"/>
          <w:szCs w:val="22"/>
          <w:lang w:val="es-MX"/>
        </w:rPr>
        <w:br/>
      </w:r>
      <w:r w:rsidR="00CB7484">
        <w:rPr>
          <w:rFonts w:ascii="Arial" w:eastAsia="Times New Roman" w:hAnsi="Arial" w:cs="Times New Roman"/>
          <w:color w:val="191919"/>
          <w:sz w:val="22"/>
          <w:szCs w:val="22"/>
          <w:shd w:val="clear" w:color="auto" w:fill="FFFFFF"/>
          <w:lang w:val="es-MX"/>
        </w:rPr>
        <w:t xml:space="preserve">           </w:t>
      </w:r>
      <w:r w:rsidRPr="00CB7484">
        <w:rPr>
          <w:rFonts w:ascii="Arial" w:eastAsia="Times New Roman" w:hAnsi="Arial" w:cs="Times New Roman"/>
          <w:color w:val="191919"/>
          <w:sz w:val="22"/>
          <w:szCs w:val="22"/>
          <w:shd w:val="clear" w:color="auto" w:fill="FFFFFF"/>
          <w:lang w:val="es-MX"/>
        </w:rPr>
        <w:t>Ser el Sistema de Comunicación Audiovisual reconocido a nivel nacional e internacional, que promueva la calidad de nuestros programas radiofónicos y televisivos y la diversidad de locaciones factibles para el mercado cinematográfico, que sirva para contribuir al desarrollo social y económico del Estado de Chiapas.</w:t>
      </w:r>
    </w:p>
    <w:p w14:paraId="58D33CF4" w14:textId="15FE8710" w:rsidR="001A6F70" w:rsidRDefault="001A6F70" w:rsidP="00CB7484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MX"/>
        </w:rPr>
      </w:pPr>
      <w:r w:rsidRPr="00CB7484">
        <w:rPr>
          <w:rFonts w:ascii="Arial" w:eastAsia="Times New Roman" w:hAnsi="Arial" w:cs="Times New Roman"/>
          <w:sz w:val="22"/>
          <w:szCs w:val="22"/>
          <w:lang w:val="es-MX"/>
        </w:rPr>
        <w:t xml:space="preserve"> </w:t>
      </w:r>
    </w:p>
    <w:p w14:paraId="1140805C" w14:textId="77777777" w:rsidR="005C4B1B" w:rsidRDefault="005C4B1B" w:rsidP="00CB7484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MX"/>
        </w:rPr>
      </w:pPr>
    </w:p>
    <w:tbl>
      <w:tblPr>
        <w:tblStyle w:val="Cuadrculaclara-nfasis5"/>
        <w:tblW w:w="9322" w:type="dxa"/>
        <w:tblLook w:val="04A0" w:firstRow="1" w:lastRow="0" w:firstColumn="1" w:lastColumn="0" w:noHBand="0" w:noVBand="1"/>
      </w:tblPr>
      <w:tblGrid>
        <w:gridCol w:w="1977"/>
        <w:gridCol w:w="7345"/>
      </w:tblGrid>
      <w:tr w:rsidR="005C4B1B" w14:paraId="01609AC5" w14:textId="77777777" w:rsidTr="005C4B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15368FF7" w14:textId="404047C3" w:rsidR="005C4B1B" w:rsidRDefault="005C4B1B" w:rsidP="0066708B">
            <w:pPr>
              <w:spacing w:line="360" w:lineRule="auto"/>
              <w:jc w:val="center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VALORES</w:t>
            </w:r>
          </w:p>
        </w:tc>
        <w:tc>
          <w:tcPr>
            <w:tcW w:w="7345" w:type="dxa"/>
          </w:tcPr>
          <w:p w14:paraId="693DC2A1" w14:textId="3841CCF7" w:rsidR="005C4B1B" w:rsidRDefault="005C4B1B" w:rsidP="0066708B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DEFINICIÓN OPERATIVA</w:t>
            </w:r>
          </w:p>
        </w:tc>
      </w:tr>
      <w:tr w:rsidR="005C4B1B" w14:paraId="2519E4CD" w14:textId="77777777" w:rsidTr="005C4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721E29D7" w14:textId="4F60FCCA" w:rsidR="005C4B1B" w:rsidRDefault="005C4B1B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Respeto</w:t>
            </w:r>
          </w:p>
        </w:tc>
        <w:tc>
          <w:tcPr>
            <w:tcW w:w="7345" w:type="dxa"/>
          </w:tcPr>
          <w:p w14:paraId="0A3818BE" w14:textId="56CEC226" w:rsidR="005C4B1B" w:rsidRDefault="005C4B1B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Debemos tratar a nuestros clientes externos e internos de una manera respetuosa en cada una de las acciones y desde el momento de entablar contacto alguno.</w:t>
            </w:r>
          </w:p>
        </w:tc>
      </w:tr>
      <w:tr w:rsidR="005C4B1B" w14:paraId="2CE3F2FD" w14:textId="77777777" w:rsidTr="005C4B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6D6B53A7" w14:textId="54FB13CE" w:rsidR="005C4B1B" w:rsidRDefault="005C4B1B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Responsabilidad</w:t>
            </w:r>
          </w:p>
        </w:tc>
        <w:tc>
          <w:tcPr>
            <w:tcW w:w="7345" w:type="dxa"/>
          </w:tcPr>
          <w:p w14:paraId="49751CF0" w14:textId="35F7828D" w:rsidR="005C4B1B" w:rsidRDefault="005C4B1B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 xml:space="preserve">Cumplir en tiempo y forma con cada una de las actividades que se nos asignen, asistir a los llamados puntualmente y cumplir con los tiempos establecidos en una producción.  </w:t>
            </w:r>
          </w:p>
        </w:tc>
      </w:tr>
      <w:tr w:rsidR="005C4B1B" w14:paraId="7B21A990" w14:textId="77777777" w:rsidTr="005C4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FED988B" w14:textId="73583968" w:rsidR="005C4B1B" w:rsidRDefault="005C4B1B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Tolerancia</w:t>
            </w:r>
          </w:p>
        </w:tc>
        <w:tc>
          <w:tcPr>
            <w:tcW w:w="7345" w:type="dxa"/>
          </w:tcPr>
          <w:p w14:paraId="1901F506" w14:textId="4CE893A2" w:rsidR="005C4B1B" w:rsidRDefault="00D47320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Respetar las acciones, ideas o actitudes de las demás personas para lograr obtener un clima laboral ameno y respetuoso</w:t>
            </w:r>
            <w:r w:rsidR="005C4B1B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.</w:t>
            </w:r>
          </w:p>
        </w:tc>
      </w:tr>
      <w:tr w:rsidR="005C4B1B" w14:paraId="6775B91A" w14:textId="77777777" w:rsidTr="005C4B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5572F6F7" w14:textId="68270418" w:rsidR="005C4B1B" w:rsidRDefault="005C4B1B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Honestidad</w:t>
            </w:r>
          </w:p>
        </w:tc>
        <w:tc>
          <w:tcPr>
            <w:tcW w:w="7345" w:type="dxa"/>
          </w:tcPr>
          <w:p w14:paraId="36795319" w14:textId="323ADA64" w:rsidR="005C4B1B" w:rsidRDefault="00D47320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Actuar siempre con la verdad, de manera justa y bajo los valores de ser una persona integra en el desarrollo del trabajo.</w:t>
            </w:r>
          </w:p>
        </w:tc>
      </w:tr>
      <w:tr w:rsidR="005C4B1B" w14:paraId="6CCDD8C1" w14:textId="77777777" w:rsidTr="005C4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2A4AFE2D" w14:textId="17761900" w:rsidR="005C4B1B" w:rsidRDefault="00D47320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Ética</w:t>
            </w:r>
          </w:p>
        </w:tc>
        <w:tc>
          <w:tcPr>
            <w:tcW w:w="7345" w:type="dxa"/>
          </w:tcPr>
          <w:p w14:paraId="1A05D51F" w14:textId="73533A57" w:rsidR="005C4B1B" w:rsidRDefault="00D47320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En cada una de nuestras acciones laborales poner en práctica nuestros valores morales y costumbres.</w:t>
            </w:r>
          </w:p>
        </w:tc>
      </w:tr>
      <w:tr w:rsidR="005C4B1B" w14:paraId="777E383C" w14:textId="77777777" w:rsidTr="005C4B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14:paraId="300163CB" w14:textId="28A9D91D" w:rsidR="005C4B1B" w:rsidRDefault="00D47320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Solidaridad</w:t>
            </w:r>
          </w:p>
        </w:tc>
        <w:tc>
          <w:tcPr>
            <w:tcW w:w="7345" w:type="dxa"/>
          </w:tcPr>
          <w:p w14:paraId="405E2A01" w14:textId="4DFA4A3B" w:rsidR="005C4B1B" w:rsidRDefault="00D47320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 xml:space="preserve">Apoyo incondicional a la sociedad, a nuestro centro de trabajo, y entre nuestros compañeros </w:t>
            </w:r>
            <w:r w:rsidR="0066708B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sin importar intereses ajenos o personales, principalmente en situaciones o momentos díficiles.</w:t>
            </w:r>
          </w:p>
        </w:tc>
      </w:tr>
    </w:tbl>
    <w:p w14:paraId="7289043D" w14:textId="77777777" w:rsidR="005C4B1B" w:rsidRPr="00CB7484" w:rsidRDefault="005C4B1B" w:rsidP="00CB7484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MX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675"/>
        <w:gridCol w:w="8529"/>
      </w:tblGrid>
      <w:tr w:rsidR="00D9055F" w14:paraId="251E8680" w14:textId="77777777" w:rsidTr="003D7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CAAC09" w14:textId="77777777" w:rsidR="00D9055F" w:rsidRDefault="00D9055F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8529" w:type="dxa"/>
          </w:tcPr>
          <w:p w14:paraId="6436CB34" w14:textId="6EE169C8" w:rsidR="00D9055F" w:rsidRDefault="00D9055F" w:rsidP="00CB748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POLÍTICAS</w:t>
            </w:r>
          </w:p>
        </w:tc>
      </w:tr>
      <w:tr w:rsidR="00D9055F" w14:paraId="3F21A456" w14:textId="77777777" w:rsidTr="003D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F1A929A" w14:textId="77777777" w:rsidR="00D9055F" w:rsidRDefault="00D9055F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8529" w:type="dxa"/>
          </w:tcPr>
          <w:p w14:paraId="5976D6F7" w14:textId="554910D0" w:rsidR="00D9055F" w:rsidRDefault="00A10A86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Cumplir con los requisitos normativos, de los clientes y con los establecimientos en la norma ISO 9001:2008.</w:t>
            </w:r>
          </w:p>
        </w:tc>
      </w:tr>
      <w:tr w:rsidR="00D9055F" w14:paraId="6695FD2C" w14:textId="77777777" w:rsidTr="003D7C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8AA5295" w14:textId="77777777" w:rsidR="00D9055F" w:rsidRDefault="00D9055F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8529" w:type="dxa"/>
          </w:tcPr>
          <w:p w14:paraId="092EE1B8" w14:textId="38C89FFE" w:rsidR="00D9055F" w:rsidRDefault="00A10A8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Trabajar para la mejora continua de nuestro Sistema de Gestión de Calidad.</w:t>
            </w:r>
          </w:p>
        </w:tc>
      </w:tr>
      <w:tr w:rsidR="00D9055F" w14:paraId="0FD7AB94" w14:textId="77777777" w:rsidTr="003D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1E7D11" w14:textId="77777777" w:rsidR="00D9055F" w:rsidRDefault="00D9055F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8529" w:type="dxa"/>
          </w:tcPr>
          <w:p w14:paraId="63B0C738" w14:textId="31F4F866" w:rsidR="00D9055F" w:rsidRDefault="00A10A86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Para llevar a cabo un contrato de coproducción se tomará en cuenta que el proyecto cuente con algún valor histórico, cultural, artístico, turístico o económico, a beneficio del estado de Chiapas.</w:t>
            </w:r>
          </w:p>
        </w:tc>
      </w:tr>
      <w:tr w:rsidR="00D9055F" w14:paraId="38206E97" w14:textId="77777777" w:rsidTr="003D7C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FDE0662" w14:textId="77777777" w:rsidR="00D9055F" w:rsidRDefault="00D9055F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8529" w:type="dxa"/>
          </w:tcPr>
          <w:p w14:paraId="63A7D197" w14:textId="782FBD1F" w:rsidR="00D9055F" w:rsidRDefault="00A10A8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Toda solicitud de servicio ante esta institución, será formalizada por escrito y enviada a la Dirección General del SCHRTyC con atención a la Dirección en donde es el interes para realizar el servicio (Radio, Televisión y/o Cinematografía), especificando claramente sus requerimientos.</w:t>
            </w:r>
          </w:p>
        </w:tc>
      </w:tr>
      <w:tr w:rsidR="00D9055F" w14:paraId="3EF524BB" w14:textId="77777777" w:rsidTr="003D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F3F5D70" w14:textId="77777777" w:rsidR="00D9055F" w:rsidRDefault="00D9055F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8529" w:type="dxa"/>
          </w:tcPr>
          <w:p w14:paraId="4CF06F92" w14:textId="64971013" w:rsidR="00D9055F" w:rsidRDefault="00A10A86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Prestar servicios logísticos (en el caso de scotuings) y de gestión de manera gratuita a a todos los clientes.</w:t>
            </w:r>
          </w:p>
        </w:tc>
      </w:tr>
      <w:tr w:rsidR="00D9055F" w14:paraId="6E2CD6D6" w14:textId="77777777" w:rsidTr="003D7C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8EFAF7" w14:textId="77777777" w:rsidR="00D9055F" w:rsidRDefault="00D9055F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8529" w:type="dxa"/>
          </w:tcPr>
          <w:p w14:paraId="513EB82F" w14:textId="271DF01B" w:rsidR="00D9055F" w:rsidRDefault="00A10A8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Proteger y conservar la confidencialidad de la información privilegiando los Derechos de Autor y los datos confidenciales de las compañías Productora con las que se establezcan contratos de Coproducción o prestadores de servicio.</w:t>
            </w:r>
          </w:p>
        </w:tc>
      </w:tr>
      <w:tr w:rsidR="00D9055F" w14:paraId="12A62255" w14:textId="77777777" w:rsidTr="003D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93AC1EF" w14:textId="77777777" w:rsidR="00D9055F" w:rsidRDefault="00D9055F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8529" w:type="dxa"/>
          </w:tcPr>
          <w:p w14:paraId="6E2EC0C4" w14:textId="0F6E21EF" w:rsidR="003D7C0C" w:rsidRDefault="00A10A86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Todo proyecto radiofónico, televisivo o cinematográfico deberá ser presentado ant</w:t>
            </w:r>
            <w:r w:rsidR="003D7C0C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e los correspondientes directore</w:t>
            </w: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s y en coordinación con el área legal para ser evaluado.</w:t>
            </w:r>
            <w:r w:rsidR="003D7C0C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 xml:space="preserve"> </w:t>
            </w:r>
          </w:p>
        </w:tc>
      </w:tr>
      <w:tr w:rsidR="003D7C0C" w14:paraId="1891D476" w14:textId="77777777" w:rsidTr="003D7C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85BE87F" w14:textId="77777777" w:rsidR="003D7C0C" w:rsidRDefault="003D7C0C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8529" w:type="dxa"/>
          </w:tcPr>
          <w:p w14:paraId="28F34B05" w14:textId="106F3B6A" w:rsidR="003D7C0C" w:rsidRDefault="003D7C0C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Cada proceso de preproducción, producción y postproducción debe cumplir con el llenado de las solicitudes correspondientes para estudio, equipo (técnico y humano) que se requiere para la realización de un producto.</w:t>
            </w:r>
          </w:p>
        </w:tc>
      </w:tr>
      <w:tr w:rsidR="003D7C0C" w14:paraId="4B4E45DA" w14:textId="77777777" w:rsidTr="003D7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102B86" w14:textId="77777777" w:rsidR="003D7C0C" w:rsidRDefault="003D7C0C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8529" w:type="dxa"/>
          </w:tcPr>
          <w:p w14:paraId="1362AB32" w14:textId="6D8FE677" w:rsidR="003D7C0C" w:rsidRDefault="00463D85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Cumplir con los requisitos que cada Dirección tiene en los diferentes procesos.</w:t>
            </w:r>
          </w:p>
        </w:tc>
      </w:tr>
    </w:tbl>
    <w:p w14:paraId="3EA5C954" w14:textId="4894AD1A" w:rsidR="00D9055F" w:rsidRDefault="00D9055F" w:rsidP="00CB7484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MX"/>
        </w:rPr>
      </w:pPr>
    </w:p>
    <w:tbl>
      <w:tblPr>
        <w:tblStyle w:val="Cuadrculaclara-nfasis6"/>
        <w:tblW w:w="9180" w:type="dxa"/>
        <w:tblLayout w:type="fixed"/>
        <w:tblLook w:val="04A0" w:firstRow="1" w:lastRow="0" w:firstColumn="1" w:lastColumn="0" w:noHBand="0" w:noVBand="1"/>
      </w:tblPr>
      <w:tblGrid>
        <w:gridCol w:w="675"/>
        <w:gridCol w:w="1953"/>
        <w:gridCol w:w="2974"/>
        <w:gridCol w:w="3578"/>
      </w:tblGrid>
      <w:tr w:rsidR="000A171F" w14:paraId="0CF8049E" w14:textId="77777777" w:rsidTr="000A17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70BBFA5" w14:textId="77777777" w:rsidR="000A171F" w:rsidRDefault="000A171F" w:rsidP="00083E5F">
            <w:pPr>
              <w:spacing w:line="360" w:lineRule="auto"/>
              <w:jc w:val="center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1953" w:type="dxa"/>
          </w:tcPr>
          <w:p w14:paraId="2437CAF2" w14:textId="3BD6B5DD" w:rsidR="000A171F" w:rsidRDefault="000A171F" w:rsidP="00083E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OBJETIVOS</w:t>
            </w:r>
          </w:p>
          <w:p w14:paraId="1961F224" w14:textId="04D4D1BF" w:rsidR="000A171F" w:rsidRDefault="000A171F" w:rsidP="00083E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ESTRATÉGICOS</w:t>
            </w:r>
          </w:p>
        </w:tc>
        <w:tc>
          <w:tcPr>
            <w:tcW w:w="2974" w:type="dxa"/>
          </w:tcPr>
          <w:p w14:paraId="5D93070C" w14:textId="737F4601" w:rsidR="000A171F" w:rsidRDefault="000A171F" w:rsidP="00083E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ESTRATEGIAS</w:t>
            </w:r>
          </w:p>
        </w:tc>
        <w:tc>
          <w:tcPr>
            <w:tcW w:w="3578" w:type="dxa"/>
          </w:tcPr>
          <w:p w14:paraId="6C824B7F" w14:textId="74AD8859" w:rsidR="000A171F" w:rsidRDefault="000A171F" w:rsidP="00083E5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METAS</w:t>
            </w:r>
          </w:p>
        </w:tc>
      </w:tr>
      <w:tr w:rsidR="000A171F" w14:paraId="65314E81" w14:textId="77777777" w:rsidTr="000A1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83837C" w14:textId="2F0B980C" w:rsidR="000A171F" w:rsidRPr="00083E5F" w:rsidRDefault="000A171F" w:rsidP="00083E5F">
            <w:pPr>
              <w:spacing w:line="36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1</w:t>
            </w:r>
          </w:p>
        </w:tc>
        <w:tc>
          <w:tcPr>
            <w:tcW w:w="1953" w:type="dxa"/>
          </w:tcPr>
          <w:p w14:paraId="21D5E0A4" w14:textId="58C3E70B" w:rsidR="000A171F" w:rsidRPr="00083E5F" w:rsidRDefault="000A171F" w:rsidP="00083E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</w:pPr>
            <w:r w:rsidRPr="00083E5F"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Alcanzar mayor aceptación de televidentes y radioescuchas.</w:t>
            </w:r>
          </w:p>
        </w:tc>
        <w:tc>
          <w:tcPr>
            <w:tcW w:w="2974" w:type="dxa"/>
          </w:tcPr>
          <w:p w14:paraId="33896C3E" w14:textId="752D31D4" w:rsidR="000A171F" w:rsidRDefault="000A171F" w:rsidP="000A171F">
            <w:pPr>
              <w:pStyle w:val="Prrafodelista"/>
              <w:numPr>
                <w:ilvl w:val="1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0A171F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Realizar periódicamente investigación de mercados.</w:t>
            </w:r>
          </w:p>
          <w:p w14:paraId="4A98E44E" w14:textId="77777777" w:rsidR="000A171F" w:rsidRDefault="000A171F" w:rsidP="000A171F">
            <w:pPr>
              <w:pStyle w:val="Prrafodelista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667B72EE" w14:textId="77777777" w:rsidR="000A171F" w:rsidRDefault="000A171F" w:rsidP="000A171F">
            <w:pPr>
              <w:pStyle w:val="Prrafodelista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8F4F233" w14:textId="77777777" w:rsidR="000A171F" w:rsidRDefault="000A171F" w:rsidP="000A171F">
            <w:pPr>
              <w:pStyle w:val="Prrafodelista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4931C95" w14:textId="77777777" w:rsidR="000A171F" w:rsidRPr="000A171F" w:rsidRDefault="000A171F" w:rsidP="000A171F">
            <w:pPr>
              <w:pStyle w:val="Prrafodelista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15D5800" w14:textId="0905912A" w:rsidR="000A171F" w:rsidRDefault="000A171F" w:rsidP="000A171F">
            <w:pPr>
              <w:pStyle w:val="Prrafodelista"/>
              <w:numPr>
                <w:ilvl w:val="1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0A171F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Producir programas para todo tipo de público.</w:t>
            </w:r>
          </w:p>
          <w:p w14:paraId="77227690" w14:textId="77777777" w:rsidR="00654025" w:rsidRDefault="00654025" w:rsidP="006540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021A6001" w14:textId="77777777" w:rsidR="00654025" w:rsidRDefault="00654025" w:rsidP="006540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48E1C66D" w14:textId="77777777" w:rsidR="00654025" w:rsidRDefault="00654025" w:rsidP="006540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BE05125" w14:textId="77777777" w:rsidR="00654025" w:rsidRDefault="00654025" w:rsidP="006540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886290E" w14:textId="77777777" w:rsidR="00654025" w:rsidRPr="00654025" w:rsidRDefault="00654025" w:rsidP="006540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517B2BF" w14:textId="44BDD5C2" w:rsidR="000A171F" w:rsidRPr="00654025" w:rsidRDefault="000A171F" w:rsidP="00654025">
            <w:pPr>
              <w:pStyle w:val="Prrafodelista"/>
              <w:numPr>
                <w:ilvl w:val="1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654025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Actualizar la barra programática.</w:t>
            </w:r>
          </w:p>
        </w:tc>
        <w:tc>
          <w:tcPr>
            <w:tcW w:w="3578" w:type="dxa"/>
          </w:tcPr>
          <w:p w14:paraId="4B59D03D" w14:textId="41F2786F" w:rsidR="000A171F" w:rsidRPr="000A171F" w:rsidRDefault="000A171F" w:rsidP="000A171F">
            <w:pPr>
              <w:pStyle w:val="Prrafodelista"/>
              <w:numPr>
                <w:ilvl w:val="2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0A171F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Conocer gustos y preferencias</w:t>
            </w: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.</w:t>
            </w:r>
          </w:p>
          <w:p w14:paraId="37B08A6A" w14:textId="77777777" w:rsidR="000A171F" w:rsidRDefault="000A171F" w:rsidP="000A171F">
            <w:pPr>
              <w:pStyle w:val="Prrafodelista"/>
              <w:numPr>
                <w:ilvl w:val="2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Tener los datos específicos de audiencia.</w:t>
            </w:r>
          </w:p>
          <w:p w14:paraId="1E66AF9C" w14:textId="0EBF30D3" w:rsidR="00654025" w:rsidRDefault="000A171F" w:rsidP="00654025">
            <w:pPr>
              <w:pStyle w:val="Prrafodelista"/>
              <w:numPr>
                <w:ilvl w:val="2"/>
                <w:numId w:val="4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Saber quién nos ve y escucha, y por qué?.</w:t>
            </w:r>
          </w:p>
          <w:p w14:paraId="57C0DA2E" w14:textId="77777777" w:rsidR="00654025" w:rsidRPr="00654025" w:rsidRDefault="00654025" w:rsidP="00654025">
            <w:pPr>
              <w:pStyle w:val="Prrafodelista"/>
              <w:spacing w:line="360" w:lineRule="auto"/>
              <w:ind w:left="6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547E5F55" w14:textId="38C7338B" w:rsidR="00654025" w:rsidRDefault="00654025" w:rsidP="00654025">
            <w:pPr>
              <w:pStyle w:val="Prrafodelista"/>
              <w:numPr>
                <w:ilvl w:val="2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654025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Abarcar mayores segmentos del mercado.</w:t>
            </w:r>
          </w:p>
          <w:p w14:paraId="7931215F" w14:textId="0797D941" w:rsidR="00654025" w:rsidRDefault="00654025" w:rsidP="00654025">
            <w:pPr>
              <w:pStyle w:val="Prrafodelista"/>
              <w:numPr>
                <w:ilvl w:val="2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Tener programas (radio y tv) para niños, jóvenes, adultos.</w:t>
            </w:r>
          </w:p>
          <w:p w14:paraId="67763CA5" w14:textId="0D5453E0" w:rsidR="00654025" w:rsidRPr="00654025" w:rsidRDefault="00654025" w:rsidP="00654025">
            <w:pPr>
              <w:pStyle w:val="Prrafodelista"/>
              <w:numPr>
                <w:ilvl w:val="2"/>
                <w:numId w:val="6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Posicionar la radio y televisión.</w:t>
            </w:r>
          </w:p>
          <w:p w14:paraId="634DD395" w14:textId="77777777" w:rsidR="00654025" w:rsidRDefault="00654025" w:rsidP="00654025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7CD88768" w14:textId="4A015C17" w:rsidR="00654025" w:rsidRPr="00654025" w:rsidRDefault="00654025" w:rsidP="00654025">
            <w:pPr>
              <w:pStyle w:val="Prrafodelista"/>
              <w:numPr>
                <w:ilvl w:val="2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654025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Estar en el gusto del público objetivo.</w:t>
            </w:r>
          </w:p>
          <w:p w14:paraId="2E53E1AB" w14:textId="77777777" w:rsidR="00654025" w:rsidRDefault="00654025" w:rsidP="00654025">
            <w:pPr>
              <w:pStyle w:val="Prrafodelista"/>
              <w:numPr>
                <w:ilvl w:val="2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Variedad en las producciones.</w:t>
            </w:r>
          </w:p>
          <w:p w14:paraId="5CDCAF2B" w14:textId="77777777" w:rsidR="00654025" w:rsidRDefault="003C65E6" w:rsidP="00654025">
            <w:pPr>
              <w:pStyle w:val="Prrafodelista"/>
              <w:numPr>
                <w:ilvl w:val="2"/>
                <w:numId w:val="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Renovar y actualizar constantemente la programación.</w:t>
            </w:r>
          </w:p>
          <w:p w14:paraId="621E7295" w14:textId="77777777" w:rsidR="003C65E6" w:rsidRDefault="003C65E6" w:rsidP="003C65E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9310196" w14:textId="10E3D99C" w:rsidR="003C65E6" w:rsidRPr="003C65E6" w:rsidRDefault="003C65E6" w:rsidP="003C65E6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</w:tr>
      <w:tr w:rsidR="000A171F" w14:paraId="5558ACB0" w14:textId="77777777" w:rsidTr="000A1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0B8300" w14:textId="630523DA" w:rsidR="000A171F" w:rsidRDefault="000A171F" w:rsidP="00083E5F">
            <w:pPr>
              <w:spacing w:line="36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2</w:t>
            </w:r>
          </w:p>
        </w:tc>
        <w:tc>
          <w:tcPr>
            <w:tcW w:w="1953" w:type="dxa"/>
          </w:tcPr>
          <w:p w14:paraId="2F9D90B1" w14:textId="46581ADE" w:rsidR="000A171F" w:rsidRPr="00083E5F" w:rsidRDefault="000A171F" w:rsidP="00083E5F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 xml:space="preserve"> </w:t>
            </w:r>
            <w:r w:rsidRPr="00083E5F"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Producir material con contenido informativo, cultural, que promueva el desarrollo humano.</w:t>
            </w:r>
          </w:p>
        </w:tc>
        <w:tc>
          <w:tcPr>
            <w:tcW w:w="2974" w:type="dxa"/>
          </w:tcPr>
          <w:p w14:paraId="451EABAD" w14:textId="4772D38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2.1 Evaluar el contenido de cada uno de los programas.</w:t>
            </w:r>
          </w:p>
          <w:p w14:paraId="1B29AC39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75E781FD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5A7DB7AD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3FC3CE5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EB8D6E3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508B2804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2.2 Redacción de guiones (televisivos y radiofónicos).</w:t>
            </w:r>
          </w:p>
          <w:p w14:paraId="40D4328A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7A3A024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471E627E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73B5529D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0E2F3EE2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4AC4AA5F" w14:textId="4B434DE8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 xml:space="preserve">2.3 Realizar programas pilotos. </w:t>
            </w:r>
          </w:p>
        </w:tc>
        <w:tc>
          <w:tcPr>
            <w:tcW w:w="3578" w:type="dxa"/>
          </w:tcPr>
          <w:p w14:paraId="43AB9050" w14:textId="77777777" w:rsidR="000A171F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2.1.1 Cuidar las imágenes que se presentan.</w:t>
            </w:r>
          </w:p>
          <w:p w14:paraId="5D08E895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2.1.2 Tener programas con contenidos de calidad.</w:t>
            </w:r>
          </w:p>
          <w:p w14:paraId="679CD4E0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2.1.3 Producir materiales con responsabilidad social.</w:t>
            </w:r>
          </w:p>
          <w:p w14:paraId="2FFB65D0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A314AEE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2.2.1 Conocer las necesidades de producción.</w:t>
            </w:r>
          </w:p>
          <w:p w14:paraId="4740E4D8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2.2.2 Verificar el estilo de redacción y ortografía.</w:t>
            </w:r>
          </w:p>
          <w:p w14:paraId="3071B777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2.2.3 Mayor control en lo que se va creando.</w:t>
            </w:r>
          </w:p>
          <w:p w14:paraId="09D4E33D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458C22AB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2.3.1 Conocer el programa antes de emitirlo al aire.</w:t>
            </w:r>
          </w:p>
          <w:p w14:paraId="3915BADA" w14:textId="77777777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2.3.2 Mayor organización en programación y producción.</w:t>
            </w:r>
          </w:p>
          <w:p w14:paraId="75C8D0B5" w14:textId="692B045D" w:rsidR="003C65E6" w:rsidRDefault="003C65E6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2.3.3 Evaluación de toda la producción.</w:t>
            </w:r>
          </w:p>
        </w:tc>
      </w:tr>
      <w:tr w:rsidR="000A171F" w14:paraId="2CEECCB5" w14:textId="77777777" w:rsidTr="000A1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255D3B4" w14:textId="11AE1637" w:rsidR="000A171F" w:rsidRPr="00083E5F" w:rsidRDefault="000A171F" w:rsidP="00083E5F">
            <w:pPr>
              <w:spacing w:line="36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3</w:t>
            </w:r>
          </w:p>
        </w:tc>
        <w:tc>
          <w:tcPr>
            <w:tcW w:w="1953" w:type="dxa"/>
          </w:tcPr>
          <w:p w14:paraId="45E5D0AD" w14:textId="7DAD745B" w:rsidR="000A171F" w:rsidRPr="00083E5F" w:rsidRDefault="000A171F" w:rsidP="00083E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</w:pPr>
            <w:r w:rsidRPr="00083E5F"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Incrementar la competencia del personal del SCHRTyC.</w:t>
            </w:r>
          </w:p>
        </w:tc>
        <w:tc>
          <w:tcPr>
            <w:tcW w:w="2974" w:type="dxa"/>
          </w:tcPr>
          <w:p w14:paraId="4225C7E1" w14:textId="77777777" w:rsidR="000A171F" w:rsidRDefault="003C65E6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 xml:space="preserve">3.1 </w:t>
            </w:r>
            <w:r w:rsidR="00267D18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Capacitación Constante en cada una de las áreas.</w:t>
            </w:r>
          </w:p>
          <w:p w14:paraId="337530ED" w14:textId="77777777" w:rsidR="00267D18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AD8D4DA" w14:textId="77777777" w:rsidR="00267D18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B6A93C0" w14:textId="77777777" w:rsidR="00267D18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2B2FD73" w14:textId="77777777" w:rsidR="00267D18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7655662B" w14:textId="77777777" w:rsidR="00267D18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3.2 Fomentar la actualización de las acciones que realizan.</w:t>
            </w:r>
          </w:p>
          <w:p w14:paraId="60ABB270" w14:textId="77777777" w:rsidR="00267D18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6442F84" w14:textId="77777777" w:rsidR="001B3A08" w:rsidRDefault="001B3A0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50DF8789" w14:textId="77777777" w:rsidR="001B3A08" w:rsidRDefault="001B3A0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A5F6F88" w14:textId="77777777" w:rsidR="001B3A08" w:rsidRDefault="001B3A0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A46894D" w14:textId="77777777" w:rsidR="001B3A08" w:rsidRDefault="001B3A0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C83568A" w14:textId="53506953" w:rsidR="00267D18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3.3 Programar cursos de superación personal.</w:t>
            </w:r>
          </w:p>
        </w:tc>
        <w:tc>
          <w:tcPr>
            <w:tcW w:w="3578" w:type="dxa"/>
          </w:tcPr>
          <w:p w14:paraId="4EE56D91" w14:textId="440EE2B5" w:rsidR="000A171F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3.1.1 Mayor competitividad.</w:t>
            </w:r>
          </w:p>
          <w:p w14:paraId="0A1C220F" w14:textId="77777777" w:rsidR="00267D18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3.1.2 Mejora continua en el desarrollo laboral.</w:t>
            </w:r>
          </w:p>
          <w:p w14:paraId="745346EE" w14:textId="29DCCDF6" w:rsidR="00267D18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3.1.3 Mejora en los procedimientos operativos.</w:t>
            </w:r>
          </w:p>
          <w:p w14:paraId="17B1F04F" w14:textId="77777777" w:rsidR="00267D18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526AA1C" w14:textId="77777777" w:rsidR="00267D18" w:rsidRDefault="00267D1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 xml:space="preserve">3.2.1 </w:t>
            </w:r>
            <w:r w:rsidR="001B3A08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Mayor interés en las acciones.</w:t>
            </w:r>
          </w:p>
          <w:p w14:paraId="010FF25E" w14:textId="77777777" w:rsidR="001B3A08" w:rsidRDefault="001B3A0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3.2.2 Personal altamente capacitado.</w:t>
            </w:r>
          </w:p>
          <w:p w14:paraId="6F0E2117" w14:textId="77777777" w:rsidR="001B3A08" w:rsidRDefault="001B3A0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3.2.3 Actualización  de herramientas tecnológicas para su mayor desempeño.</w:t>
            </w:r>
          </w:p>
          <w:p w14:paraId="0C18728F" w14:textId="77777777" w:rsidR="001B3A08" w:rsidRDefault="001B3A0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02F7E269" w14:textId="77777777" w:rsidR="001B3A08" w:rsidRDefault="001B3A0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3.3.1 Motivación personal.</w:t>
            </w:r>
          </w:p>
          <w:p w14:paraId="21C9664D" w14:textId="77777777" w:rsidR="001B3A08" w:rsidRDefault="001B3A0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3.3.2 Mejora en ambiente laboral.</w:t>
            </w:r>
          </w:p>
          <w:p w14:paraId="759BAFDD" w14:textId="33CAA52C" w:rsidR="001B3A08" w:rsidRDefault="001B3A08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3.3.3 Mayor comunicación organizacional.</w:t>
            </w:r>
          </w:p>
        </w:tc>
      </w:tr>
      <w:tr w:rsidR="000A171F" w14:paraId="3F4617CB" w14:textId="77777777" w:rsidTr="000A17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AF30133" w14:textId="4666514B" w:rsidR="000A171F" w:rsidRPr="00083E5F" w:rsidRDefault="000A171F" w:rsidP="00083E5F">
            <w:pPr>
              <w:spacing w:line="36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4</w:t>
            </w:r>
          </w:p>
        </w:tc>
        <w:tc>
          <w:tcPr>
            <w:tcW w:w="1953" w:type="dxa"/>
          </w:tcPr>
          <w:p w14:paraId="60301597" w14:textId="31A7519F" w:rsidR="000A171F" w:rsidRPr="00083E5F" w:rsidRDefault="000A171F" w:rsidP="00083E5F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</w:pPr>
            <w:r w:rsidRPr="00083E5F"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Revisar 100% los perfiles por puesto y adecuación de las actividades, acorde a las necesidades.</w:t>
            </w:r>
          </w:p>
        </w:tc>
        <w:tc>
          <w:tcPr>
            <w:tcW w:w="2974" w:type="dxa"/>
          </w:tcPr>
          <w:p w14:paraId="002F6287" w14:textId="77777777" w:rsidR="000A171F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4.1 Llenado oportuno de los requisitos y necesidades de un puesto.</w:t>
            </w:r>
          </w:p>
          <w:p w14:paraId="185243FC" w14:textId="777777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0232728" w14:textId="777777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4FA1F1D6" w14:textId="777777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2C78373" w14:textId="777777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76DC5BA" w14:textId="777777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4.2 Analizar la profesión o experiencia necesaria.</w:t>
            </w:r>
          </w:p>
          <w:p w14:paraId="7E3538DE" w14:textId="777777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214531F" w14:textId="77777777" w:rsidR="0026775B" w:rsidRDefault="0026775B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0C580B6" w14:textId="77777777" w:rsidR="0026775B" w:rsidRDefault="0026775B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3E7A5A7" w14:textId="77777777" w:rsidR="0026775B" w:rsidRDefault="0026775B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FB939E4" w14:textId="1C2049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4.3 Especificar las actividades que realiza cada puesto dentro de cada área.</w:t>
            </w:r>
          </w:p>
        </w:tc>
        <w:tc>
          <w:tcPr>
            <w:tcW w:w="3578" w:type="dxa"/>
          </w:tcPr>
          <w:p w14:paraId="1DAF12A8" w14:textId="0295FFC2" w:rsidR="000A171F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4.1.1 Determinar el organigrama.</w:t>
            </w:r>
          </w:p>
          <w:p w14:paraId="14BF24F1" w14:textId="777777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4.1.2 Personas competitivas cubriendo las necesidades laborales.</w:t>
            </w:r>
          </w:p>
          <w:p w14:paraId="0B0A8B0D" w14:textId="777777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4.1.3 Mejora en el desarrollo laboral.</w:t>
            </w:r>
          </w:p>
          <w:p w14:paraId="2E853502" w14:textId="777777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4CEBAFD9" w14:textId="777777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4.2.1 Profesionistas capacitados.</w:t>
            </w:r>
          </w:p>
          <w:p w14:paraId="63C27E5D" w14:textId="77777777" w:rsidR="001B3A08" w:rsidRDefault="001B3A08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 xml:space="preserve">4.2.2 </w:t>
            </w:r>
            <w:r w:rsidR="00E34EA5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Necesidades de acuerdo al perfil del puesto.</w:t>
            </w:r>
          </w:p>
          <w:p w14:paraId="08CAC1DA" w14:textId="77777777" w:rsidR="00E34EA5" w:rsidRDefault="00E34EA5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 xml:space="preserve">4.2.3 </w:t>
            </w:r>
            <w:r w:rsidR="0026775B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Acciones de acuerdo a su experiencia.</w:t>
            </w:r>
          </w:p>
          <w:p w14:paraId="657B74ED" w14:textId="77777777" w:rsidR="0026775B" w:rsidRDefault="0026775B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4C4192CC" w14:textId="77777777" w:rsidR="0026775B" w:rsidRDefault="0026775B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4.3.1 Mejora en plan de trabajo.</w:t>
            </w:r>
          </w:p>
          <w:p w14:paraId="2024D3B6" w14:textId="77777777" w:rsidR="0026775B" w:rsidRDefault="0026775B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4.3.2 Mayor rendimiento laboral.</w:t>
            </w:r>
          </w:p>
          <w:p w14:paraId="6FEEB937" w14:textId="46743DA9" w:rsidR="0026775B" w:rsidRDefault="0026775B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4.3.3 Cumplimiento en tiempo y forma del trabajo solicitado.</w:t>
            </w:r>
          </w:p>
        </w:tc>
      </w:tr>
      <w:tr w:rsidR="000A171F" w14:paraId="183C69A9" w14:textId="77777777" w:rsidTr="000A17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072614D" w14:textId="3FDAC2E9" w:rsidR="000A171F" w:rsidRPr="00083E5F" w:rsidRDefault="000A171F" w:rsidP="00083E5F">
            <w:pPr>
              <w:spacing w:line="36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5</w:t>
            </w:r>
          </w:p>
        </w:tc>
        <w:tc>
          <w:tcPr>
            <w:tcW w:w="1953" w:type="dxa"/>
          </w:tcPr>
          <w:p w14:paraId="7F0B92B8" w14:textId="5781FA76" w:rsidR="000A171F" w:rsidRPr="00083E5F" w:rsidRDefault="000A171F" w:rsidP="00083E5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</w:pPr>
            <w:r w:rsidRPr="00083E5F"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Promoción de locaciones para producciones fílmicas.</w:t>
            </w:r>
          </w:p>
        </w:tc>
        <w:tc>
          <w:tcPr>
            <w:tcW w:w="2974" w:type="dxa"/>
          </w:tcPr>
          <w:p w14:paraId="452742B4" w14:textId="77777777" w:rsidR="000A171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5.1 Acudir a Festivales de Cine Nacionales.</w:t>
            </w:r>
          </w:p>
          <w:p w14:paraId="66834C94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566FBFD0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81E6A21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61DA261D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08F5143C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48033692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5.2 Realizar un catálogo fotográfico de las principales locaciones de Chiapas.</w:t>
            </w:r>
          </w:p>
          <w:p w14:paraId="531052CC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509F2D89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05A2B4D8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41533322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FDD71D9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5D656B25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7A08A416" w14:textId="72124F0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5.3 Promocionar y publicitar en redes sociales, página web, twitter, correo electrónico a Chiapas como destino fílmico.</w:t>
            </w:r>
          </w:p>
        </w:tc>
        <w:tc>
          <w:tcPr>
            <w:tcW w:w="3578" w:type="dxa"/>
          </w:tcPr>
          <w:p w14:paraId="49F72FE6" w14:textId="6ABA1414" w:rsidR="000A171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5.1.1 Presencia nacional a través de un stand.</w:t>
            </w:r>
          </w:p>
          <w:p w14:paraId="7FA13B99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5.1.2 Contacto con casas productoras.</w:t>
            </w:r>
          </w:p>
          <w:p w14:paraId="3D15F247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5.1.3 Pertenecer a la Comisión Mexicana de Filmaciones.</w:t>
            </w:r>
          </w:p>
          <w:p w14:paraId="0DFC5547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BFF2DDC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5.2.1 Llegar a producciones estatales, nacionales e internacionales.</w:t>
            </w:r>
          </w:p>
          <w:p w14:paraId="3668FA8D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5.2.2 Especificaciones de cada una de las locaciones.</w:t>
            </w:r>
          </w:p>
          <w:p w14:paraId="34C4A109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5.2.3 Enamorar a través de la imagen y atraer a las producciones.</w:t>
            </w:r>
          </w:p>
          <w:p w14:paraId="16CC5810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85B2DB0" w14:textId="7777777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CF4848B" w14:textId="6B8D8689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5.3.1 Presencia en redes sociales.</w:t>
            </w:r>
          </w:p>
          <w:p w14:paraId="2F6F1EE5" w14:textId="4434BCE7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5.3.2 Mayor comunicación con las productoras interesadas en filmar en Chiapas.</w:t>
            </w:r>
          </w:p>
          <w:p w14:paraId="363FC089" w14:textId="71B31229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5.3.3 Aumentar el número de producciones hechas en Chiapas y fomentar la derrama económica.</w:t>
            </w:r>
          </w:p>
          <w:p w14:paraId="388BDAF3" w14:textId="019463C8" w:rsidR="0005419F" w:rsidRDefault="000541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</w:tr>
    </w:tbl>
    <w:p w14:paraId="0AC19FDB" w14:textId="46CA20B6" w:rsidR="00083E5F" w:rsidRPr="00CB7484" w:rsidRDefault="00083E5F" w:rsidP="00CB7484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MX"/>
        </w:rPr>
      </w:pPr>
    </w:p>
    <w:p w14:paraId="7C6AED67" w14:textId="6FB79A13" w:rsidR="00463D85" w:rsidRDefault="00463D85" w:rsidP="00CB7484">
      <w:pPr>
        <w:spacing w:line="360" w:lineRule="auto"/>
        <w:jc w:val="both"/>
        <w:rPr>
          <w:rFonts w:ascii="Arial" w:eastAsia="Times New Roman" w:hAnsi="Arial" w:cs="Times New Roman"/>
          <w:sz w:val="22"/>
          <w:szCs w:val="22"/>
          <w:lang w:val="es-MX"/>
        </w:rPr>
      </w:pPr>
    </w:p>
    <w:tbl>
      <w:tblPr>
        <w:tblStyle w:val="Cuadrculaclara-nfasis2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4219"/>
        <w:gridCol w:w="2401"/>
      </w:tblGrid>
      <w:tr w:rsidR="003E1847" w14:paraId="11C43FF1" w14:textId="77777777" w:rsidTr="003E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E69BF0" w14:textId="77777777" w:rsidR="003E1847" w:rsidRDefault="003E1847" w:rsidP="003E1847">
            <w:pPr>
              <w:spacing w:line="360" w:lineRule="auto"/>
              <w:jc w:val="center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1985" w:type="dxa"/>
          </w:tcPr>
          <w:p w14:paraId="016545D2" w14:textId="18FD27A5" w:rsidR="003E1847" w:rsidRDefault="003E1847" w:rsidP="003E18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OBJETIVOS</w:t>
            </w:r>
          </w:p>
        </w:tc>
        <w:tc>
          <w:tcPr>
            <w:tcW w:w="4219" w:type="dxa"/>
          </w:tcPr>
          <w:p w14:paraId="25343CFE" w14:textId="0606272D" w:rsidR="003E1847" w:rsidRDefault="003E1847" w:rsidP="003E18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ESTRATEGIAS</w:t>
            </w:r>
          </w:p>
        </w:tc>
        <w:tc>
          <w:tcPr>
            <w:tcW w:w="2401" w:type="dxa"/>
          </w:tcPr>
          <w:p w14:paraId="5F23D2A9" w14:textId="77777777" w:rsidR="003E1847" w:rsidRDefault="003E1847" w:rsidP="003E18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TÁCTICAS</w:t>
            </w:r>
          </w:p>
          <w:p w14:paraId="60149C7D" w14:textId="07DA6F7B" w:rsidR="003E1847" w:rsidRDefault="003E1847" w:rsidP="003E184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Iniciativas (programas o proyectos)</w:t>
            </w:r>
          </w:p>
        </w:tc>
      </w:tr>
      <w:tr w:rsidR="003E1847" w14:paraId="2A2972E4" w14:textId="77777777" w:rsidTr="003E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92BA8C0" w14:textId="07AEA99A" w:rsidR="003E1847" w:rsidRDefault="003E1847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1</w:t>
            </w:r>
          </w:p>
        </w:tc>
        <w:tc>
          <w:tcPr>
            <w:tcW w:w="1985" w:type="dxa"/>
          </w:tcPr>
          <w:p w14:paraId="30D5B826" w14:textId="348F21E2" w:rsidR="003E1847" w:rsidRDefault="003E1847" w:rsidP="003E184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083E5F"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Alcanzar mayor aceptación de televidentes y radioescuchas.</w:t>
            </w:r>
          </w:p>
        </w:tc>
        <w:tc>
          <w:tcPr>
            <w:tcW w:w="4219" w:type="dxa"/>
          </w:tcPr>
          <w:p w14:paraId="0E5231FF" w14:textId="7BFB11A8" w:rsidR="003E1847" w:rsidRPr="00E4472D" w:rsidRDefault="003E1847" w:rsidP="00E4472D">
            <w:pPr>
              <w:pStyle w:val="Prrafodelista"/>
              <w:numPr>
                <w:ilvl w:val="1"/>
                <w:numId w:val="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E4472D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Realizar periódicamente investigación de mercados.</w:t>
            </w:r>
          </w:p>
          <w:p w14:paraId="0254BB3D" w14:textId="77777777" w:rsidR="003E1847" w:rsidRDefault="003E1847" w:rsidP="003E1847">
            <w:pPr>
              <w:pStyle w:val="Prrafodelista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079FBE19" w14:textId="77777777" w:rsidR="003E1847" w:rsidRDefault="003E1847" w:rsidP="003E1847">
            <w:pPr>
              <w:pStyle w:val="Prrafodelista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64C7BA3" w14:textId="77777777" w:rsidR="003E1847" w:rsidRDefault="003E1847" w:rsidP="003E1847">
            <w:pPr>
              <w:pStyle w:val="Prrafodelista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0F2FC951" w14:textId="77777777" w:rsidR="003E1847" w:rsidRDefault="003E1847" w:rsidP="003E1847">
            <w:pPr>
              <w:pStyle w:val="Prrafodelista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421C348A" w14:textId="77777777" w:rsidR="00E4472D" w:rsidRPr="000A171F" w:rsidRDefault="00E4472D" w:rsidP="003E1847">
            <w:pPr>
              <w:pStyle w:val="Prrafodelista"/>
              <w:spacing w:line="360" w:lineRule="auto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74AD9FE" w14:textId="78E565FF" w:rsidR="003E1847" w:rsidRPr="00E4472D" w:rsidRDefault="003E1847" w:rsidP="00E4472D">
            <w:pPr>
              <w:pStyle w:val="Prrafodelista"/>
              <w:numPr>
                <w:ilvl w:val="1"/>
                <w:numId w:val="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E4472D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Producir programas para todo tipo de público.</w:t>
            </w:r>
          </w:p>
          <w:p w14:paraId="0A51D184" w14:textId="77777777" w:rsidR="003E1847" w:rsidRDefault="003E1847" w:rsidP="003E1847">
            <w:pPr>
              <w:pStyle w:val="Prrafode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6974066" w14:textId="77777777" w:rsidR="00E4472D" w:rsidRDefault="00E4472D" w:rsidP="003E1847">
            <w:pPr>
              <w:pStyle w:val="Prrafode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38E48E6" w14:textId="77777777" w:rsidR="00E4472D" w:rsidRDefault="00E4472D" w:rsidP="003E1847">
            <w:pPr>
              <w:pStyle w:val="Prrafodelista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620D24F2" w14:textId="28882720" w:rsidR="003E1847" w:rsidRDefault="003E1847" w:rsidP="00E4472D">
            <w:pPr>
              <w:pStyle w:val="Prrafodelista"/>
              <w:numPr>
                <w:ilvl w:val="1"/>
                <w:numId w:val="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Actualizar la barra programática.</w:t>
            </w:r>
          </w:p>
          <w:p w14:paraId="4D99B1E3" w14:textId="77777777" w:rsidR="003E1847" w:rsidRDefault="003E1847" w:rsidP="003E18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C4A3413" w14:textId="77777777" w:rsidR="003E1847" w:rsidRDefault="003E1847" w:rsidP="003E18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65BC71E0" w14:textId="77777777" w:rsidR="003E1847" w:rsidRDefault="003E1847" w:rsidP="003E18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09698854" w14:textId="77777777" w:rsidR="003E1847" w:rsidRDefault="003E1847" w:rsidP="003E18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09FABD9" w14:textId="77777777" w:rsidR="003E1847" w:rsidRPr="00654025" w:rsidRDefault="003E1847" w:rsidP="003E18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A483DA2" w14:textId="77777777" w:rsidR="003E1847" w:rsidRDefault="003E1847" w:rsidP="003E18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071328A" w14:textId="77777777" w:rsidR="00E4472D" w:rsidRDefault="00E4472D" w:rsidP="003E18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2065B1B" w14:textId="3A9BDFC7" w:rsidR="00E4472D" w:rsidRDefault="00E4472D" w:rsidP="003E18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</w:tc>
        <w:tc>
          <w:tcPr>
            <w:tcW w:w="2401" w:type="dxa"/>
          </w:tcPr>
          <w:p w14:paraId="59F20CBD" w14:textId="26968BA8" w:rsidR="003E1847" w:rsidRDefault="00E4472D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1.1.1Queremos Escucharte.</w:t>
            </w:r>
          </w:p>
          <w:p w14:paraId="1763CF05" w14:textId="77777777" w:rsidR="00E4472D" w:rsidRDefault="00E4472D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1.1.2 Llámanos para conocer tu opinión.</w:t>
            </w:r>
          </w:p>
          <w:p w14:paraId="4F185FD5" w14:textId="77777777" w:rsidR="00E4472D" w:rsidRDefault="00E4472D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1.1.3 Estamos cerca de ti.</w:t>
            </w:r>
          </w:p>
          <w:p w14:paraId="75215614" w14:textId="77777777" w:rsidR="00E4472D" w:rsidRDefault="00E4472D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AF02618" w14:textId="77777777" w:rsidR="00E4472D" w:rsidRDefault="00E4472D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1.2.1 Juguemos a Producir.</w:t>
            </w:r>
          </w:p>
          <w:p w14:paraId="61779ABE" w14:textId="77777777" w:rsidR="00E4472D" w:rsidRDefault="00E4472D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1.2.2 Universitarios en producción.</w:t>
            </w:r>
          </w:p>
          <w:p w14:paraId="55AE9BAE" w14:textId="77777777" w:rsidR="00E4472D" w:rsidRDefault="00E4472D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548F49BD" w14:textId="3B865BB7" w:rsidR="00E4472D" w:rsidRPr="00E4472D" w:rsidRDefault="00E4472D" w:rsidP="00E4472D">
            <w:pPr>
              <w:pStyle w:val="Prrafodelista"/>
              <w:numPr>
                <w:ilvl w:val="2"/>
                <w:numId w:val="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E4472D"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Mejoremos nuestra barra.</w:t>
            </w:r>
          </w:p>
          <w:p w14:paraId="18E1D15C" w14:textId="43D88D15" w:rsidR="00E4472D" w:rsidRPr="00E4472D" w:rsidRDefault="00E4472D" w:rsidP="00E4472D">
            <w:pPr>
              <w:pStyle w:val="Prrafodelista"/>
              <w:numPr>
                <w:ilvl w:val="2"/>
                <w:numId w:val="9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Cambiamos para ti.</w:t>
            </w:r>
          </w:p>
        </w:tc>
      </w:tr>
      <w:tr w:rsidR="003E1847" w14:paraId="10E441C1" w14:textId="77777777" w:rsidTr="003E18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8515566" w14:textId="180CBB9E" w:rsidR="003E1847" w:rsidRDefault="003E1847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</w:t>
            </w:r>
          </w:p>
        </w:tc>
        <w:tc>
          <w:tcPr>
            <w:tcW w:w="1985" w:type="dxa"/>
          </w:tcPr>
          <w:p w14:paraId="13295EB6" w14:textId="66A38593" w:rsidR="003E1847" w:rsidRDefault="00E4472D" w:rsidP="00E4472D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083E5F"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Producir material con contenido informativo, cultural, que promueva el desarrollo humano.</w:t>
            </w:r>
          </w:p>
        </w:tc>
        <w:tc>
          <w:tcPr>
            <w:tcW w:w="4219" w:type="dxa"/>
          </w:tcPr>
          <w:p w14:paraId="4C5F6930" w14:textId="77777777" w:rsidR="00E4472D" w:rsidRDefault="00E4472D" w:rsidP="00E4472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2.1 Evaluar el contenido de cada uno de los programas.</w:t>
            </w:r>
          </w:p>
          <w:p w14:paraId="03533FB7" w14:textId="77777777" w:rsidR="00E4472D" w:rsidRDefault="00E4472D" w:rsidP="00E4472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7CEB0FF8" w14:textId="77777777" w:rsidR="00E4472D" w:rsidRDefault="00E4472D" w:rsidP="00E4472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60D0A965" w14:textId="77777777" w:rsidR="00E4472D" w:rsidRDefault="00E4472D" w:rsidP="00E4472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2.2 Redacción de guiones (televisivos y radiofónicos).</w:t>
            </w:r>
          </w:p>
          <w:p w14:paraId="3FFF7982" w14:textId="77777777" w:rsidR="00E4472D" w:rsidRDefault="00E4472D" w:rsidP="00E4472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46E546B2" w14:textId="77777777" w:rsidR="00E4472D" w:rsidRDefault="00E4472D" w:rsidP="00E4472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64D5E5AA" w14:textId="77777777" w:rsidR="00E4472D" w:rsidRDefault="00E4472D" w:rsidP="00E4472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7CD8A423" w14:textId="77777777" w:rsidR="00E4472D" w:rsidRDefault="00E4472D" w:rsidP="00E4472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E1DDCCF" w14:textId="77777777" w:rsidR="00E4472D" w:rsidRDefault="00E4472D" w:rsidP="00E4472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5232357" w14:textId="7AACC20B" w:rsidR="003E1847" w:rsidRDefault="00E4472D" w:rsidP="00E4472D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2.3 Realizar programas pilotos.</w:t>
            </w:r>
          </w:p>
        </w:tc>
        <w:tc>
          <w:tcPr>
            <w:tcW w:w="2401" w:type="dxa"/>
          </w:tcPr>
          <w:p w14:paraId="2B7ECC29" w14:textId="4664D46A" w:rsidR="003E1847" w:rsidRDefault="00E4472D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2.1.1Concurso “hagamos un noticiero”.</w:t>
            </w:r>
          </w:p>
          <w:p w14:paraId="2535CAC4" w14:textId="77777777" w:rsidR="00E4472D" w:rsidRDefault="00E4472D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34B8C660" w14:textId="366CCE82" w:rsidR="00E4472D" w:rsidRDefault="00E4472D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2.2.1 Concurso “guión radiofónico”.</w:t>
            </w:r>
          </w:p>
          <w:p w14:paraId="073B30EA" w14:textId="77777777" w:rsidR="00E4472D" w:rsidRDefault="00E4472D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2.2.2 Curso “hagamos un guión”.</w:t>
            </w:r>
          </w:p>
          <w:p w14:paraId="5D97ED5B" w14:textId="77777777" w:rsidR="00E4472D" w:rsidRDefault="00E4472D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2.2.3 Aprendamos hacer la Televisión.</w:t>
            </w:r>
          </w:p>
          <w:p w14:paraId="2879B273" w14:textId="77777777" w:rsidR="00E4472D" w:rsidRDefault="00E4472D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00F956D" w14:textId="2127BD23" w:rsidR="00E4472D" w:rsidRDefault="00E4472D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2.3.1 Retos sobre producción de programas.</w:t>
            </w:r>
          </w:p>
        </w:tc>
      </w:tr>
      <w:tr w:rsidR="003E1847" w14:paraId="79F225CF" w14:textId="77777777" w:rsidTr="003E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9521F5" w14:textId="2D43E7FE" w:rsidR="003E1847" w:rsidRDefault="003E1847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</w:t>
            </w:r>
          </w:p>
        </w:tc>
        <w:tc>
          <w:tcPr>
            <w:tcW w:w="1985" w:type="dxa"/>
          </w:tcPr>
          <w:p w14:paraId="1FBB43B6" w14:textId="7DF5CC47" w:rsidR="003E1847" w:rsidRDefault="00E4472D" w:rsidP="00E4472D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083E5F"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Incrementar la competencia del personal del SCHRTyC.</w:t>
            </w:r>
          </w:p>
        </w:tc>
        <w:tc>
          <w:tcPr>
            <w:tcW w:w="4219" w:type="dxa"/>
          </w:tcPr>
          <w:p w14:paraId="07F7FD20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3.1 Capacitación Constante en cada una de las áreas.</w:t>
            </w:r>
          </w:p>
          <w:p w14:paraId="4FB659B7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19C97F3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0F7E1049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72436D2D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FC03B14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3.2 Fomentar la actualización de las acciones que realizan.</w:t>
            </w:r>
          </w:p>
          <w:p w14:paraId="60641576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6E21523D" w14:textId="7A982D39" w:rsidR="003E1847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3.3 Programar cursos de superación personal.</w:t>
            </w:r>
          </w:p>
        </w:tc>
        <w:tc>
          <w:tcPr>
            <w:tcW w:w="2401" w:type="dxa"/>
          </w:tcPr>
          <w:p w14:paraId="08B779E0" w14:textId="77777777" w:rsidR="003E1847" w:rsidRDefault="00AA06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 xml:space="preserve">3.1.1 Cursos de Edición, Iluminación, Redacción, Uso de Cámaras, Diseño, Controles Técnicos. </w:t>
            </w:r>
          </w:p>
          <w:p w14:paraId="01CB3EBA" w14:textId="77777777" w:rsidR="00AA069F" w:rsidRDefault="00AA06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6166211D" w14:textId="77777777" w:rsidR="00AA069F" w:rsidRDefault="00AA06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3.2.1 Proyecto de Actualización Laboral.</w:t>
            </w:r>
          </w:p>
          <w:p w14:paraId="7FD6FF10" w14:textId="77777777" w:rsidR="00AA069F" w:rsidRDefault="00AA06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0F5CE60C" w14:textId="2DB01C28" w:rsidR="00AA069F" w:rsidRDefault="00AA06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3.3.1 Cursos de trabajo en equipo, de comunicación organizacional, de superación personal.</w:t>
            </w:r>
          </w:p>
        </w:tc>
      </w:tr>
      <w:tr w:rsidR="003E1847" w14:paraId="6DDCBE44" w14:textId="77777777" w:rsidTr="003E18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EC1836" w14:textId="261146D4" w:rsidR="003E1847" w:rsidRDefault="003E1847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</w:t>
            </w:r>
          </w:p>
        </w:tc>
        <w:tc>
          <w:tcPr>
            <w:tcW w:w="1985" w:type="dxa"/>
          </w:tcPr>
          <w:p w14:paraId="59A17307" w14:textId="09A3C623" w:rsidR="003E1847" w:rsidRDefault="00AA069F" w:rsidP="00AA069F">
            <w:pPr>
              <w:spacing w:line="36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083E5F"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Revisar 100% los perfiles por puesto y adecuación de las actividades, acorde a las necesidades.</w:t>
            </w:r>
          </w:p>
        </w:tc>
        <w:tc>
          <w:tcPr>
            <w:tcW w:w="4219" w:type="dxa"/>
          </w:tcPr>
          <w:p w14:paraId="56136D5C" w14:textId="77777777" w:rsidR="00AA069F" w:rsidRDefault="00AA069F" w:rsidP="00AA069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4.1 Llenado oportuno de los requisitos y necesidades de un puesto.</w:t>
            </w:r>
          </w:p>
          <w:p w14:paraId="42573EA9" w14:textId="77777777" w:rsidR="00AA069F" w:rsidRDefault="00AA069F" w:rsidP="00AA069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80BA3E0" w14:textId="77777777" w:rsidR="00AA069F" w:rsidRDefault="00AA069F" w:rsidP="00AA069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619A90FB" w14:textId="77777777" w:rsidR="00AA069F" w:rsidRDefault="00AA069F" w:rsidP="00AA069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CB576BD" w14:textId="1BCFE2E3" w:rsidR="00AA069F" w:rsidRDefault="00AA069F" w:rsidP="00AA069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4.2 Analizar la profesión o experiencia necesaria.</w:t>
            </w:r>
          </w:p>
          <w:p w14:paraId="7898E1BC" w14:textId="77777777" w:rsidR="00AA069F" w:rsidRDefault="00AA069F" w:rsidP="00AA069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C18E887" w14:textId="77777777" w:rsidR="00AA069F" w:rsidRDefault="00AA069F" w:rsidP="00AA069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1C6C510" w14:textId="029D4702" w:rsidR="003E1847" w:rsidRDefault="00AA069F" w:rsidP="00AA069F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4.3 Especificar las actividades que realiza cada puesto dentro de cada área.</w:t>
            </w:r>
          </w:p>
        </w:tc>
        <w:tc>
          <w:tcPr>
            <w:tcW w:w="2401" w:type="dxa"/>
          </w:tcPr>
          <w:p w14:paraId="66B9C189" w14:textId="77777777" w:rsidR="003E1847" w:rsidRDefault="00AA069F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4.1.1 Implementar en cada Departamento formatos para solicitud de puesto.</w:t>
            </w:r>
          </w:p>
          <w:p w14:paraId="370B37CF" w14:textId="77777777" w:rsidR="00AA069F" w:rsidRDefault="00AA069F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13FD53E" w14:textId="77777777" w:rsidR="00AA069F" w:rsidRDefault="00AA069F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4.2.1 Realización de casting o pruebas en campo.</w:t>
            </w:r>
          </w:p>
          <w:p w14:paraId="58E45688" w14:textId="77777777" w:rsidR="00AA069F" w:rsidRDefault="00AA069F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6182B168" w14:textId="552BAFB0" w:rsidR="00AA069F" w:rsidRDefault="00AA069F" w:rsidP="00CB7484">
            <w:pPr>
              <w:spacing w:line="36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4.3.1 Programas de comunicación eficaz.</w:t>
            </w:r>
          </w:p>
        </w:tc>
      </w:tr>
      <w:tr w:rsidR="003E1847" w14:paraId="7EA0C79F" w14:textId="77777777" w:rsidTr="003E1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DAB716" w14:textId="7F428C3F" w:rsidR="003E1847" w:rsidRDefault="003E1847" w:rsidP="00CB7484">
            <w:pPr>
              <w:spacing w:line="360" w:lineRule="auto"/>
              <w:jc w:val="both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</w:t>
            </w:r>
          </w:p>
        </w:tc>
        <w:tc>
          <w:tcPr>
            <w:tcW w:w="1985" w:type="dxa"/>
          </w:tcPr>
          <w:p w14:paraId="487C2E97" w14:textId="5C6DE7AE" w:rsidR="003E1847" w:rsidRDefault="00AA069F" w:rsidP="00AA069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 w:rsidRPr="00083E5F">
              <w:rPr>
                <w:rFonts w:ascii="Arial" w:eastAsia="Times New Roman" w:hAnsi="Arial" w:cs="Times New Roman"/>
                <w:sz w:val="20"/>
                <w:szCs w:val="20"/>
                <w:lang w:val="es-MX"/>
              </w:rPr>
              <w:t>Promoción de locaciones para producciones fílmicas.</w:t>
            </w:r>
          </w:p>
        </w:tc>
        <w:tc>
          <w:tcPr>
            <w:tcW w:w="4219" w:type="dxa"/>
          </w:tcPr>
          <w:p w14:paraId="5C6B4823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5.1 Acudir a Festivales de Cine Nacionales.</w:t>
            </w:r>
          </w:p>
          <w:p w14:paraId="05A13DB4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15C8D14C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5.2 Realizar un catálogo fotográfico de las principales locaciones de Chiapas.</w:t>
            </w:r>
          </w:p>
          <w:p w14:paraId="54121F35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564422D9" w14:textId="77777777" w:rsidR="00AA069F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5F14224F" w14:textId="37AD064F" w:rsidR="003E1847" w:rsidRDefault="00AA069F" w:rsidP="00AA069F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5.3 Promocionar y publicitar en redes sociales, página web, twitter, correo electrónico a Chiapas como destino fílmico.</w:t>
            </w:r>
          </w:p>
        </w:tc>
        <w:tc>
          <w:tcPr>
            <w:tcW w:w="2401" w:type="dxa"/>
          </w:tcPr>
          <w:p w14:paraId="0793B616" w14:textId="77777777" w:rsidR="003E1847" w:rsidRDefault="00AA06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5.1.1 Promoción de Locaciones en FIC.</w:t>
            </w:r>
          </w:p>
          <w:p w14:paraId="48BD2962" w14:textId="77777777" w:rsidR="00AA069F" w:rsidRDefault="00AA06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B5F3F73" w14:textId="77777777" w:rsidR="00AA069F" w:rsidRDefault="00AA06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5.2.1 “Scouting Fotográfico, una mirada Fílmica”.</w:t>
            </w:r>
          </w:p>
          <w:p w14:paraId="4C2DFA90" w14:textId="77777777" w:rsidR="00AA069F" w:rsidRDefault="00AA06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</w:p>
          <w:p w14:paraId="2275072B" w14:textId="13C9BAEB" w:rsidR="00AA069F" w:rsidRDefault="00AA069F" w:rsidP="00CB7484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</w:pPr>
            <w:r>
              <w:rPr>
                <w:rFonts w:ascii="Arial" w:eastAsia="Times New Roman" w:hAnsi="Arial" w:cs="Times New Roman"/>
                <w:sz w:val="22"/>
                <w:szCs w:val="22"/>
                <w:lang w:val="es-MX"/>
              </w:rPr>
              <w:t>5.3.1 “Martes de locaciones”, “Miércoles de hablar de cine”, “Jueves de redes”.</w:t>
            </w:r>
          </w:p>
        </w:tc>
      </w:tr>
    </w:tbl>
    <w:p w14:paraId="42891FAF" w14:textId="20018414" w:rsidR="00740367" w:rsidRDefault="00740367" w:rsidP="00325FF3">
      <w:pPr>
        <w:pStyle w:val="NormalWeb"/>
        <w:spacing w:before="240" w:beforeAutospacing="0" w:after="0" w:afterAutospacing="0" w:line="360" w:lineRule="auto"/>
        <w:jc w:val="both"/>
        <w:rPr>
          <w:rFonts w:ascii="Arial" w:eastAsia="Times New Roman" w:hAnsi="Arial"/>
          <w:sz w:val="22"/>
          <w:szCs w:val="22"/>
        </w:rPr>
      </w:pPr>
    </w:p>
    <w:p w14:paraId="459D4059" w14:textId="33920853" w:rsidR="0098598A" w:rsidRDefault="00C91FD9" w:rsidP="00325FF3">
      <w:pPr>
        <w:pStyle w:val="NormalWeb"/>
        <w:spacing w:before="240" w:beforeAutospacing="0" w:after="0" w:afterAutospacing="0" w:line="360" w:lineRule="auto"/>
        <w:jc w:val="both"/>
        <w:rPr>
          <w:rFonts w:ascii="Arial" w:eastAsia="Times New Roman" w:hAnsi="Arial"/>
          <w:sz w:val="22"/>
          <w:szCs w:val="22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D9EAF0" wp14:editId="79783290">
                <wp:simplePos x="0" y="0"/>
                <wp:positionH relativeFrom="column">
                  <wp:posOffset>458470</wp:posOffset>
                </wp:positionH>
                <wp:positionV relativeFrom="paragraph">
                  <wp:posOffset>245745</wp:posOffset>
                </wp:positionV>
                <wp:extent cx="5027930" cy="852170"/>
                <wp:effectExtent l="0" t="0" r="0" b="11430"/>
                <wp:wrapThrough wrapText="bothSides">
                  <wp:wrapPolygon edited="0">
                    <wp:start x="109" y="0"/>
                    <wp:lineTo x="109" y="21246"/>
                    <wp:lineTo x="21387" y="21246"/>
                    <wp:lineTo x="21387" y="0"/>
                    <wp:lineTo x="109" y="0"/>
                  </wp:wrapPolygon>
                </wp:wrapThrough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930" cy="852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DF3F34" w14:textId="3FBAA1AD" w:rsidR="00C91FD9" w:rsidRPr="00C91FD9" w:rsidRDefault="00C91FD9" w:rsidP="00C91FD9">
                            <w:pPr>
                              <w:pStyle w:val="NormalWeb"/>
                              <w:spacing w:before="240" w:line="360" w:lineRule="auto"/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48"/>
                                <w:szCs w:val="48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C91FD9">
                              <w:rPr>
                                <w:rFonts w:ascii="Arial" w:hAnsi="Arial" w:cs="Arial"/>
                                <w:b/>
                                <w:noProof/>
                                <w:color w:val="EEECE1" w:themeColor="background2"/>
                                <w:sz w:val="48"/>
                                <w:szCs w:val="48"/>
                                <w:lang w:val="es-E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Matriz de Prioridades (Iniciativas)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7" type="#_x0000_t202" style="position:absolute;left:0;text-align:left;margin-left:36.1pt;margin-top:19.35pt;width:395.9pt;height:67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" filled="f" stroked="f">
                <v:textbox style="mso-fit-shape-to-text:t">
                  <w:txbxContent>
                    <w:p w14:paraId="65DF3F34" w14:textId="3FBAA1AD" w:rsidR="00C91FD9" w:rsidRPr="00C91FD9" w:rsidRDefault="00C91FD9" w:rsidP="00C91FD9">
                      <w:pPr>
                        <w:pStyle w:val="NormalWeb"/>
                        <w:spacing w:before="240" w:line="360" w:lineRule="auto"/>
                        <w:rPr>
                          <w:rFonts w:ascii="Arial" w:hAnsi="Arial" w:cs="Arial"/>
                          <w:b/>
                          <w:noProof/>
                          <w:color w:val="EEECE1" w:themeColor="background2"/>
                          <w:sz w:val="48"/>
                          <w:szCs w:val="48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C91FD9">
                        <w:rPr>
                          <w:rFonts w:ascii="Arial" w:hAnsi="Arial" w:cs="Arial"/>
                          <w:b/>
                          <w:noProof/>
                          <w:color w:val="EEECE1" w:themeColor="background2"/>
                          <w:sz w:val="48"/>
                          <w:szCs w:val="48"/>
                          <w:lang w:val="es-E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Matriz de Prioridades (Iniciativas)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rial" w:hAnsi="Arial" w:cs="Arial"/>
          <w:noProof/>
          <w:color w:val="292929"/>
          <w:sz w:val="22"/>
          <w:szCs w:val="22"/>
          <w:lang w:val="es-ES"/>
        </w:rPr>
        <w:drawing>
          <wp:anchor distT="0" distB="0" distL="114300" distR="114300" simplePos="0" relativeHeight="251662336" behindDoc="0" locked="0" layoutInCell="1" allowOverlap="1" wp14:anchorId="209940EA" wp14:editId="5BE54440">
            <wp:simplePos x="0" y="0"/>
            <wp:positionH relativeFrom="column">
              <wp:posOffset>0</wp:posOffset>
            </wp:positionH>
            <wp:positionV relativeFrom="paragraph">
              <wp:posOffset>811530</wp:posOffset>
            </wp:positionV>
            <wp:extent cx="5829300" cy="3829685"/>
            <wp:effectExtent l="0" t="0" r="12700" b="5715"/>
            <wp:wrapThrough wrapText="bothSides">
              <wp:wrapPolygon edited="0">
                <wp:start x="0" y="0"/>
                <wp:lineTo x="0" y="21489"/>
                <wp:lineTo x="21553" y="21489"/>
                <wp:lineTo x="21553" y="0"/>
                <wp:lineTo x="0" y="0"/>
              </wp:wrapPolygon>
            </wp:wrapThrough>
            <wp:docPr id="5" name="Imagen 5" descr="Macintosh HD:Users:Chema:Desktop:Captura de pantalla 2015-11-05 a la(s) 21.4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ma:Desktop:Captura de pantalla 2015-11-05 a la(s) 21.46.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82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A7B7C" w14:textId="0ED9ACEF" w:rsidR="0098598A" w:rsidRPr="00325FF3" w:rsidRDefault="008F2875" w:rsidP="00325FF3">
      <w:pPr>
        <w:pStyle w:val="NormalWeb"/>
        <w:spacing w:before="240" w:beforeAutospacing="0" w:after="0" w:afterAutospacing="0" w:line="360" w:lineRule="auto"/>
        <w:jc w:val="both"/>
        <w:rPr>
          <w:rFonts w:ascii="Arial" w:hAnsi="Arial" w:cs="Arial"/>
          <w:color w:val="292929"/>
          <w:sz w:val="22"/>
          <w:szCs w:val="22"/>
        </w:rPr>
      </w:pPr>
      <w:bookmarkStart w:id="0" w:name="_GoBack"/>
      <w:bookmarkEnd w:id="0"/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CC0F0F" wp14:editId="60AE8C02">
                <wp:simplePos x="0" y="0"/>
                <wp:positionH relativeFrom="column">
                  <wp:posOffset>2857500</wp:posOffset>
                </wp:positionH>
                <wp:positionV relativeFrom="paragraph">
                  <wp:posOffset>2990215</wp:posOffset>
                </wp:positionV>
                <wp:extent cx="685800" cy="6858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61D0D" w14:textId="18540894" w:rsidR="008F2875" w:rsidRDefault="008F2875">
                            <w:r>
                              <w:t>3.3.1</w:t>
                            </w:r>
                          </w:p>
                          <w:p w14:paraId="71F67E31" w14:textId="6AD9C318" w:rsidR="008F2875" w:rsidRDefault="008F2875">
                            <w:r>
                              <w:t>4.2.1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1" o:spid="_x0000_s1028" type="#_x0000_t202" style="position:absolute;left:0;text-align:left;margin-left:225pt;margin-top:235.45pt;width:54pt;height:5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" filled="f" stroked="f">
                <v:textbox>
                  <w:txbxContent>
                    <w:p w14:paraId="2A961D0D" w14:textId="18540894" w:rsidR="008F2875" w:rsidRDefault="008F2875">
                      <w:r>
                        <w:t>3.3.1</w:t>
                      </w:r>
                    </w:p>
                    <w:p w14:paraId="71F67E31" w14:textId="6AD9C318" w:rsidR="008F2875" w:rsidRDefault="008F2875">
                      <w:r>
                        <w:t>4.2.1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0A235" wp14:editId="2DFBA29B">
                <wp:simplePos x="0" y="0"/>
                <wp:positionH relativeFrom="column">
                  <wp:posOffset>2857500</wp:posOffset>
                </wp:positionH>
                <wp:positionV relativeFrom="paragraph">
                  <wp:posOffset>818515</wp:posOffset>
                </wp:positionV>
                <wp:extent cx="685800" cy="571500"/>
                <wp:effectExtent l="0" t="0" r="0" b="1270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7BAC1" w14:textId="28B4E4FA" w:rsidR="008F2875" w:rsidRDefault="008F2875">
                            <w:r>
                              <w:t>3.2.1</w:t>
                            </w:r>
                          </w:p>
                          <w:p w14:paraId="224321A5" w14:textId="046E8B04" w:rsidR="008F2875" w:rsidRDefault="008F2875">
                            <w:r>
                              <w:t>1.3.2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9" type="#_x0000_t202" style="position:absolute;left:0;text-align:left;margin-left:225pt;margin-top:64.45pt;width:54pt;height: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" filled="f" stroked="f">
                <v:textbox>
                  <w:txbxContent>
                    <w:p w14:paraId="7CE7BAC1" w14:textId="28B4E4FA" w:rsidR="008F2875" w:rsidRDefault="008F2875">
                      <w:r>
                        <w:t>3.2.1</w:t>
                      </w:r>
                    </w:p>
                    <w:p w14:paraId="224321A5" w14:textId="046E8B04" w:rsidR="008F2875" w:rsidRDefault="008F2875">
                      <w:r>
                        <w:t>1.3.2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292929"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21AE6" wp14:editId="73FC61C5">
                <wp:simplePos x="0" y="0"/>
                <wp:positionH relativeFrom="column">
                  <wp:posOffset>1028700</wp:posOffset>
                </wp:positionH>
                <wp:positionV relativeFrom="paragraph">
                  <wp:posOffset>818515</wp:posOffset>
                </wp:positionV>
                <wp:extent cx="544830" cy="685800"/>
                <wp:effectExtent l="0" t="0" r="0" b="0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18A92" w14:textId="4416822B" w:rsidR="008F2875" w:rsidRDefault="008F2875">
                            <w:r>
                              <w:t>2.3.1</w:t>
                            </w:r>
                          </w:p>
                          <w:p w14:paraId="0ABE5D86" w14:textId="628C5325" w:rsidR="008F2875" w:rsidRDefault="008F2875">
                            <w:r>
                              <w:t>5.1.1</w:t>
                            </w:r>
                          </w:p>
                          <w:p w14:paraId="2E8C9712" w14:textId="3C5EA8D4" w:rsidR="008F2875" w:rsidRDefault="008F2875">
                            <w:r>
                              <w:t>1.3.1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30" type="#_x0000_t202" style="position:absolute;left:0;text-align:left;margin-left:81pt;margin-top:64.45pt;width:42.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" filled="f" stroked="f">
                <v:textbox>
                  <w:txbxContent>
                    <w:p w14:paraId="5FB18A92" w14:textId="4416822B" w:rsidR="008F2875" w:rsidRDefault="008F2875">
                      <w:r>
                        <w:t>2.3.1</w:t>
                      </w:r>
                    </w:p>
                    <w:p w14:paraId="0ABE5D86" w14:textId="628C5325" w:rsidR="008F2875" w:rsidRDefault="008F2875">
                      <w:r>
                        <w:t>5.1.1</w:t>
                      </w:r>
                    </w:p>
                    <w:p w14:paraId="2E8C9712" w14:textId="3C5EA8D4" w:rsidR="008F2875" w:rsidRDefault="008F2875">
                      <w:r>
                        <w:t>1.3.1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292929"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0476C8" wp14:editId="0B617045">
                <wp:simplePos x="0" y="0"/>
                <wp:positionH relativeFrom="column">
                  <wp:posOffset>4572000</wp:posOffset>
                </wp:positionH>
                <wp:positionV relativeFrom="paragraph">
                  <wp:posOffset>1961515</wp:posOffset>
                </wp:positionV>
                <wp:extent cx="571500" cy="457200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A16D5" w14:textId="41D3A9AB" w:rsidR="008F2875" w:rsidRDefault="008F2875">
                            <w:r>
                              <w:t>1.2.1</w:t>
                            </w:r>
                          </w:p>
                          <w:p w14:paraId="043008F1" w14:textId="7020CDB9" w:rsidR="008F2875" w:rsidRDefault="008F2875">
                            <w:r>
                              <w:t>1.2.2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1" type="#_x0000_t202" style="position:absolute;left:0;text-align:left;margin-left:5in;margin-top:154.45pt;width:4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" filled="f" stroked="f">
                <v:textbox>
                  <w:txbxContent>
                    <w:p w14:paraId="2B7A16D5" w14:textId="41D3A9AB" w:rsidR="008F2875" w:rsidRDefault="008F2875">
                      <w:r>
                        <w:t>1.2.1</w:t>
                      </w:r>
                    </w:p>
                    <w:p w14:paraId="043008F1" w14:textId="7020CDB9" w:rsidR="008F2875" w:rsidRDefault="008F2875">
                      <w:r>
                        <w:t>1.2.2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color w:val="292929"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3A0685" wp14:editId="5E812672">
                <wp:simplePos x="0" y="0"/>
                <wp:positionH relativeFrom="column">
                  <wp:posOffset>4572000</wp:posOffset>
                </wp:positionH>
                <wp:positionV relativeFrom="paragraph">
                  <wp:posOffset>704215</wp:posOffset>
                </wp:positionV>
                <wp:extent cx="571500" cy="800100"/>
                <wp:effectExtent l="0" t="0" r="0" b="1270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200BA" w14:textId="5461AC6C" w:rsidR="008F2875" w:rsidRDefault="008F2875">
                            <w:r>
                              <w:t>1.1.1</w:t>
                            </w:r>
                          </w:p>
                          <w:p w14:paraId="77676384" w14:textId="76CBA27B" w:rsidR="008F2875" w:rsidRDefault="008F2875">
                            <w:r>
                              <w:t>1.1.3</w:t>
                            </w:r>
                          </w:p>
                          <w:p w14:paraId="4220939C" w14:textId="1B447463" w:rsidR="008F2875" w:rsidRDefault="008F2875">
                            <w:r>
                              <w:t>2.1.1</w:t>
                            </w:r>
                          </w:p>
                          <w:p w14:paraId="7D254E94" w14:textId="2C31ADBE" w:rsidR="008F2875" w:rsidRDefault="008F2875">
                            <w:r>
                              <w:t>5.3.1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32" type="#_x0000_t202" style="position:absolute;left:0;text-align:left;margin-left:5in;margin-top:55.45pt;width:4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" filled="f" stroked="f">
                <v:textbox>
                  <w:txbxContent>
                    <w:p w14:paraId="4B9200BA" w14:textId="5461AC6C" w:rsidR="008F2875" w:rsidRDefault="008F2875">
                      <w:r>
                        <w:t>1.1.1</w:t>
                      </w:r>
                    </w:p>
                    <w:p w14:paraId="77676384" w14:textId="76CBA27B" w:rsidR="008F2875" w:rsidRDefault="008F2875">
                      <w:r>
                        <w:t>1.1.3</w:t>
                      </w:r>
                    </w:p>
                    <w:p w14:paraId="4220939C" w14:textId="1B447463" w:rsidR="008F2875" w:rsidRDefault="008F2875">
                      <w:r>
                        <w:t>2.1.1</w:t>
                      </w:r>
                    </w:p>
                    <w:p w14:paraId="7D254E94" w14:textId="2C31ADBE" w:rsidR="008F2875" w:rsidRDefault="008F2875">
                      <w:r>
                        <w:t>5.3.1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1FD9">
        <w:rPr>
          <w:rFonts w:ascii="Arial" w:hAnsi="Arial" w:cs="Arial"/>
          <w:noProof/>
          <w:color w:val="292929"/>
          <w:sz w:val="22"/>
          <w:szCs w:val="22"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B4F5A8" wp14:editId="14338B12">
                <wp:simplePos x="0" y="0"/>
                <wp:positionH relativeFrom="column">
                  <wp:posOffset>685800</wp:posOffset>
                </wp:positionH>
                <wp:positionV relativeFrom="paragraph">
                  <wp:posOffset>4133215</wp:posOffset>
                </wp:positionV>
                <wp:extent cx="4686300" cy="45720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D368F" w14:textId="4D46446A" w:rsidR="00C91FD9" w:rsidRPr="008F2875" w:rsidRDefault="00C91FD9" w:rsidP="00C91FD9">
                            <w:pPr>
                              <w:jc w:val="center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8F2875">
                              <w:rPr>
                                <w:b/>
                                <w:sz w:val="48"/>
                                <w:szCs w:val="48"/>
                              </w:rPr>
                              <w:t>Complejidad en la Ejecución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33" type="#_x0000_t202" style="position:absolute;left:0;text-align:left;margin-left:54pt;margin-top:325.45pt;width:369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" filled="f" stroked="f">
                <v:textbox>
                  <w:txbxContent>
                    <w:p w14:paraId="148D368F" w14:textId="4D46446A" w:rsidR="00C91FD9" w:rsidRPr="008F2875" w:rsidRDefault="00C91FD9" w:rsidP="00C91FD9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8F2875">
                        <w:rPr>
                          <w:b/>
                          <w:sz w:val="48"/>
                          <w:szCs w:val="48"/>
                        </w:rPr>
                        <w:t>Complejidad en la Ejecución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98598A" w:rsidRPr="00325FF3" w:rsidSect="00894DE0">
      <w:pgSz w:w="11900" w:h="16840"/>
      <w:pgMar w:top="1417" w:right="1418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4B05"/>
    <w:multiLevelType w:val="multilevel"/>
    <w:tmpl w:val="748CA9E4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028F5E12"/>
    <w:multiLevelType w:val="multilevel"/>
    <w:tmpl w:val="474C8F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21690007"/>
    <w:multiLevelType w:val="multilevel"/>
    <w:tmpl w:val="99F241DA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3B45CDE"/>
    <w:multiLevelType w:val="hybridMultilevel"/>
    <w:tmpl w:val="EE2C8D90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36133"/>
    <w:multiLevelType w:val="multilevel"/>
    <w:tmpl w:val="431CE102"/>
    <w:lvl w:ilvl="0">
      <w:start w:val="1"/>
      <w:numFmt w:val="decimal"/>
      <w:lvlText w:val="%1"/>
      <w:lvlJc w:val="left"/>
      <w:pPr>
        <w:ind w:left="1040" w:hanging="10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0" w:hanging="10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10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40" w:hanging="10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D10259C"/>
    <w:multiLevelType w:val="multilevel"/>
    <w:tmpl w:val="2C2293CE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58C07992"/>
    <w:multiLevelType w:val="multilevel"/>
    <w:tmpl w:val="70ACDF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61DC0BC9"/>
    <w:multiLevelType w:val="multilevel"/>
    <w:tmpl w:val="908AA6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69E0054F"/>
    <w:multiLevelType w:val="multilevel"/>
    <w:tmpl w:val="AC5027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3C5"/>
    <w:rsid w:val="0005419F"/>
    <w:rsid w:val="00083E5F"/>
    <w:rsid w:val="000A171F"/>
    <w:rsid w:val="001334DD"/>
    <w:rsid w:val="001A6F70"/>
    <w:rsid w:val="001B3A08"/>
    <w:rsid w:val="0026775B"/>
    <w:rsid w:val="00267D18"/>
    <w:rsid w:val="002735C5"/>
    <w:rsid w:val="00325FF3"/>
    <w:rsid w:val="00346AAE"/>
    <w:rsid w:val="003C65E6"/>
    <w:rsid w:val="003D7C0C"/>
    <w:rsid w:val="003E1847"/>
    <w:rsid w:val="004063C5"/>
    <w:rsid w:val="00427052"/>
    <w:rsid w:val="00463D85"/>
    <w:rsid w:val="005513C9"/>
    <w:rsid w:val="005C4B1B"/>
    <w:rsid w:val="0062712B"/>
    <w:rsid w:val="00650CB5"/>
    <w:rsid w:val="00654025"/>
    <w:rsid w:val="0066708B"/>
    <w:rsid w:val="00740367"/>
    <w:rsid w:val="0078535C"/>
    <w:rsid w:val="007B5943"/>
    <w:rsid w:val="007D5B48"/>
    <w:rsid w:val="0084546E"/>
    <w:rsid w:val="00894DE0"/>
    <w:rsid w:val="008F2875"/>
    <w:rsid w:val="0098598A"/>
    <w:rsid w:val="00A10A86"/>
    <w:rsid w:val="00A66A66"/>
    <w:rsid w:val="00AA069F"/>
    <w:rsid w:val="00C91FD9"/>
    <w:rsid w:val="00CB7484"/>
    <w:rsid w:val="00CE426E"/>
    <w:rsid w:val="00D47320"/>
    <w:rsid w:val="00D9055F"/>
    <w:rsid w:val="00DC32E7"/>
    <w:rsid w:val="00E34EA5"/>
    <w:rsid w:val="00E374E5"/>
    <w:rsid w:val="00E4472D"/>
    <w:rsid w:val="00F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30DF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12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74E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32E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2E7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27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62712B"/>
  </w:style>
  <w:style w:type="paragraph" w:styleId="Prrafodelista">
    <w:name w:val="List Paragraph"/>
    <w:basedOn w:val="Normal"/>
    <w:uiPriority w:val="34"/>
    <w:qFormat/>
    <w:rsid w:val="001A6F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4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5C4B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1">
    <w:name w:val="Light List Accent 1"/>
    <w:basedOn w:val="Tablanormal"/>
    <w:uiPriority w:val="61"/>
    <w:rsid w:val="005C4B1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5C4B1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">
    <w:name w:val="Light Shading"/>
    <w:basedOn w:val="Tablanormal"/>
    <w:uiPriority w:val="60"/>
    <w:rsid w:val="005C4B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5">
    <w:name w:val="Light Grid Accent 5"/>
    <w:basedOn w:val="Tablanormal"/>
    <w:uiPriority w:val="62"/>
    <w:rsid w:val="005C4B1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ano1-nfasis5">
    <w:name w:val="Medium Shading 1 Accent 5"/>
    <w:basedOn w:val="Tablanormal"/>
    <w:uiPriority w:val="63"/>
    <w:rsid w:val="005C4B1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5C4B1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083E5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6">
    <w:name w:val="Light Grid Accent 6"/>
    <w:basedOn w:val="Tablanormal"/>
    <w:uiPriority w:val="62"/>
    <w:rsid w:val="00083E5F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3">
    <w:name w:val="Light Grid Accent 3"/>
    <w:basedOn w:val="Tablanormal"/>
    <w:uiPriority w:val="62"/>
    <w:rsid w:val="003E184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3E184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12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74E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32E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32E7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271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MX"/>
    </w:rPr>
  </w:style>
  <w:style w:type="paragraph" w:styleId="Bibliografa">
    <w:name w:val="Bibliography"/>
    <w:basedOn w:val="Normal"/>
    <w:next w:val="Normal"/>
    <w:uiPriority w:val="37"/>
    <w:unhideWhenUsed/>
    <w:rsid w:val="0062712B"/>
  </w:style>
  <w:style w:type="paragraph" w:styleId="Prrafodelista">
    <w:name w:val="List Paragraph"/>
    <w:basedOn w:val="Normal"/>
    <w:uiPriority w:val="34"/>
    <w:qFormat/>
    <w:rsid w:val="001A6F70"/>
    <w:pPr>
      <w:ind w:left="720"/>
      <w:contextualSpacing/>
    </w:pPr>
  </w:style>
  <w:style w:type="table" w:styleId="Tablaconcuadrcula">
    <w:name w:val="Table Grid"/>
    <w:basedOn w:val="Tablanormal"/>
    <w:uiPriority w:val="59"/>
    <w:rsid w:val="005C4B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60"/>
    <w:rsid w:val="005C4B1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staclara-nfasis1">
    <w:name w:val="Light List Accent 1"/>
    <w:basedOn w:val="Tablanormal"/>
    <w:uiPriority w:val="61"/>
    <w:rsid w:val="005C4B1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claro-nfasis5">
    <w:name w:val="Light Shading Accent 5"/>
    <w:basedOn w:val="Tablanormal"/>
    <w:uiPriority w:val="60"/>
    <w:rsid w:val="005C4B1B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">
    <w:name w:val="Light Shading"/>
    <w:basedOn w:val="Tablanormal"/>
    <w:uiPriority w:val="60"/>
    <w:rsid w:val="005C4B1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-nfasis5">
    <w:name w:val="Light Grid Accent 5"/>
    <w:basedOn w:val="Tablanormal"/>
    <w:uiPriority w:val="62"/>
    <w:rsid w:val="005C4B1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mediano1-nfasis5">
    <w:name w:val="Medium Shading 1 Accent 5"/>
    <w:basedOn w:val="Tablanormal"/>
    <w:uiPriority w:val="63"/>
    <w:rsid w:val="005C4B1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ano1-nfasis1">
    <w:name w:val="Medium Shading 1 Accent 1"/>
    <w:basedOn w:val="Tablanormal"/>
    <w:uiPriority w:val="63"/>
    <w:rsid w:val="005C4B1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083E5F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6">
    <w:name w:val="Light Grid Accent 6"/>
    <w:basedOn w:val="Tablanormal"/>
    <w:uiPriority w:val="62"/>
    <w:rsid w:val="00083E5F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Cuadrculaclara-nfasis3">
    <w:name w:val="Light Grid Accent 3"/>
    <w:basedOn w:val="Tablanormal"/>
    <w:uiPriority w:val="62"/>
    <w:rsid w:val="003E184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2">
    <w:name w:val="Light Grid Accent 2"/>
    <w:basedOn w:val="Tablanormal"/>
    <w:uiPriority w:val="62"/>
    <w:rsid w:val="003E184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055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MÜC12</b:Tag>
    <b:SourceType>Book</b:SourceType>
    <b:Guid>{511E13B4-A7EF-174E-829B-BBC629B370C3}</b:Guid>
    <b:Author>
      <b:Author>
        <b:NameList>
          <b:Person>
            <b:Last>MARTÍNEZ</b:Last>
            <b:First>MÜCH</b:First>
            <b:Middle>GALINDO GARCIA</b:Middle>
          </b:Person>
        </b:NameList>
      </b:Author>
    </b:Author>
    <b:Title>Fundamentos de Administración</b:Title>
    <b:City>Madrid</b:City>
    <b:CountryRegion>España</b:CountryRegion>
    <b:Publisher>Trillas</b:Publisher>
    <b:Year>2012</b:Year>
    <b:Pages>64</b:Pages>
    <b:RefOrder>1</b:RefOrder>
  </b:Source>
  <b:Source>
    <b:Tag>EZE</b:Tag>
    <b:SourceType>Book</b:SourceType>
    <b:Guid>{8C40C71C-4374-2E4D-B509-997D5C096057}</b:Guid>
    <b:Author>
      <b:Author>
        <b:NameList>
          <b:Person>
            <b:Last>AZCANIO</b:Last>
            <b:First>EZEQUIEL</b:First>
            <b:Middle>GALVEZ</b:Middle>
          </b:Person>
        </b:NameList>
      </b:Author>
    </b:Author>
    <b:Title>Planeación Estratégica en los Negocios</b:Title>
    <b:City>Barcelona</b:City>
    <b:CountryRegion>España</b:CountryRegion>
    <b:Publisher>ECASA</b:Publisher>
    <b:Pages>13-16</b:Pages>
    <b:RefOrder>2</b:RefOrder>
  </b:Source>
  <b:Source>
    <b:Tag>TJA10</b:Tag>
    <b:SourceType>Book</b:SourceType>
    <b:Guid>{3E4A67EE-1D3B-A94F-9CDD-1FF14F696C48}</b:Guid>
    <b:Author>
      <b:Author>
        <b:NameList>
          <b:Person>
            <b:Last>ARAIZA</b:Last>
            <b:First>T.</b:First>
            <b:Middle>JAIME GÓMEZ MONT</b:Middle>
          </b:Person>
        </b:NameList>
      </b:Author>
    </b:Author>
    <b:Title>Administración Moderna</b:Title>
    <b:City>México, DF</b:City>
    <b:CountryRegion>México</b:CountryRegion>
    <b:Publisher>Interamericana</b:Publisher>
    <b:Year>2010</b:Year>
    <b:Pages>85</b:Pages>
    <b:RefOrder>3</b:RefOrder>
  </b:Source>
</b:Sources>
</file>

<file path=customXml/itemProps1.xml><?xml version="1.0" encoding="utf-8"?>
<ds:datastoreItem xmlns:ds="http://schemas.openxmlformats.org/officeDocument/2006/customXml" ds:itemID="{ED8A2467-608F-F84F-B04A-41FB44F8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9</Pages>
  <Words>1634</Words>
  <Characters>8988</Characters>
  <Application>Microsoft Macintosh Word</Application>
  <DocSecurity>0</DocSecurity>
  <Lines>74</Lines>
  <Paragraphs>21</Paragraphs>
  <ScaleCrop>false</ScaleCrop>
  <Company/>
  <LinksUpToDate>false</LinksUpToDate>
  <CharactersWithSpaces>10601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Ma. Aguilera</dc:creator>
  <cp:keywords/>
  <dc:description/>
  <cp:lastModifiedBy>José Ma. Aguilera</cp:lastModifiedBy>
  <cp:revision>15</cp:revision>
  <dcterms:created xsi:type="dcterms:W3CDTF">2015-11-06T00:41:00Z</dcterms:created>
  <dcterms:modified xsi:type="dcterms:W3CDTF">2015-11-06T04:02:00Z</dcterms:modified>
</cp:coreProperties>
</file>