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67" w:rsidRPr="008B3C67" w:rsidRDefault="008B3C67" w:rsidP="008B3C67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8B3C67">
        <w:rPr>
          <w:rFonts w:ascii="Arial" w:hAnsi="Arial" w:cs="Arial"/>
          <w:sz w:val="32"/>
          <w:szCs w:val="32"/>
        </w:rPr>
        <w:t>Cambio Organizacional.</w:t>
      </w:r>
    </w:p>
    <w:p w:rsidR="008B3C67" w:rsidRPr="008B3C67" w:rsidRDefault="008B3C67" w:rsidP="008B3C67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8B3C67">
        <w:rPr>
          <w:rFonts w:ascii="Arial" w:hAnsi="Arial" w:cs="Arial"/>
          <w:sz w:val="32"/>
          <w:szCs w:val="32"/>
        </w:rPr>
        <w:t>Profesora:</w:t>
      </w:r>
      <w:r>
        <w:rPr>
          <w:rFonts w:ascii="Arial" w:hAnsi="Arial" w:cs="Arial"/>
          <w:sz w:val="32"/>
          <w:szCs w:val="32"/>
        </w:rPr>
        <w:t xml:space="preserve"> </w:t>
      </w:r>
      <w:r w:rsidRPr="008B3C67">
        <w:rPr>
          <w:rFonts w:ascii="Arial" w:hAnsi="Arial" w:cs="Arial"/>
          <w:sz w:val="32"/>
          <w:szCs w:val="32"/>
        </w:rPr>
        <w:t>MsC. Isabel Jover</w:t>
      </w:r>
    </w:p>
    <w:p w:rsidR="008B3C67" w:rsidRPr="008B3C67" w:rsidRDefault="008B3C67" w:rsidP="008B3C67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8B3C67">
        <w:rPr>
          <w:rFonts w:ascii="Arial" w:hAnsi="Arial" w:cs="Arial"/>
          <w:sz w:val="32"/>
          <w:szCs w:val="32"/>
        </w:rPr>
        <w:t>Consultora internacional</w:t>
      </w:r>
    </w:p>
    <w:p w:rsidR="008B3C67" w:rsidRPr="008B3C67" w:rsidRDefault="008B3C67" w:rsidP="008B3C67">
      <w:pPr>
        <w:spacing w:line="276" w:lineRule="auto"/>
        <w:ind w:firstLine="708"/>
        <w:jc w:val="both"/>
        <w:rPr>
          <w:rFonts w:ascii="Arial" w:hAnsi="Arial" w:cs="Arial"/>
          <w:sz w:val="32"/>
          <w:szCs w:val="32"/>
        </w:rPr>
      </w:pPr>
    </w:p>
    <w:p w:rsidR="008B3C67" w:rsidRDefault="008B3C67" w:rsidP="008B3C67">
      <w:pPr>
        <w:spacing w:line="276" w:lineRule="auto"/>
        <w:ind w:firstLine="708"/>
        <w:jc w:val="both"/>
        <w:rPr>
          <w:rFonts w:ascii="Arial" w:hAnsi="Arial" w:cs="Arial"/>
        </w:rPr>
      </w:pPr>
    </w:p>
    <w:p w:rsidR="00BA0DB3" w:rsidRPr="008B3C67" w:rsidRDefault="008B3C67" w:rsidP="008B3C67">
      <w:pPr>
        <w:spacing w:line="276" w:lineRule="auto"/>
        <w:ind w:firstLine="708"/>
        <w:jc w:val="both"/>
        <w:rPr>
          <w:rFonts w:ascii="Arial" w:hAnsi="Arial" w:cs="Arial"/>
          <w:i/>
        </w:rPr>
      </w:pPr>
      <w:r w:rsidRPr="008B3C67">
        <w:rPr>
          <w:rFonts w:ascii="Arial" w:hAnsi="Arial" w:cs="Arial"/>
        </w:rPr>
        <w:t>Después</w:t>
      </w:r>
      <w:r w:rsidR="00660D9E" w:rsidRPr="008B3C67">
        <w:rPr>
          <w:rFonts w:ascii="Arial" w:hAnsi="Arial" w:cs="Arial"/>
        </w:rPr>
        <w:t xml:space="preserve"> de haber realizado la lectura del “Cambio Organizacional” y analizar los factores que están </w:t>
      </w:r>
      <w:r w:rsidRPr="008B3C67">
        <w:rPr>
          <w:rFonts w:ascii="Arial" w:hAnsi="Arial" w:cs="Arial"/>
        </w:rPr>
        <w:t>implícitos</w:t>
      </w:r>
      <w:r w:rsidR="00660D9E" w:rsidRPr="008B3C67">
        <w:rPr>
          <w:rFonts w:ascii="Arial" w:hAnsi="Arial" w:cs="Arial"/>
        </w:rPr>
        <w:t xml:space="preserve"> al momento de </w:t>
      </w:r>
      <w:r w:rsidRPr="008B3C67">
        <w:rPr>
          <w:rFonts w:ascii="Arial" w:hAnsi="Arial" w:cs="Arial"/>
        </w:rPr>
        <w:t>realizar</w:t>
      </w:r>
      <w:r w:rsidR="00660D9E" w:rsidRPr="008B3C67">
        <w:rPr>
          <w:rFonts w:ascii="Arial" w:hAnsi="Arial" w:cs="Arial"/>
        </w:rPr>
        <w:t xml:space="preserve"> cambios en nuestras </w:t>
      </w:r>
      <w:r w:rsidRPr="008B3C67">
        <w:rPr>
          <w:rFonts w:ascii="Arial" w:hAnsi="Arial" w:cs="Arial"/>
        </w:rPr>
        <w:t>instituciones</w:t>
      </w:r>
      <w:r w:rsidR="00660D9E" w:rsidRPr="008B3C67">
        <w:rPr>
          <w:rFonts w:ascii="Arial" w:hAnsi="Arial" w:cs="Arial"/>
        </w:rPr>
        <w:t xml:space="preserve">, organización o incluso en nuestra vida propia, es siempre un paso que requiere de suma atención, observar estos factores y tratar de adelantarnos a las reacciones que surgirán con esta nueva estrategia. Por lo anterior he </w:t>
      </w:r>
      <w:r w:rsidRPr="008B3C67">
        <w:rPr>
          <w:rFonts w:ascii="Arial" w:hAnsi="Arial" w:cs="Arial"/>
        </w:rPr>
        <w:t>decidido</w:t>
      </w:r>
      <w:r w:rsidR="00660D9E" w:rsidRPr="008B3C67">
        <w:rPr>
          <w:rFonts w:ascii="Arial" w:hAnsi="Arial" w:cs="Arial"/>
        </w:rPr>
        <w:t xml:space="preserve"> centrarme en el </w:t>
      </w:r>
      <w:r w:rsidR="00660D9E" w:rsidRPr="008B3C67">
        <w:rPr>
          <w:rFonts w:ascii="Arial" w:hAnsi="Arial" w:cs="Arial"/>
          <w:b/>
        </w:rPr>
        <w:t>Liderazgo</w:t>
      </w:r>
      <w:r w:rsidR="00660D9E" w:rsidRPr="008B3C67">
        <w:rPr>
          <w:rFonts w:ascii="Arial" w:hAnsi="Arial" w:cs="Arial"/>
        </w:rPr>
        <w:t xml:space="preserve"> para efectos de este ensayo, como el texto lo menciona </w:t>
      </w:r>
      <w:r w:rsidR="00660D9E" w:rsidRPr="008B3C67">
        <w:rPr>
          <w:rFonts w:ascii="Arial" w:hAnsi="Arial" w:cs="Arial"/>
          <w:i/>
        </w:rPr>
        <w:t xml:space="preserve">“El motor impulsor de la mayoría de los procesos de cambio es la presencia y acción de un </w:t>
      </w:r>
      <w:r w:rsidRPr="008B3C67">
        <w:rPr>
          <w:rFonts w:ascii="Arial" w:hAnsi="Arial" w:cs="Arial"/>
          <w:i/>
        </w:rPr>
        <w:t>LÍDER</w:t>
      </w:r>
      <w:r w:rsidR="00660D9E" w:rsidRPr="008B3C67">
        <w:rPr>
          <w:rFonts w:ascii="Arial" w:hAnsi="Arial" w:cs="Arial"/>
          <w:i/>
        </w:rPr>
        <w:t xml:space="preserve">” si contamos con un buen líder que sepa observar las conductas de sus colaboradores, que sepa abordar de </w:t>
      </w:r>
      <w:r w:rsidRPr="008B3C67">
        <w:rPr>
          <w:rFonts w:ascii="Arial" w:hAnsi="Arial" w:cs="Arial"/>
          <w:i/>
        </w:rPr>
        <w:t>acuerdo</w:t>
      </w:r>
      <w:r w:rsidR="00660D9E" w:rsidRPr="008B3C67">
        <w:rPr>
          <w:rFonts w:ascii="Arial" w:hAnsi="Arial" w:cs="Arial"/>
          <w:i/>
        </w:rPr>
        <w:t xml:space="preserve"> a las características de cad</w:t>
      </w:r>
      <w:bookmarkStart w:id="0" w:name="_GoBack"/>
      <w:bookmarkEnd w:id="0"/>
      <w:r w:rsidR="00660D9E" w:rsidRPr="008B3C67">
        <w:rPr>
          <w:rFonts w:ascii="Arial" w:hAnsi="Arial" w:cs="Arial"/>
          <w:i/>
        </w:rPr>
        <w:t xml:space="preserve">a uno de ellos, determinara el grado de aceptación que un cabio tenga en el grupo, como en todos los casos, existen personas que de manera muy fácil se suman a los cambios pero también, por el contrario, nos encontraremos con personas que se resistan a este, ya sea por su naturaleza; la cual le es difícil </w:t>
      </w:r>
      <w:r w:rsidRPr="008B3C67">
        <w:rPr>
          <w:rFonts w:ascii="Arial" w:hAnsi="Arial" w:cs="Arial"/>
          <w:i/>
        </w:rPr>
        <w:t>adaptarse</w:t>
      </w:r>
      <w:r w:rsidR="00660D9E" w:rsidRPr="008B3C67">
        <w:rPr>
          <w:rFonts w:ascii="Arial" w:hAnsi="Arial" w:cs="Arial"/>
          <w:i/>
        </w:rPr>
        <w:t xml:space="preserve"> a los cambios de manera rápida. O simplemente porque no estén de acuerdo con los cambios planteados. </w:t>
      </w:r>
    </w:p>
    <w:p w:rsidR="00660D9E" w:rsidRPr="008B3C67" w:rsidRDefault="00660D9E" w:rsidP="008B3C67">
      <w:pPr>
        <w:spacing w:line="276" w:lineRule="auto"/>
        <w:jc w:val="both"/>
        <w:rPr>
          <w:rFonts w:ascii="Arial" w:hAnsi="Arial" w:cs="Arial"/>
          <w:i/>
        </w:rPr>
      </w:pPr>
    </w:p>
    <w:p w:rsidR="00660D9E" w:rsidRPr="008B3C67" w:rsidRDefault="00660D9E" w:rsidP="008B3C67">
      <w:pPr>
        <w:spacing w:line="276" w:lineRule="auto"/>
        <w:ind w:firstLine="708"/>
        <w:jc w:val="both"/>
        <w:rPr>
          <w:rFonts w:ascii="Arial" w:hAnsi="Arial" w:cs="Arial"/>
        </w:rPr>
      </w:pPr>
      <w:r w:rsidRPr="008B3C67">
        <w:rPr>
          <w:rFonts w:ascii="Arial" w:hAnsi="Arial" w:cs="Arial"/>
          <w:i/>
        </w:rPr>
        <w:t xml:space="preserve">Por lo anterior, considero es ahí donde radica la importancia de contar con lideres </w:t>
      </w:r>
      <w:r w:rsidR="008B3C67" w:rsidRPr="008B3C67">
        <w:rPr>
          <w:rFonts w:ascii="Arial" w:hAnsi="Arial" w:cs="Arial"/>
          <w:i/>
        </w:rPr>
        <w:t>asertivos</w:t>
      </w:r>
      <w:r w:rsidRPr="008B3C67">
        <w:rPr>
          <w:rFonts w:ascii="Arial" w:hAnsi="Arial" w:cs="Arial"/>
          <w:i/>
        </w:rPr>
        <w:t xml:space="preserve">, lideres que motiven al personal a </w:t>
      </w:r>
      <w:r w:rsidR="008B3C67" w:rsidRPr="008B3C67">
        <w:rPr>
          <w:rFonts w:ascii="Arial" w:hAnsi="Arial" w:cs="Arial"/>
          <w:i/>
        </w:rPr>
        <w:t>sumarse</w:t>
      </w:r>
      <w:r w:rsidRPr="008B3C67">
        <w:rPr>
          <w:rFonts w:ascii="Arial" w:hAnsi="Arial" w:cs="Arial"/>
          <w:i/>
        </w:rPr>
        <w:t>, pero también que tengan la habilidad de conciliar con los que no estén de acuerdo, conseguir puntos de acuerdo, para que las nu</w:t>
      </w:r>
      <w:r w:rsidR="008B3C67" w:rsidRPr="008B3C67">
        <w:rPr>
          <w:rFonts w:ascii="Arial" w:hAnsi="Arial" w:cs="Arial"/>
          <w:i/>
        </w:rPr>
        <w:t xml:space="preserve">evas estrategias, sean adoptadas por todos y así conseguir los objetivos y metas organizacionales. </w:t>
      </w:r>
    </w:p>
    <w:sectPr w:rsidR="00660D9E" w:rsidRPr="008B3C67" w:rsidSect="0014701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9E"/>
    <w:rsid w:val="000712CE"/>
    <w:rsid w:val="000F35C6"/>
    <w:rsid w:val="00147019"/>
    <w:rsid w:val="003C301F"/>
    <w:rsid w:val="0058034B"/>
    <w:rsid w:val="00660D9E"/>
    <w:rsid w:val="008B3C67"/>
    <w:rsid w:val="009624C1"/>
    <w:rsid w:val="00A220C0"/>
    <w:rsid w:val="00BA0DB3"/>
    <w:rsid w:val="00C708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1339</Characters>
  <Application>Microsoft Macintosh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2016-01-19T18:34:00Z</dcterms:created>
  <dcterms:modified xsi:type="dcterms:W3CDTF">2016-01-19T18:48:00Z</dcterms:modified>
</cp:coreProperties>
</file>