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EC" w:rsidRPr="00321DC8" w:rsidRDefault="007274CB" w:rsidP="006D39D1">
      <w:pPr>
        <w:pStyle w:val="Puesto"/>
        <w:jc w:val="center"/>
        <w:rPr>
          <w:rFonts w:ascii="Arial" w:hAnsi="Arial" w:cs="Arial"/>
          <w:noProof/>
          <w:color w:val="000000"/>
          <w:lang w:val="es-ES"/>
        </w:rPr>
      </w:pPr>
      <w:r w:rsidRPr="00321DC8">
        <w:rPr>
          <w:rFonts w:ascii="Arial" w:hAnsi="Arial" w:cs="Arial"/>
          <w:noProof/>
          <w:color w:val="000000"/>
          <w:lang w:val="es-ES"/>
        </w:rPr>
        <w:t>FUERZAS Y DEBILIDADES INTERNAS</w:t>
      </w:r>
    </w:p>
    <w:p w:rsidR="007274CB" w:rsidRPr="00321DC8" w:rsidRDefault="007274CB" w:rsidP="006D39D1">
      <w:pPr>
        <w:jc w:val="center"/>
        <w:rPr>
          <w:rFonts w:ascii="Arial" w:hAnsi="Arial" w:cs="Arial"/>
          <w:lang w:val="es-ES"/>
        </w:rPr>
      </w:pPr>
      <w:r w:rsidRPr="00321DC8">
        <w:rPr>
          <w:rFonts w:ascii="Arial" w:hAnsi="Arial" w:cs="Arial"/>
          <w:lang w:val="es-ES"/>
        </w:rPr>
        <w:t>(Ventaja Competitiva)</w:t>
      </w:r>
    </w:p>
    <w:p w:rsidR="006D39D1" w:rsidRPr="00321DC8" w:rsidRDefault="006D39D1" w:rsidP="006D39D1">
      <w:pPr>
        <w:jc w:val="center"/>
        <w:rPr>
          <w:rFonts w:ascii="Arial" w:hAnsi="Arial" w:cs="Arial"/>
          <w:lang w:val="es-ES"/>
        </w:rPr>
      </w:pPr>
    </w:p>
    <w:p w:rsidR="003C69EC" w:rsidRPr="00321DC8" w:rsidRDefault="00A317E2" w:rsidP="006D39D1">
      <w:pPr>
        <w:pStyle w:val="Ttulo1"/>
        <w:ind w:left="432" w:hanging="432"/>
        <w:rPr>
          <w:rFonts w:ascii="Arial" w:hAnsi="Arial" w:cs="Arial"/>
          <w:noProof/>
          <w:sz w:val="24"/>
          <w:lang w:val="es-ES"/>
        </w:rPr>
      </w:pPr>
      <w:r w:rsidRPr="00321DC8">
        <w:rPr>
          <w:rFonts w:ascii="Arial" w:hAnsi="Arial" w:cs="Arial"/>
          <w:noProof/>
          <w:color w:val="000000"/>
          <w:sz w:val="24"/>
          <w:lang w:val="es-ES"/>
        </w:rPr>
        <w:t xml:space="preserve">ANALISIS Y DIAGNOSTICO DEL AMBIENTE INTERNO DE LA ORGANIZACIÓN </w:t>
      </w:r>
    </w:p>
    <w:p w:rsidR="006D39D1" w:rsidRPr="00321DC8" w:rsidRDefault="006D39D1" w:rsidP="006D39D1">
      <w:pPr>
        <w:spacing w:line="360" w:lineRule="auto"/>
        <w:jc w:val="both"/>
        <w:rPr>
          <w:rFonts w:ascii="Arial" w:hAnsi="Arial" w:cs="Arial"/>
          <w:noProof/>
          <w:lang w:val="es-ES"/>
        </w:rPr>
      </w:pPr>
      <w:r w:rsidRPr="00321DC8">
        <w:rPr>
          <w:rFonts w:ascii="Arial" w:hAnsi="Arial" w:cs="Arial"/>
          <w:noProof/>
          <w:lang w:val="es-ES"/>
        </w:rPr>
        <w:t>Toda Organización tiene aspectos ventajoso y desventajosos. A estos, chester Barnard, en “Functions of the executive”(Harvard, 1939: The theory of opportunism), llamo”los factores estrategicos”.</w:t>
      </w:r>
    </w:p>
    <w:p w:rsidR="006D39D1" w:rsidRPr="00321DC8" w:rsidRDefault="006D39D1" w:rsidP="006D39D1">
      <w:pPr>
        <w:spacing w:line="360" w:lineRule="auto"/>
        <w:jc w:val="both"/>
        <w:rPr>
          <w:rFonts w:ascii="Arial" w:hAnsi="Arial" w:cs="Arial"/>
          <w:noProof/>
          <w:lang w:val="es-ES"/>
        </w:rPr>
      </w:pPr>
      <w:r w:rsidRPr="00321DC8">
        <w:rPr>
          <w:rFonts w:ascii="Arial" w:hAnsi="Arial" w:cs="Arial"/>
          <w:noProof/>
          <w:lang w:val="es-ES"/>
        </w:rPr>
        <w:t xml:space="preserve">Barnard apuntaba que ninguna empresa es igual de fuerte en todas sys funciones y divisiones. Alguna empresa tiene una gran fortaleza en el diseño de su producto; otra, en su fuerza de ventas; aquella, en sus canales de distribucion; etc.  </w:t>
      </w:r>
    </w:p>
    <w:p w:rsidR="006D39D1" w:rsidRPr="00321DC8" w:rsidRDefault="006D39D1" w:rsidP="006D39D1">
      <w:pPr>
        <w:spacing w:line="360" w:lineRule="auto"/>
        <w:jc w:val="both"/>
        <w:rPr>
          <w:rFonts w:ascii="Arial" w:hAnsi="Arial" w:cs="Arial"/>
          <w:b/>
          <w:noProof/>
          <w:lang w:val="es-ES"/>
        </w:rPr>
      </w:pPr>
      <w:r w:rsidRPr="00321DC8">
        <w:rPr>
          <w:rFonts w:ascii="Arial" w:hAnsi="Arial" w:cs="Arial"/>
          <w:b/>
          <w:noProof/>
          <w:lang w:val="es-ES"/>
        </w:rPr>
        <w:t xml:space="preserve">FACTORES ESTRATÉGICOS </w:t>
      </w:r>
    </w:p>
    <w:p w:rsidR="006D39D1" w:rsidRPr="00321DC8" w:rsidRDefault="006D39D1" w:rsidP="006D39D1">
      <w:pPr>
        <w:spacing w:line="360" w:lineRule="auto"/>
        <w:jc w:val="both"/>
        <w:rPr>
          <w:rFonts w:ascii="Arial" w:hAnsi="Arial" w:cs="Arial"/>
          <w:noProof/>
          <w:lang w:val="es-ES"/>
        </w:rPr>
      </w:pPr>
      <w:r w:rsidRPr="00321DC8">
        <w:rPr>
          <w:rFonts w:ascii="Arial" w:hAnsi="Arial" w:cs="Arial"/>
          <w:noProof/>
          <w:lang w:val="es-ES"/>
        </w:rPr>
        <w:t xml:space="preserve">Para poder analizar y diagnosticar a la organización es muy importante identificar claramente las fuerzas y debilidades de la misma, tratando de evitar todo tiepo de subjetividad. Sera necesario contar con la informacion mas fidedigna que se pueda, si no se tiene, de entrada, se descubre una gran debilidad. </w:t>
      </w:r>
    </w:p>
    <w:p w:rsidR="00A317E2" w:rsidRPr="00321DC8" w:rsidRDefault="00A317E2" w:rsidP="006D39D1">
      <w:pPr>
        <w:spacing w:line="360" w:lineRule="auto"/>
        <w:jc w:val="both"/>
        <w:rPr>
          <w:rFonts w:ascii="Arial" w:hAnsi="Arial" w:cs="Arial"/>
          <w:noProof/>
          <w:lang w:val="es-ES"/>
        </w:rPr>
      </w:pPr>
      <w:r w:rsidRPr="00321DC8">
        <w:rPr>
          <w:rFonts w:ascii="Arial" w:hAnsi="Arial" w:cs="Arial"/>
          <w:noProof/>
          <w:lang w:val="es-ES"/>
        </w:rPr>
        <w:t>Los facores estrategicos que hay que considerar son los siguientes:</w:t>
      </w:r>
    </w:p>
    <w:p w:rsidR="00A317E2" w:rsidRPr="00321DC8" w:rsidRDefault="00A317E2" w:rsidP="00A317E2">
      <w:pPr>
        <w:pStyle w:val="Prrafodelista"/>
        <w:numPr>
          <w:ilvl w:val="0"/>
          <w:numId w:val="13"/>
        </w:numPr>
        <w:spacing w:line="360" w:lineRule="auto"/>
        <w:jc w:val="both"/>
        <w:rPr>
          <w:rFonts w:ascii="Arial" w:hAnsi="Arial" w:cs="Arial"/>
          <w:noProof/>
          <w:lang w:val="es-ES"/>
        </w:rPr>
      </w:pPr>
      <w:r w:rsidRPr="00321DC8">
        <w:rPr>
          <w:rFonts w:ascii="Arial" w:hAnsi="Arial" w:cs="Arial"/>
          <w:noProof/>
          <w:lang w:val="es-ES"/>
        </w:rPr>
        <w:t>Factores de personal y relaciones laborales</w:t>
      </w:r>
    </w:p>
    <w:p w:rsidR="00A317E2" w:rsidRPr="00321DC8" w:rsidRDefault="00A317E2" w:rsidP="00A317E2">
      <w:pPr>
        <w:pStyle w:val="Prrafodelista"/>
        <w:numPr>
          <w:ilvl w:val="0"/>
          <w:numId w:val="13"/>
        </w:numPr>
        <w:spacing w:line="360" w:lineRule="auto"/>
        <w:jc w:val="both"/>
        <w:rPr>
          <w:rFonts w:ascii="Arial" w:hAnsi="Arial" w:cs="Arial"/>
          <w:noProof/>
          <w:lang w:val="es-ES"/>
        </w:rPr>
      </w:pPr>
      <w:r w:rsidRPr="00321DC8">
        <w:rPr>
          <w:rFonts w:ascii="Arial" w:hAnsi="Arial" w:cs="Arial"/>
          <w:noProof/>
          <w:lang w:val="es-ES"/>
        </w:rPr>
        <w:t>Factores de produccion y adminsitracion de operaciones</w:t>
      </w:r>
    </w:p>
    <w:p w:rsidR="00A317E2" w:rsidRPr="00321DC8" w:rsidRDefault="00A317E2" w:rsidP="00A317E2">
      <w:pPr>
        <w:pStyle w:val="Prrafodelista"/>
        <w:numPr>
          <w:ilvl w:val="0"/>
          <w:numId w:val="13"/>
        </w:numPr>
        <w:spacing w:line="360" w:lineRule="auto"/>
        <w:jc w:val="both"/>
        <w:rPr>
          <w:rFonts w:ascii="Arial" w:hAnsi="Arial" w:cs="Arial"/>
          <w:noProof/>
          <w:lang w:val="es-ES"/>
        </w:rPr>
      </w:pPr>
      <w:r w:rsidRPr="00321DC8">
        <w:rPr>
          <w:rFonts w:ascii="Arial" w:hAnsi="Arial" w:cs="Arial"/>
          <w:noProof/>
          <w:lang w:val="es-ES"/>
        </w:rPr>
        <w:t>Facotres de finanzas y contabilidad</w:t>
      </w:r>
    </w:p>
    <w:p w:rsidR="00A317E2" w:rsidRPr="00321DC8" w:rsidRDefault="00A317E2" w:rsidP="00A317E2">
      <w:pPr>
        <w:pStyle w:val="Prrafodelista"/>
        <w:numPr>
          <w:ilvl w:val="0"/>
          <w:numId w:val="13"/>
        </w:numPr>
        <w:spacing w:line="360" w:lineRule="auto"/>
        <w:jc w:val="both"/>
        <w:rPr>
          <w:rFonts w:ascii="Arial" w:hAnsi="Arial" w:cs="Arial"/>
          <w:noProof/>
          <w:lang w:val="es-ES"/>
        </w:rPr>
      </w:pPr>
      <w:r w:rsidRPr="00321DC8">
        <w:rPr>
          <w:rFonts w:ascii="Arial" w:hAnsi="Arial" w:cs="Arial"/>
          <w:noProof/>
          <w:lang w:val="es-ES"/>
        </w:rPr>
        <w:t>Facotres de mercadotecnia</w:t>
      </w:r>
    </w:p>
    <w:p w:rsidR="00FF4007" w:rsidRPr="00321DC8" w:rsidRDefault="00A317E2" w:rsidP="00FF4007">
      <w:pPr>
        <w:pStyle w:val="Prrafodelista"/>
        <w:numPr>
          <w:ilvl w:val="0"/>
          <w:numId w:val="13"/>
        </w:numPr>
        <w:spacing w:line="360" w:lineRule="auto"/>
        <w:jc w:val="both"/>
        <w:rPr>
          <w:rFonts w:ascii="Arial" w:hAnsi="Arial" w:cs="Arial"/>
          <w:noProof/>
          <w:lang w:val="es-ES"/>
        </w:rPr>
      </w:pPr>
      <w:r w:rsidRPr="00321DC8">
        <w:rPr>
          <w:rFonts w:ascii="Arial" w:hAnsi="Arial" w:cs="Arial"/>
          <w:noProof/>
          <w:lang w:val="es-ES"/>
        </w:rPr>
        <w:t xml:space="preserve">Factores Organizacionales </w:t>
      </w:r>
    </w:p>
    <w:p w:rsidR="00A317E2" w:rsidRPr="00321DC8" w:rsidRDefault="00A317E2" w:rsidP="00FF4007">
      <w:pPr>
        <w:spacing w:line="360" w:lineRule="auto"/>
        <w:jc w:val="both"/>
        <w:rPr>
          <w:rFonts w:ascii="Arial" w:hAnsi="Arial" w:cs="Arial"/>
          <w:noProof/>
          <w:lang w:val="es-ES"/>
        </w:rPr>
      </w:pPr>
      <w:r w:rsidRPr="00321DC8">
        <w:rPr>
          <w:rFonts w:ascii="Arial" w:hAnsi="Arial" w:cs="Arial"/>
          <w:b/>
          <w:noProof/>
          <w:lang w:val="es-ES"/>
        </w:rPr>
        <w:t>FACTORES DE PERSONAL Y RELACIONES LABORALES</w:t>
      </w:r>
    </w:p>
    <w:p w:rsidR="00A317E2" w:rsidRPr="00321DC8" w:rsidRDefault="00A317E2" w:rsidP="00A317E2">
      <w:pPr>
        <w:spacing w:line="360" w:lineRule="auto"/>
        <w:jc w:val="both"/>
        <w:rPr>
          <w:rFonts w:ascii="Arial" w:hAnsi="Arial" w:cs="Arial"/>
          <w:noProof/>
          <w:lang w:val="es-ES"/>
        </w:rPr>
      </w:pPr>
      <w:r w:rsidRPr="00321DC8">
        <w:rPr>
          <w:rFonts w:ascii="Arial" w:hAnsi="Arial" w:cs="Arial"/>
          <w:noProof/>
          <w:lang w:val="es-ES"/>
        </w:rPr>
        <w:t>La ventaja estrategica del personal es el resultado de las acciones del departamento</w:t>
      </w:r>
      <w:r w:rsidR="00BD1AA5" w:rsidRPr="00321DC8">
        <w:rPr>
          <w:rFonts w:ascii="Arial" w:hAnsi="Arial" w:cs="Arial"/>
          <w:noProof/>
          <w:lang w:val="es-ES"/>
        </w:rPr>
        <w:t xml:space="preserve"> de personal o </w:t>
      </w:r>
      <w:r w:rsidRPr="00321DC8">
        <w:rPr>
          <w:rFonts w:ascii="Arial" w:hAnsi="Arial" w:cs="Arial"/>
          <w:noProof/>
          <w:lang w:val="es-ES"/>
        </w:rPr>
        <w:t xml:space="preserve">recursos humanos, y la cooperacion de los gerentes de línea. </w:t>
      </w:r>
    </w:p>
    <w:p w:rsidR="00BD1AA5" w:rsidRPr="00321DC8" w:rsidRDefault="00BD1AA5" w:rsidP="00A317E2">
      <w:pPr>
        <w:spacing w:line="360" w:lineRule="auto"/>
        <w:jc w:val="both"/>
        <w:rPr>
          <w:rFonts w:ascii="Arial" w:hAnsi="Arial" w:cs="Arial"/>
          <w:noProof/>
          <w:lang w:val="es-ES"/>
        </w:rPr>
      </w:pPr>
      <w:r w:rsidRPr="00321DC8">
        <w:rPr>
          <w:rFonts w:ascii="Arial" w:hAnsi="Arial" w:cs="Arial"/>
          <w:noProof/>
          <w:lang w:val="es-ES"/>
        </w:rPr>
        <w:lastRenderedPageBreak/>
        <w:t xml:space="preserve">Algunas organizaciones cuenta con gran ventaja por su alta calidad, alta productivdad y por la lealtad de sus empleado en todos sus niveles. Otras  organizaciones estan en desventaja estrategica por estar su personal agremiado a sindicatos con dificultades o sin problemas, pero por el simple hecho de tener una organización de este tipo, puede perder flexibilidad debido a los altos costo de mano de obra. </w:t>
      </w:r>
    </w:p>
    <w:p w:rsidR="00BD1AA5" w:rsidRPr="00321DC8" w:rsidRDefault="00BD1AA5" w:rsidP="00A317E2">
      <w:pPr>
        <w:spacing w:line="360" w:lineRule="auto"/>
        <w:jc w:val="both"/>
        <w:rPr>
          <w:rFonts w:ascii="Arial" w:hAnsi="Arial" w:cs="Arial"/>
          <w:noProof/>
          <w:lang w:val="es-ES"/>
        </w:rPr>
      </w:pPr>
      <w:r w:rsidRPr="00321DC8">
        <w:rPr>
          <w:rFonts w:ascii="Arial" w:hAnsi="Arial" w:cs="Arial"/>
          <w:noProof/>
          <w:lang w:val="es-ES"/>
        </w:rPr>
        <w:t>El objetivo de estos factores:</w:t>
      </w:r>
    </w:p>
    <w:p w:rsidR="00BD1AA5" w:rsidRPr="00321DC8" w:rsidRDefault="00BD1AA5" w:rsidP="00BD1AA5">
      <w:pPr>
        <w:pStyle w:val="Prrafodelista"/>
        <w:numPr>
          <w:ilvl w:val="0"/>
          <w:numId w:val="14"/>
        </w:numPr>
        <w:spacing w:line="360" w:lineRule="auto"/>
        <w:jc w:val="both"/>
        <w:rPr>
          <w:rFonts w:ascii="Arial" w:hAnsi="Arial" w:cs="Arial"/>
          <w:noProof/>
          <w:lang w:val="es-ES"/>
        </w:rPr>
      </w:pPr>
      <w:r w:rsidRPr="00321DC8">
        <w:rPr>
          <w:rFonts w:ascii="Arial" w:hAnsi="Arial" w:cs="Arial"/>
          <w:noProof/>
          <w:lang w:val="es-ES"/>
        </w:rPr>
        <w:t>Empleados de Alta calidad: ¿Cuántos?, ¿a que nivel, tecnico, profesional, etc?</w:t>
      </w:r>
    </w:p>
    <w:p w:rsidR="00BD1AA5" w:rsidRPr="00321DC8" w:rsidRDefault="00BD1AA5" w:rsidP="00BD1AA5">
      <w:pPr>
        <w:pStyle w:val="Prrafodelista"/>
        <w:numPr>
          <w:ilvl w:val="0"/>
          <w:numId w:val="14"/>
        </w:numPr>
        <w:spacing w:line="360" w:lineRule="auto"/>
        <w:jc w:val="both"/>
        <w:rPr>
          <w:rFonts w:ascii="Arial" w:hAnsi="Arial" w:cs="Arial"/>
          <w:noProof/>
          <w:lang w:val="es-ES"/>
        </w:rPr>
      </w:pPr>
      <w:r w:rsidRPr="00321DC8">
        <w:rPr>
          <w:rFonts w:ascii="Arial" w:hAnsi="Arial" w:cs="Arial"/>
          <w:noProof/>
          <w:lang w:val="es-ES"/>
        </w:rPr>
        <w:t>Equilibrio entre la experiencia funcional y la preparacion o capacitacion adecuada requerida para un nuevo puesto</w:t>
      </w:r>
    </w:p>
    <w:p w:rsidR="00BD1AA5" w:rsidRPr="00321DC8" w:rsidRDefault="00BD1AA5" w:rsidP="00BD1AA5">
      <w:pPr>
        <w:pStyle w:val="Prrafodelista"/>
        <w:numPr>
          <w:ilvl w:val="0"/>
          <w:numId w:val="14"/>
        </w:numPr>
        <w:spacing w:line="360" w:lineRule="auto"/>
        <w:jc w:val="both"/>
        <w:rPr>
          <w:rFonts w:ascii="Arial" w:hAnsi="Arial" w:cs="Arial"/>
          <w:noProof/>
          <w:lang w:val="es-ES"/>
        </w:rPr>
      </w:pPr>
      <w:r w:rsidRPr="00321DC8">
        <w:rPr>
          <w:rFonts w:ascii="Arial" w:hAnsi="Arial" w:cs="Arial"/>
          <w:noProof/>
          <w:lang w:val="es-ES"/>
        </w:rPr>
        <w:t>Relaciones efectivas conlos sindicatos</w:t>
      </w:r>
    </w:p>
    <w:p w:rsidR="00BD1AA5" w:rsidRPr="00321DC8" w:rsidRDefault="00BD1AA5" w:rsidP="00BD1AA5">
      <w:pPr>
        <w:pStyle w:val="Prrafodelista"/>
        <w:numPr>
          <w:ilvl w:val="0"/>
          <w:numId w:val="14"/>
        </w:numPr>
        <w:spacing w:line="360" w:lineRule="auto"/>
        <w:jc w:val="both"/>
        <w:rPr>
          <w:rFonts w:ascii="Arial" w:hAnsi="Arial" w:cs="Arial"/>
          <w:noProof/>
          <w:lang w:val="es-ES"/>
        </w:rPr>
      </w:pPr>
      <w:r w:rsidRPr="00321DC8">
        <w:rPr>
          <w:rFonts w:ascii="Arial" w:hAnsi="Arial" w:cs="Arial"/>
          <w:noProof/>
          <w:lang w:val="es-ES"/>
        </w:rPr>
        <w:t>Efectivas politicas de personal: asesoria, evaluacion y promocion, capacitacion y adiestramiento, compensaciones y prestaciones</w:t>
      </w:r>
    </w:p>
    <w:p w:rsidR="00BD1AA5" w:rsidRPr="00321DC8" w:rsidRDefault="00BD1AA5" w:rsidP="00BD1AA5">
      <w:pPr>
        <w:pStyle w:val="Prrafodelista"/>
        <w:numPr>
          <w:ilvl w:val="0"/>
          <w:numId w:val="14"/>
        </w:numPr>
        <w:spacing w:line="360" w:lineRule="auto"/>
        <w:jc w:val="both"/>
        <w:rPr>
          <w:rFonts w:ascii="Arial" w:hAnsi="Arial" w:cs="Arial"/>
          <w:noProof/>
          <w:lang w:val="es-ES"/>
        </w:rPr>
      </w:pPr>
      <w:r w:rsidRPr="00321DC8">
        <w:rPr>
          <w:rFonts w:ascii="Arial" w:hAnsi="Arial" w:cs="Arial"/>
          <w:noProof/>
          <w:lang w:val="es-ES"/>
        </w:rPr>
        <w:t xml:space="preserve">Menores costos de mano de obra, considerando las compesaciones, la rotacion y el ausentismo. </w:t>
      </w:r>
    </w:p>
    <w:p w:rsidR="00BD1AA5" w:rsidRPr="00321DC8" w:rsidRDefault="009A61D0" w:rsidP="00FF4007">
      <w:pPr>
        <w:spacing w:line="360" w:lineRule="auto"/>
        <w:jc w:val="both"/>
        <w:rPr>
          <w:rFonts w:ascii="Arial" w:hAnsi="Arial" w:cs="Arial"/>
          <w:b/>
          <w:noProof/>
          <w:lang w:val="es-ES"/>
        </w:rPr>
      </w:pPr>
      <w:r w:rsidRPr="00321DC8">
        <w:rPr>
          <w:rFonts w:ascii="Arial" w:hAnsi="Arial" w:cs="Arial"/>
          <w:b/>
          <w:noProof/>
          <w:lang w:val="es-ES"/>
        </w:rPr>
        <w:t>FACTORES DE PRODUCCIÓ</w:t>
      </w:r>
      <w:r w:rsidR="002940CF">
        <w:rPr>
          <w:rFonts w:ascii="Arial" w:hAnsi="Arial" w:cs="Arial"/>
          <w:b/>
          <w:noProof/>
          <w:lang w:val="es-ES"/>
        </w:rPr>
        <w:t>N Y ADMINISTRACIÓ</w:t>
      </w:r>
      <w:r w:rsidR="00BD1AA5" w:rsidRPr="00321DC8">
        <w:rPr>
          <w:rFonts w:ascii="Arial" w:hAnsi="Arial" w:cs="Arial"/>
          <w:b/>
          <w:noProof/>
          <w:lang w:val="es-ES"/>
        </w:rPr>
        <w:t>N DE OPERACIONES</w:t>
      </w:r>
    </w:p>
    <w:p w:rsidR="009A61D0" w:rsidRPr="00321DC8" w:rsidRDefault="009A61D0" w:rsidP="00BD1AA5">
      <w:pPr>
        <w:spacing w:line="360" w:lineRule="auto"/>
        <w:ind w:left="360"/>
        <w:jc w:val="both"/>
        <w:rPr>
          <w:rFonts w:ascii="Arial" w:hAnsi="Arial" w:cs="Arial"/>
          <w:noProof/>
          <w:lang w:val="es-ES"/>
        </w:rPr>
      </w:pPr>
      <w:r w:rsidRPr="00321DC8">
        <w:rPr>
          <w:rFonts w:ascii="Arial" w:hAnsi="Arial" w:cs="Arial"/>
          <w:noProof/>
          <w:lang w:val="es-ES"/>
        </w:rPr>
        <w:t>Las claves de ventaja estrategica en esta funcion (conocida como POM, por sus siglas en ingles, production/operations management) son:</w:t>
      </w:r>
    </w:p>
    <w:p w:rsidR="009A61D0" w:rsidRPr="00321DC8" w:rsidRDefault="009A61D0" w:rsidP="009A61D0">
      <w:pPr>
        <w:pStyle w:val="Prrafodelista"/>
        <w:numPr>
          <w:ilvl w:val="0"/>
          <w:numId w:val="15"/>
        </w:numPr>
        <w:spacing w:line="360" w:lineRule="auto"/>
        <w:jc w:val="both"/>
        <w:rPr>
          <w:rFonts w:ascii="Arial" w:hAnsi="Arial" w:cs="Arial"/>
          <w:noProof/>
          <w:lang w:val="es-ES"/>
        </w:rPr>
      </w:pPr>
      <w:r w:rsidRPr="00321DC8">
        <w:rPr>
          <w:rFonts w:ascii="Arial" w:hAnsi="Arial" w:cs="Arial"/>
          <w:noProof/>
          <w:lang w:val="es-ES"/>
        </w:rPr>
        <w:t>¿podemos producir a un costo menor que nuestris competidores?</w:t>
      </w:r>
    </w:p>
    <w:p w:rsidR="009A61D0" w:rsidRPr="00321DC8" w:rsidRDefault="009A61D0" w:rsidP="009A61D0">
      <w:pPr>
        <w:pStyle w:val="Prrafodelista"/>
        <w:numPr>
          <w:ilvl w:val="0"/>
          <w:numId w:val="15"/>
        </w:numPr>
        <w:spacing w:line="360" w:lineRule="auto"/>
        <w:jc w:val="both"/>
        <w:rPr>
          <w:rFonts w:ascii="Arial" w:hAnsi="Arial" w:cs="Arial"/>
          <w:noProof/>
          <w:lang w:val="es-ES"/>
        </w:rPr>
      </w:pPr>
      <w:r w:rsidRPr="00321DC8">
        <w:rPr>
          <w:rFonts w:ascii="Arial" w:hAnsi="Arial" w:cs="Arial"/>
          <w:noProof/>
          <w:lang w:val="es-ES"/>
        </w:rPr>
        <w:t>¿Tenemos la capacidad de manejar los negocios en tiempos y lugares en donde la competencia no puede?</w:t>
      </w:r>
    </w:p>
    <w:p w:rsidR="009A61D0" w:rsidRPr="00321DC8" w:rsidRDefault="009A61D0" w:rsidP="009A61D0">
      <w:pPr>
        <w:pStyle w:val="Prrafodelista"/>
        <w:numPr>
          <w:ilvl w:val="0"/>
          <w:numId w:val="15"/>
        </w:numPr>
        <w:spacing w:line="360" w:lineRule="auto"/>
        <w:jc w:val="both"/>
        <w:rPr>
          <w:rFonts w:ascii="Arial" w:hAnsi="Arial" w:cs="Arial"/>
          <w:noProof/>
          <w:lang w:val="es-ES"/>
        </w:rPr>
      </w:pPr>
      <w:r w:rsidRPr="00321DC8">
        <w:rPr>
          <w:rFonts w:ascii="Arial" w:hAnsi="Arial" w:cs="Arial"/>
          <w:noProof/>
          <w:lang w:val="es-ES"/>
        </w:rPr>
        <w:t xml:space="preserve">¿tenemos la habilidad de surtir productos cuando nuestros competidores no pueden conseguir el material que nosotros si pudimos obtener? Esto requiere optimas relaciones con los proveedores. </w:t>
      </w:r>
    </w:p>
    <w:p w:rsidR="00FF4007" w:rsidRPr="00321DC8" w:rsidRDefault="00FF4007" w:rsidP="00FF4007">
      <w:pPr>
        <w:spacing w:line="360" w:lineRule="auto"/>
        <w:ind w:left="720"/>
        <w:jc w:val="both"/>
        <w:rPr>
          <w:rFonts w:ascii="Arial" w:hAnsi="Arial" w:cs="Arial"/>
          <w:noProof/>
          <w:lang w:val="es-ES"/>
        </w:rPr>
      </w:pPr>
      <w:r w:rsidRPr="00321DC8">
        <w:rPr>
          <w:rFonts w:ascii="Arial" w:hAnsi="Arial" w:cs="Arial"/>
          <w:noProof/>
          <w:lang w:val="es-ES"/>
        </w:rPr>
        <w:t>Si se responde afirmativamente las tres preguntas, se tiene unaventaja competitiva estrategica en los factores POM sobre la competencia.</w:t>
      </w:r>
    </w:p>
    <w:p w:rsidR="00FF4007" w:rsidRPr="00321DC8" w:rsidRDefault="00FF4007" w:rsidP="00FF4007">
      <w:pPr>
        <w:spacing w:line="360" w:lineRule="auto"/>
        <w:ind w:left="720"/>
        <w:jc w:val="both"/>
        <w:rPr>
          <w:rFonts w:ascii="Arial" w:hAnsi="Arial" w:cs="Arial"/>
          <w:noProof/>
          <w:lang w:val="es-ES"/>
        </w:rPr>
      </w:pPr>
      <w:r w:rsidRPr="00321DC8">
        <w:rPr>
          <w:rFonts w:ascii="Arial" w:hAnsi="Arial" w:cs="Arial"/>
          <w:noProof/>
          <w:lang w:val="es-ES"/>
        </w:rPr>
        <w:t>Los facores POM que hay que considerar en el analisis interno son los siguientes:</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t>Menores costos totales de operación en relacion con la competencia</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t>Capacidad para conocer las demandas del mercado</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t>Instalaciones efectivas</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lastRenderedPageBreak/>
        <w:t>Menores costos de materiales y componentes</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t>Adecuada disponibilidad de materiales y componentes</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t>Equipo y maquinaria efectivos</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t>Oficinas efectivas</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t>Localizacion estrategica de instalaciones y oficinas</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t>Efectivos sistemas de control deinventarios</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t>Efectivos procedimientos de diseño y control de calidad</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t>Efectivas politicas de mantenimiento, tanto preventivo como correctivo</w:t>
      </w:r>
    </w:p>
    <w:p w:rsidR="00FF4007" w:rsidRPr="00321DC8" w:rsidRDefault="00FF4007" w:rsidP="00FF4007">
      <w:pPr>
        <w:pStyle w:val="Prrafodelista"/>
        <w:numPr>
          <w:ilvl w:val="0"/>
          <w:numId w:val="16"/>
        </w:numPr>
        <w:spacing w:line="360" w:lineRule="auto"/>
        <w:jc w:val="both"/>
        <w:rPr>
          <w:rFonts w:ascii="Arial" w:hAnsi="Arial" w:cs="Arial"/>
          <w:noProof/>
          <w:lang w:val="es-ES"/>
        </w:rPr>
      </w:pPr>
      <w:r w:rsidRPr="00321DC8">
        <w:rPr>
          <w:rFonts w:ascii="Arial" w:hAnsi="Arial" w:cs="Arial"/>
          <w:noProof/>
          <w:lang w:val="es-ES"/>
        </w:rPr>
        <w:t>Efectiva integracion vertical</w:t>
      </w:r>
    </w:p>
    <w:p w:rsidR="00FF4007" w:rsidRPr="00321DC8" w:rsidRDefault="00FF4007" w:rsidP="00FF4007">
      <w:pPr>
        <w:spacing w:line="360" w:lineRule="auto"/>
        <w:jc w:val="both"/>
        <w:rPr>
          <w:rFonts w:ascii="Arial" w:hAnsi="Arial" w:cs="Arial"/>
          <w:b/>
          <w:noProof/>
          <w:lang w:val="es-ES"/>
        </w:rPr>
      </w:pPr>
      <w:r w:rsidRPr="00321DC8">
        <w:rPr>
          <w:rFonts w:ascii="Arial" w:hAnsi="Arial" w:cs="Arial"/>
          <w:b/>
          <w:noProof/>
          <w:lang w:val="es-ES"/>
        </w:rPr>
        <w:t>FACTORES DE FINANZAS Y CONTABILIDAD</w:t>
      </w:r>
    </w:p>
    <w:p w:rsidR="00FF4007" w:rsidRPr="00321DC8" w:rsidRDefault="00AC4565" w:rsidP="00FF4007">
      <w:pPr>
        <w:spacing w:line="360" w:lineRule="auto"/>
        <w:jc w:val="both"/>
        <w:rPr>
          <w:rFonts w:ascii="Arial" w:hAnsi="Arial" w:cs="Arial"/>
          <w:noProof/>
          <w:lang w:val="es-ES"/>
        </w:rPr>
      </w:pPr>
      <w:r w:rsidRPr="00321DC8">
        <w:rPr>
          <w:rFonts w:ascii="Arial" w:hAnsi="Arial" w:cs="Arial"/>
          <w:noProof/>
          <w:lang w:val="es-ES"/>
        </w:rPr>
        <w:t xml:space="preserve">El objetivo de analizar estos factores es determinar si la organización en cuestion es mas fuerte, financieramente, que sus competidores. Asi como los valores estrategicos de la empresa: la funcion de asesoria de la contabilidad, las politicas, etcetera. </w:t>
      </w:r>
    </w:p>
    <w:p w:rsidR="00AC4565" w:rsidRPr="00321DC8" w:rsidRDefault="00AC4565" w:rsidP="00FF4007">
      <w:pPr>
        <w:spacing w:line="360" w:lineRule="auto"/>
        <w:jc w:val="both"/>
        <w:rPr>
          <w:rFonts w:ascii="Arial" w:hAnsi="Arial" w:cs="Arial"/>
          <w:noProof/>
          <w:lang w:val="es-ES"/>
        </w:rPr>
      </w:pPr>
      <w:r w:rsidRPr="00321DC8">
        <w:rPr>
          <w:rFonts w:ascii="Arial" w:hAnsi="Arial" w:cs="Arial"/>
          <w:noProof/>
          <w:lang w:val="es-ES"/>
        </w:rPr>
        <w:t xml:space="preserve">Una empresa en un determinado tiempo puede ser fuerte o debil, en terminos financieros, que le permita soportar o prevenir el cambio estrategico. </w:t>
      </w:r>
    </w:p>
    <w:p w:rsidR="00AC4565" w:rsidRPr="00321DC8" w:rsidRDefault="00AC4565" w:rsidP="00FF4007">
      <w:pPr>
        <w:spacing w:line="360" w:lineRule="auto"/>
        <w:jc w:val="both"/>
        <w:rPr>
          <w:rFonts w:ascii="Arial" w:hAnsi="Arial" w:cs="Arial"/>
          <w:noProof/>
          <w:lang w:val="es-ES"/>
        </w:rPr>
      </w:pPr>
      <w:r w:rsidRPr="00321DC8">
        <w:rPr>
          <w:rFonts w:ascii="Arial" w:hAnsi="Arial" w:cs="Arial"/>
          <w:noProof/>
          <w:lang w:val="es-ES"/>
        </w:rPr>
        <w:t>Los factores que se deben cuidar, en materia de finanzas y contabilidad:</w:t>
      </w:r>
    </w:p>
    <w:p w:rsidR="00AC4565" w:rsidRPr="00321DC8" w:rsidRDefault="00AC4565" w:rsidP="00AC4565">
      <w:pPr>
        <w:pStyle w:val="Prrafodelista"/>
        <w:numPr>
          <w:ilvl w:val="0"/>
          <w:numId w:val="17"/>
        </w:numPr>
        <w:spacing w:line="360" w:lineRule="auto"/>
        <w:jc w:val="both"/>
        <w:rPr>
          <w:rFonts w:ascii="Arial" w:hAnsi="Arial" w:cs="Arial"/>
          <w:noProof/>
          <w:lang w:val="es-ES"/>
        </w:rPr>
      </w:pPr>
      <w:r w:rsidRPr="00321DC8">
        <w:rPr>
          <w:rFonts w:ascii="Arial" w:hAnsi="Arial" w:cs="Arial"/>
          <w:noProof/>
          <w:lang w:val="es-ES"/>
        </w:rPr>
        <w:t>Recursos financieros totales</w:t>
      </w:r>
    </w:p>
    <w:p w:rsidR="00AC4565" w:rsidRPr="00321DC8" w:rsidRDefault="00AC4565" w:rsidP="00AC4565">
      <w:pPr>
        <w:pStyle w:val="Prrafodelista"/>
        <w:numPr>
          <w:ilvl w:val="0"/>
          <w:numId w:val="17"/>
        </w:numPr>
        <w:spacing w:line="360" w:lineRule="auto"/>
        <w:jc w:val="both"/>
        <w:rPr>
          <w:rFonts w:ascii="Arial" w:hAnsi="Arial" w:cs="Arial"/>
          <w:noProof/>
          <w:lang w:val="es-ES"/>
        </w:rPr>
      </w:pPr>
      <w:r w:rsidRPr="00321DC8">
        <w:rPr>
          <w:rFonts w:ascii="Arial" w:hAnsi="Arial" w:cs="Arial"/>
          <w:noProof/>
          <w:lang w:val="es-ES"/>
        </w:rPr>
        <w:t>Menor costo de capital en relación con la competencia debido a una sana politica de dividendos y precio de acciones</w:t>
      </w:r>
    </w:p>
    <w:p w:rsidR="00AC4565" w:rsidRPr="00321DC8" w:rsidRDefault="00AC4565" w:rsidP="00AC4565">
      <w:pPr>
        <w:pStyle w:val="Prrafodelista"/>
        <w:numPr>
          <w:ilvl w:val="0"/>
          <w:numId w:val="17"/>
        </w:numPr>
        <w:spacing w:line="360" w:lineRule="auto"/>
        <w:jc w:val="both"/>
        <w:rPr>
          <w:rFonts w:ascii="Arial" w:hAnsi="Arial" w:cs="Arial"/>
          <w:noProof/>
          <w:lang w:val="es-ES"/>
        </w:rPr>
      </w:pPr>
      <w:r w:rsidRPr="00321DC8">
        <w:rPr>
          <w:rFonts w:ascii="Arial" w:hAnsi="Arial" w:cs="Arial"/>
          <w:noProof/>
          <w:lang w:val="es-ES"/>
        </w:rPr>
        <w:t xml:space="preserve">Efectiva estructura de capital, que sea lo suficientemente flexible en la consecución de capital adicional necesario: salusable apalacamiento. </w:t>
      </w:r>
    </w:p>
    <w:p w:rsidR="00AC4565" w:rsidRPr="00321DC8" w:rsidRDefault="00AC4565" w:rsidP="00AC4565">
      <w:pPr>
        <w:pStyle w:val="Prrafodelista"/>
        <w:numPr>
          <w:ilvl w:val="0"/>
          <w:numId w:val="17"/>
        </w:numPr>
        <w:spacing w:line="360" w:lineRule="auto"/>
        <w:jc w:val="both"/>
        <w:rPr>
          <w:rFonts w:ascii="Arial" w:hAnsi="Arial" w:cs="Arial"/>
          <w:noProof/>
          <w:lang w:val="es-ES"/>
        </w:rPr>
      </w:pPr>
      <w:r w:rsidRPr="00321DC8">
        <w:rPr>
          <w:rFonts w:ascii="Arial" w:hAnsi="Arial" w:cs="Arial"/>
          <w:noProof/>
          <w:lang w:val="es-ES"/>
        </w:rPr>
        <w:t xml:space="preserve">Relaciones amistosas con los accionistas. </w:t>
      </w:r>
    </w:p>
    <w:p w:rsidR="00AC4565" w:rsidRPr="00321DC8" w:rsidRDefault="00AC4565" w:rsidP="00AC4565">
      <w:pPr>
        <w:pStyle w:val="Prrafodelista"/>
        <w:numPr>
          <w:ilvl w:val="0"/>
          <w:numId w:val="17"/>
        </w:numPr>
        <w:spacing w:line="360" w:lineRule="auto"/>
        <w:jc w:val="both"/>
        <w:rPr>
          <w:rFonts w:ascii="Arial" w:hAnsi="Arial" w:cs="Arial"/>
          <w:noProof/>
          <w:lang w:val="es-ES"/>
        </w:rPr>
      </w:pPr>
      <w:r w:rsidRPr="00321DC8">
        <w:rPr>
          <w:rFonts w:ascii="Arial" w:hAnsi="Arial" w:cs="Arial"/>
          <w:noProof/>
          <w:lang w:val="es-ES"/>
        </w:rPr>
        <w:t>Ventajosas condiciones tributarias</w:t>
      </w:r>
    </w:p>
    <w:p w:rsidR="00AC4565" w:rsidRPr="00321DC8" w:rsidRDefault="00AC4565" w:rsidP="00AC4565">
      <w:pPr>
        <w:pStyle w:val="Prrafodelista"/>
        <w:numPr>
          <w:ilvl w:val="0"/>
          <w:numId w:val="17"/>
        </w:numPr>
        <w:spacing w:line="360" w:lineRule="auto"/>
        <w:jc w:val="both"/>
        <w:rPr>
          <w:rFonts w:ascii="Arial" w:hAnsi="Arial" w:cs="Arial"/>
          <w:noProof/>
          <w:lang w:val="es-ES"/>
        </w:rPr>
      </w:pPr>
      <w:r w:rsidRPr="00321DC8">
        <w:rPr>
          <w:rFonts w:ascii="Arial" w:hAnsi="Arial" w:cs="Arial"/>
          <w:noProof/>
          <w:lang w:val="es-ES"/>
        </w:rPr>
        <w:t>Efectivos procedimientos de planeacion financiera, asi como presupuestos de capital de trabajo</w:t>
      </w:r>
    </w:p>
    <w:p w:rsidR="00AC4565" w:rsidRPr="00321DC8" w:rsidRDefault="00AC4565" w:rsidP="00AC4565">
      <w:pPr>
        <w:pStyle w:val="Prrafodelista"/>
        <w:numPr>
          <w:ilvl w:val="0"/>
          <w:numId w:val="17"/>
        </w:numPr>
        <w:spacing w:line="360" w:lineRule="auto"/>
        <w:jc w:val="both"/>
        <w:rPr>
          <w:rFonts w:ascii="Arial" w:hAnsi="Arial" w:cs="Arial"/>
          <w:noProof/>
          <w:lang w:val="es-ES"/>
        </w:rPr>
      </w:pPr>
      <w:r w:rsidRPr="00321DC8">
        <w:rPr>
          <w:rFonts w:ascii="Arial" w:hAnsi="Arial" w:cs="Arial"/>
          <w:noProof/>
          <w:lang w:val="es-ES"/>
        </w:rPr>
        <w:t>Efectivos sistemas contables para costear, presupuestar y planear utilidades, asi cmo procedimientos de auditoria.</w:t>
      </w:r>
    </w:p>
    <w:p w:rsidR="00AC4565" w:rsidRPr="00321DC8" w:rsidRDefault="00AC4565" w:rsidP="00AC4565">
      <w:pPr>
        <w:pStyle w:val="Prrafodelista"/>
        <w:numPr>
          <w:ilvl w:val="0"/>
          <w:numId w:val="17"/>
        </w:numPr>
        <w:spacing w:line="360" w:lineRule="auto"/>
        <w:jc w:val="both"/>
        <w:rPr>
          <w:rFonts w:ascii="Arial" w:hAnsi="Arial" w:cs="Arial"/>
          <w:noProof/>
          <w:lang w:val="es-ES"/>
        </w:rPr>
      </w:pPr>
      <w:r w:rsidRPr="00321DC8">
        <w:rPr>
          <w:rFonts w:ascii="Arial" w:hAnsi="Arial" w:cs="Arial"/>
          <w:noProof/>
          <w:lang w:val="es-ES"/>
        </w:rPr>
        <w:t>Politicas de valuacionde inventarios (reexpresion, por ejemplo)</w:t>
      </w:r>
    </w:p>
    <w:p w:rsidR="00C75F16" w:rsidRPr="00321DC8" w:rsidRDefault="00C75F16" w:rsidP="00C75F16">
      <w:pPr>
        <w:spacing w:line="360" w:lineRule="auto"/>
        <w:jc w:val="both"/>
        <w:rPr>
          <w:rFonts w:ascii="Arial" w:hAnsi="Arial" w:cs="Arial"/>
          <w:b/>
          <w:noProof/>
          <w:lang w:val="es-ES"/>
        </w:rPr>
      </w:pPr>
      <w:r w:rsidRPr="00321DC8">
        <w:rPr>
          <w:rFonts w:ascii="Arial" w:hAnsi="Arial" w:cs="Arial"/>
          <w:b/>
          <w:noProof/>
          <w:lang w:val="es-ES"/>
        </w:rPr>
        <w:t>FACTORES DE MERCADOTECNIA</w:t>
      </w:r>
    </w:p>
    <w:p w:rsidR="003565A0" w:rsidRPr="00321DC8" w:rsidRDefault="003565A0" w:rsidP="00C75F16">
      <w:pPr>
        <w:spacing w:line="360" w:lineRule="auto"/>
        <w:jc w:val="both"/>
        <w:rPr>
          <w:rFonts w:ascii="Arial" w:hAnsi="Arial" w:cs="Arial"/>
          <w:noProof/>
          <w:lang w:val="es-ES"/>
        </w:rPr>
      </w:pPr>
      <w:r w:rsidRPr="00321DC8">
        <w:rPr>
          <w:rFonts w:ascii="Arial" w:hAnsi="Arial" w:cs="Arial"/>
          <w:noProof/>
          <w:lang w:val="es-ES"/>
        </w:rPr>
        <w:lastRenderedPageBreak/>
        <w:t>El estratega debeobservar si la empresa es sutancial y estrategicamente mas fuerte en mercadotecnia que la competencia.</w:t>
      </w:r>
    </w:p>
    <w:p w:rsidR="003565A0" w:rsidRPr="00321DC8" w:rsidRDefault="003565A0" w:rsidP="00C75F16">
      <w:pPr>
        <w:spacing w:line="360" w:lineRule="auto"/>
        <w:jc w:val="both"/>
        <w:rPr>
          <w:rFonts w:ascii="Arial" w:hAnsi="Arial" w:cs="Arial"/>
          <w:noProof/>
          <w:lang w:val="es-ES"/>
        </w:rPr>
      </w:pPr>
      <w:r w:rsidRPr="00321DC8">
        <w:rPr>
          <w:rFonts w:ascii="Arial" w:hAnsi="Arial" w:cs="Arial"/>
          <w:noProof/>
          <w:lang w:val="es-ES"/>
        </w:rPr>
        <w:t>Algunos factores que deben considerarse al realizarse el analisis de la mercadotecnia organizacional son :</w:t>
      </w:r>
    </w:p>
    <w:p w:rsidR="003565A0" w:rsidRPr="00321DC8" w:rsidRDefault="003565A0" w:rsidP="00C75F16">
      <w:pPr>
        <w:spacing w:line="360" w:lineRule="auto"/>
        <w:jc w:val="both"/>
        <w:rPr>
          <w:rFonts w:ascii="Arial" w:hAnsi="Arial" w:cs="Arial"/>
          <w:noProof/>
          <w:lang w:val="es-ES"/>
        </w:rPr>
      </w:pPr>
    </w:p>
    <w:p w:rsidR="003565A0" w:rsidRPr="00321DC8" w:rsidRDefault="003565A0" w:rsidP="003565A0">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Grado de mercado que pertenece a la organización: que tan extensa es el area en que la empresa es fuerte, dentro del mercado total o sobre los submercados claves.</w:t>
      </w:r>
    </w:p>
    <w:p w:rsidR="003565A0" w:rsidRPr="00321DC8" w:rsidRDefault="003565A0" w:rsidP="003565A0">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Efectivo sistema de investigacion de mercados</w:t>
      </w:r>
    </w:p>
    <w:p w:rsidR="003565A0" w:rsidRPr="00321DC8" w:rsidRDefault="003565A0" w:rsidP="003565A0">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 xml:space="preserve">La mezla d productos y/o servicios: calidad de productos y de los servicios. La calidad es un rango del producto y las condiciones de venta (desde peor hasta optimo) relizado por el consumidor. </w:t>
      </w:r>
    </w:p>
    <w:p w:rsidR="003565A0" w:rsidRPr="00321DC8" w:rsidRDefault="003565A0" w:rsidP="003565A0">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Linea de productos o servicios: algunas empresas dispoenen de muchos productos o srvicios; otras de muy pocos, o muy especializados.</w:t>
      </w:r>
    </w:p>
    <w:p w:rsidR="003565A0" w:rsidRPr="00321DC8" w:rsidRDefault="003565A0" w:rsidP="003565A0">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 xml:space="preserve">Liderazgo fuerte en un nuevo producto o servicio. Algunas agencias de viajes ofrecen transporte, no como mediadores, sino como propietarios. </w:t>
      </w:r>
    </w:p>
    <w:p w:rsidR="003565A0" w:rsidRPr="00321DC8" w:rsidRDefault="003565A0" w:rsidP="003565A0">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Franquicias y proteccion de patentes ( o proteccion legal equivalente para los servicios)</w:t>
      </w:r>
    </w:p>
    <w:p w:rsidR="003565A0" w:rsidRPr="00321DC8" w:rsidRDefault="003565A0" w:rsidP="003565A0">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 xml:space="preserve">Lealtad del consumidor: sentimientos positivos hacia la empresa y sus productos y servicios de parte del ultimo consumidor. </w:t>
      </w:r>
    </w:p>
    <w:p w:rsidR="003565A0" w:rsidRPr="00321DC8" w:rsidRDefault="003565A0" w:rsidP="003565A0">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 xml:space="preserve">Efectivo empaque de los productos ( o su equivalente en servicios) </w:t>
      </w:r>
    </w:p>
    <w:p w:rsidR="003565A0" w:rsidRPr="00321DC8" w:rsidRDefault="003565A0" w:rsidP="003565A0">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Estrategia efectiva de precios para productos y/o servicios</w:t>
      </w:r>
    </w:p>
    <w:p w:rsidR="00065AD7" w:rsidRPr="00321DC8" w:rsidRDefault="003565A0" w:rsidP="00065AD7">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Efectiva fuerza de ventas: union estrecha con los consumidores clave</w:t>
      </w:r>
      <w:r w:rsidR="00065AD7" w:rsidRPr="00321DC8">
        <w:rPr>
          <w:rFonts w:ascii="Arial" w:hAnsi="Arial" w:cs="Arial"/>
          <w:noProof/>
          <w:lang w:val="es-ES"/>
        </w:rPr>
        <w:t>. Que tan vulnerable es la empresa en terminos de oncetracion de las ventas en pocos clientes.</w:t>
      </w:r>
    </w:p>
    <w:p w:rsidR="00065AD7" w:rsidRPr="00321DC8" w:rsidRDefault="00065AD7" w:rsidP="00065AD7">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Publicidad efectiva: hasta que punto la organización ha establecido una marca que desarrolle la lealtad de lso consumidores.</w:t>
      </w:r>
    </w:p>
    <w:p w:rsidR="00065AD7" w:rsidRPr="00321DC8" w:rsidRDefault="00065AD7" w:rsidP="00065AD7">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 xml:space="preserve">Efectivas actividades de promocion, aparte de la publicidad. </w:t>
      </w:r>
    </w:p>
    <w:p w:rsidR="00065AD7" w:rsidRPr="00321DC8" w:rsidRDefault="00065AD7" w:rsidP="00065AD7">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Servicio efectivo depsues de la compra. Por ejemplo, la inefectividad en este factor fue uno de los puntos clave que motivaron la salida de la casa Renmault de nuestro pais.</w:t>
      </w:r>
    </w:p>
    <w:p w:rsidR="00065AD7" w:rsidRPr="00321DC8" w:rsidRDefault="006F194E" w:rsidP="00065AD7">
      <w:pPr>
        <w:pStyle w:val="Prrafodelista"/>
        <w:numPr>
          <w:ilvl w:val="0"/>
          <w:numId w:val="18"/>
        </w:numPr>
        <w:spacing w:line="360" w:lineRule="auto"/>
        <w:jc w:val="both"/>
        <w:rPr>
          <w:rFonts w:ascii="Arial" w:hAnsi="Arial" w:cs="Arial"/>
          <w:noProof/>
          <w:lang w:val="es-ES"/>
        </w:rPr>
      </w:pPr>
      <w:r w:rsidRPr="00321DC8">
        <w:rPr>
          <w:rFonts w:ascii="Arial" w:hAnsi="Arial" w:cs="Arial"/>
          <w:noProof/>
          <w:lang w:val="es-ES"/>
        </w:rPr>
        <w:t>Canales de distribucion y cobertura geografica efectivos, incluyendo esfuerzos internacionales. Este punto es muy importante para empresas con franquicias, por ejemplo, los hoteles Hyatt</w:t>
      </w:r>
      <w:r w:rsidR="0026215E" w:rsidRPr="00321DC8">
        <w:rPr>
          <w:rFonts w:ascii="Arial" w:hAnsi="Arial" w:cs="Arial"/>
          <w:noProof/>
          <w:lang w:val="es-ES"/>
        </w:rPr>
        <w:t>.</w:t>
      </w:r>
    </w:p>
    <w:p w:rsidR="00C75F16" w:rsidRPr="00321DC8" w:rsidRDefault="00C75F16" w:rsidP="00C75F16">
      <w:pPr>
        <w:spacing w:line="360" w:lineRule="auto"/>
        <w:jc w:val="both"/>
        <w:rPr>
          <w:rFonts w:ascii="Arial" w:hAnsi="Arial" w:cs="Arial"/>
          <w:b/>
          <w:noProof/>
          <w:lang w:val="es-ES"/>
        </w:rPr>
      </w:pPr>
    </w:p>
    <w:p w:rsidR="0026215E" w:rsidRPr="00321DC8" w:rsidRDefault="0026215E" w:rsidP="00C75F16">
      <w:pPr>
        <w:spacing w:line="360" w:lineRule="auto"/>
        <w:jc w:val="both"/>
        <w:rPr>
          <w:rFonts w:ascii="Arial" w:hAnsi="Arial" w:cs="Arial"/>
          <w:b/>
          <w:noProof/>
          <w:lang w:val="es-ES"/>
        </w:rPr>
      </w:pPr>
    </w:p>
    <w:p w:rsidR="0026215E" w:rsidRPr="00321DC8" w:rsidRDefault="0026215E" w:rsidP="00C75F16">
      <w:pPr>
        <w:spacing w:line="360" w:lineRule="auto"/>
        <w:jc w:val="both"/>
        <w:rPr>
          <w:rFonts w:ascii="Arial" w:hAnsi="Arial" w:cs="Arial"/>
          <w:b/>
          <w:noProof/>
          <w:lang w:val="es-ES"/>
        </w:rPr>
      </w:pPr>
    </w:p>
    <w:p w:rsidR="00C75F16" w:rsidRPr="00321DC8" w:rsidRDefault="00C75F16" w:rsidP="00C75F16">
      <w:pPr>
        <w:spacing w:line="360" w:lineRule="auto"/>
        <w:jc w:val="both"/>
        <w:rPr>
          <w:rFonts w:ascii="Arial" w:hAnsi="Arial" w:cs="Arial"/>
          <w:b/>
          <w:noProof/>
          <w:lang w:val="es-ES"/>
        </w:rPr>
      </w:pPr>
      <w:r w:rsidRPr="00321DC8">
        <w:rPr>
          <w:rFonts w:ascii="Arial" w:hAnsi="Arial" w:cs="Arial"/>
          <w:b/>
          <w:noProof/>
          <w:lang w:val="es-ES"/>
        </w:rPr>
        <w:t>FACTORES ORGANIZACIONALES</w:t>
      </w:r>
    </w:p>
    <w:p w:rsidR="006F194E" w:rsidRPr="00321DC8" w:rsidRDefault="006F194E" w:rsidP="00C75F16">
      <w:pPr>
        <w:spacing w:line="360" w:lineRule="auto"/>
        <w:jc w:val="both"/>
        <w:rPr>
          <w:rFonts w:ascii="Arial" w:hAnsi="Arial" w:cs="Arial"/>
          <w:noProof/>
          <w:lang w:val="es-ES"/>
        </w:rPr>
      </w:pPr>
      <w:r w:rsidRPr="00321DC8">
        <w:rPr>
          <w:rFonts w:ascii="Arial" w:hAnsi="Arial" w:cs="Arial"/>
          <w:noProof/>
          <w:lang w:val="es-ES"/>
        </w:rPr>
        <w:t>Estos factores pueden aumentar la habilidad de la</w:t>
      </w:r>
      <w:r w:rsidR="00D17435" w:rsidRPr="00321DC8">
        <w:rPr>
          <w:rFonts w:ascii="Arial" w:hAnsi="Arial" w:cs="Arial"/>
          <w:noProof/>
          <w:lang w:val="es-ES"/>
        </w:rPr>
        <w:t xml:space="preserve"> </w:t>
      </w:r>
      <w:r w:rsidRPr="00321DC8">
        <w:rPr>
          <w:rFonts w:ascii="Arial" w:hAnsi="Arial" w:cs="Arial"/>
          <w:noProof/>
          <w:lang w:val="es-ES"/>
        </w:rPr>
        <w:t>organizacion para lograr sus objetivos, mediante la variacion de las estrategias, corresponden a las conecuencias de las ventajas estrategicas de lso demas factores. Se tiene los siguientes:</w:t>
      </w:r>
    </w:p>
    <w:p w:rsidR="006F194E" w:rsidRPr="00321DC8" w:rsidRDefault="006F194E" w:rsidP="006F194E">
      <w:pPr>
        <w:pStyle w:val="Prrafodelista"/>
        <w:numPr>
          <w:ilvl w:val="0"/>
          <w:numId w:val="19"/>
        </w:numPr>
        <w:spacing w:line="360" w:lineRule="auto"/>
        <w:jc w:val="both"/>
        <w:rPr>
          <w:rFonts w:ascii="Arial" w:hAnsi="Arial" w:cs="Arial"/>
          <w:noProof/>
          <w:lang w:val="es-ES"/>
        </w:rPr>
      </w:pPr>
      <w:r w:rsidRPr="00321DC8">
        <w:rPr>
          <w:rFonts w:ascii="Arial" w:hAnsi="Arial" w:cs="Arial"/>
          <w:noProof/>
          <w:lang w:val="es-ES"/>
        </w:rPr>
        <w:t>Imagen y pretigicio de la organización}</w:t>
      </w:r>
    </w:p>
    <w:p w:rsidR="006F194E" w:rsidRPr="00321DC8" w:rsidRDefault="006F194E" w:rsidP="006F194E">
      <w:pPr>
        <w:pStyle w:val="Prrafodelista"/>
        <w:numPr>
          <w:ilvl w:val="0"/>
          <w:numId w:val="19"/>
        </w:numPr>
        <w:spacing w:line="360" w:lineRule="auto"/>
        <w:jc w:val="both"/>
        <w:rPr>
          <w:rFonts w:ascii="Arial" w:hAnsi="Arial" w:cs="Arial"/>
          <w:noProof/>
          <w:lang w:val="es-ES"/>
        </w:rPr>
      </w:pPr>
      <w:r w:rsidRPr="00321DC8">
        <w:rPr>
          <w:rFonts w:ascii="Arial" w:hAnsi="Arial" w:cs="Arial"/>
          <w:noProof/>
          <w:lang w:val="es-ES"/>
        </w:rPr>
        <w:t>Estructura y clima organizacionales efectivos</w:t>
      </w:r>
    </w:p>
    <w:p w:rsidR="006F194E" w:rsidRPr="00321DC8" w:rsidRDefault="006F194E" w:rsidP="006F194E">
      <w:pPr>
        <w:pStyle w:val="Prrafodelista"/>
        <w:numPr>
          <w:ilvl w:val="0"/>
          <w:numId w:val="19"/>
        </w:numPr>
        <w:spacing w:line="360" w:lineRule="auto"/>
        <w:jc w:val="both"/>
        <w:rPr>
          <w:rFonts w:ascii="Arial" w:hAnsi="Arial" w:cs="Arial"/>
          <w:noProof/>
          <w:lang w:val="es-ES"/>
        </w:rPr>
      </w:pPr>
      <w:r w:rsidRPr="00321DC8">
        <w:rPr>
          <w:rFonts w:ascii="Arial" w:hAnsi="Arial" w:cs="Arial"/>
          <w:noProof/>
          <w:lang w:val="es-ES"/>
        </w:rPr>
        <w:t>Tamaño de la empresa en comparacion con el mercado de oferentes.</w:t>
      </w:r>
    </w:p>
    <w:p w:rsidR="006F194E" w:rsidRPr="00321DC8" w:rsidRDefault="006F194E" w:rsidP="006F194E">
      <w:pPr>
        <w:pStyle w:val="Prrafodelista"/>
        <w:numPr>
          <w:ilvl w:val="0"/>
          <w:numId w:val="19"/>
        </w:numPr>
        <w:spacing w:line="360" w:lineRule="auto"/>
        <w:jc w:val="both"/>
        <w:rPr>
          <w:rFonts w:ascii="Arial" w:hAnsi="Arial" w:cs="Arial"/>
          <w:noProof/>
          <w:lang w:val="es-ES"/>
        </w:rPr>
      </w:pPr>
      <w:r w:rsidRPr="00321DC8">
        <w:rPr>
          <w:rFonts w:ascii="Arial" w:hAnsi="Arial" w:cs="Arial"/>
          <w:noProof/>
          <w:lang w:val="es-ES"/>
        </w:rPr>
        <w:t>Sistema de administracion estrategica</w:t>
      </w:r>
    </w:p>
    <w:p w:rsidR="006F194E" w:rsidRPr="00321DC8" w:rsidRDefault="006F194E" w:rsidP="006F194E">
      <w:pPr>
        <w:pStyle w:val="Prrafodelista"/>
        <w:numPr>
          <w:ilvl w:val="0"/>
          <w:numId w:val="19"/>
        </w:numPr>
        <w:spacing w:line="360" w:lineRule="auto"/>
        <w:jc w:val="both"/>
        <w:rPr>
          <w:rFonts w:ascii="Arial" w:hAnsi="Arial" w:cs="Arial"/>
          <w:noProof/>
          <w:lang w:val="es-ES"/>
        </w:rPr>
      </w:pPr>
      <w:r w:rsidRPr="00321DC8">
        <w:rPr>
          <w:rFonts w:ascii="Arial" w:hAnsi="Arial" w:cs="Arial"/>
          <w:noProof/>
          <w:lang w:val="es-ES"/>
        </w:rPr>
        <w:t xml:space="preserve">Registro de la empresa de los logros de sus objetivos: ¿Qué tan consistente ha sido? En comparacion con los competidores? </w:t>
      </w:r>
    </w:p>
    <w:p w:rsidR="006F194E" w:rsidRPr="00321DC8" w:rsidRDefault="006F194E" w:rsidP="006F194E">
      <w:pPr>
        <w:pStyle w:val="Prrafodelista"/>
        <w:numPr>
          <w:ilvl w:val="0"/>
          <w:numId w:val="19"/>
        </w:numPr>
        <w:spacing w:line="360" w:lineRule="auto"/>
        <w:jc w:val="both"/>
        <w:rPr>
          <w:rFonts w:ascii="Arial" w:hAnsi="Arial" w:cs="Arial"/>
          <w:noProof/>
          <w:lang w:val="es-ES"/>
        </w:rPr>
      </w:pPr>
      <w:r w:rsidRPr="00321DC8">
        <w:rPr>
          <w:rFonts w:ascii="Arial" w:hAnsi="Arial" w:cs="Arial"/>
          <w:noProof/>
          <w:lang w:val="es-ES"/>
        </w:rPr>
        <w:t>Influencia con corporaciones reguladoras y gubernamentales</w:t>
      </w:r>
    </w:p>
    <w:p w:rsidR="006F194E" w:rsidRPr="00321DC8" w:rsidRDefault="001F444C" w:rsidP="006F194E">
      <w:pPr>
        <w:pStyle w:val="Prrafodelista"/>
        <w:numPr>
          <w:ilvl w:val="0"/>
          <w:numId w:val="19"/>
        </w:numPr>
        <w:spacing w:line="360" w:lineRule="auto"/>
        <w:jc w:val="both"/>
        <w:rPr>
          <w:rFonts w:ascii="Arial" w:hAnsi="Arial" w:cs="Arial"/>
          <w:noProof/>
          <w:lang w:val="es-ES"/>
        </w:rPr>
      </w:pPr>
      <w:r w:rsidRPr="00321DC8">
        <w:rPr>
          <w:rFonts w:ascii="Arial" w:hAnsi="Arial" w:cs="Arial"/>
          <w:noProof/>
          <w:lang w:val="es-ES"/>
        </w:rPr>
        <w:t>Sistemas efectivos de investigacion y desarrollo</w:t>
      </w:r>
    </w:p>
    <w:p w:rsidR="001F444C" w:rsidRPr="00321DC8" w:rsidRDefault="001F444C" w:rsidP="006F194E">
      <w:pPr>
        <w:pStyle w:val="Prrafodelista"/>
        <w:numPr>
          <w:ilvl w:val="0"/>
          <w:numId w:val="19"/>
        </w:numPr>
        <w:spacing w:line="360" w:lineRule="auto"/>
        <w:jc w:val="both"/>
        <w:rPr>
          <w:rFonts w:ascii="Arial" w:hAnsi="Arial" w:cs="Arial"/>
          <w:noProof/>
          <w:lang w:val="es-ES"/>
        </w:rPr>
      </w:pPr>
      <w:r w:rsidRPr="00321DC8">
        <w:rPr>
          <w:rFonts w:ascii="Arial" w:hAnsi="Arial" w:cs="Arial"/>
          <w:noProof/>
          <w:lang w:val="es-ES"/>
        </w:rPr>
        <w:t xml:space="preserve">Sistemas efectivos de informacion y computo, asi como de comunicación. </w:t>
      </w:r>
    </w:p>
    <w:p w:rsidR="00C75F16" w:rsidRPr="00321DC8" w:rsidRDefault="00C75F16" w:rsidP="00C75F16">
      <w:pPr>
        <w:spacing w:line="360" w:lineRule="auto"/>
        <w:jc w:val="both"/>
        <w:rPr>
          <w:rFonts w:ascii="Arial" w:hAnsi="Arial" w:cs="Arial"/>
          <w:b/>
          <w:noProof/>
          <w:lang w:val="es-ES"/>
        </w:rPr>
      </w:pPr>
      <w:r w:rsidRPr="00321DC8">
        <w:rPr>
          <w:rFonts w:ascii="Arial" w:hAnsi="Arial" w:cs="Arial"/>
          <w:b/>
          <w:noProof/>
          <w:lang w:val="es-ES"/>
        </w:rPr>
        <w:t>HERRAMIENTAS Y TECNICAS PARA ANALIZAR INTERNAMENTE A LA ORGANIZACIÓN</w:t>
      </w:r>
    </w:p>
    <w:p w:rsidR="00424C5E" w:rsidRPr="00321DC8" w:rsidRDefault="00424C5E" w:rsidP="00C75F16">
      <w:pPr>
        <w:spacing w:line="360" w:lineRule="auto"/>
        <w:jc w:val="both"/>
        <w:rPr>
          <w:rFonts w:ascii="Arial" w:hAnsi="Arial" w:cs="Arial"/>
          <w:noProof/>
          <w:lang w:val="es-ES"/>
        </w:rPr>
      </w:pPr>
      <w:r w:rsidRPr="00321DC8">
        <w:rPr>
          <w:rFonts w:ascii="Arial" w:hAnsi="Arial" w:cs="Arial"/>
          <w:noProof/>
          <w:lang w:val="es-ES"/>
        </w:rPr>
        <w:t>Una de las principales herramientas es la audioria administrativa, que es la revision de la efectividad de los sistemas y procedimientos que se realizan en la organización.</w:t>
      </w:r>
    </w:p>
    <w:p w:rsidR="00424C5E" w:rsidRPr="00321DC8" w:rsidRDefault="00424C5E" w:rsidP="00C75F16">
      <w:pPr>
        <w:spacing w:line="360" w:lineRule="auto"/>
        <w:jc w:val="both"/>
        <w:rPr>
          <w:rFonts w:ascii="Arial" w:hAnsi="Arial" w:cs="Arial"/>
          <w:noProof/>
          <w:lang w:val="es-ES"/>
        </w:rPr>
      </w:pPr>
      <w:r w:rsidRPr="00321DC8">
        <w:rPr>
          <w:rFonts w:ascii="Arial" w:hAnsi="Arial" w:cs="Arial"/>
          <w:noProof/>
          <w:lang w:val="es-ES"/>
        </w:rPr>
        <w:t xml:space="preserve">La auditoria administrativa es un sistema cuyos elementos son las finanzas y la contabilidad, la mercadotecnia, la produccion/operación, la investigacion y el desarrollo y los recursos humanos. </w:t>
      </w:r>
    </w:p>
    <w:p w:rsidR="00424C5E" w:rsidRPr="00321DC8" w:rsidRDefault="00424C5E" w:rsidP="00C75F16">
      <w:pPr>
        <w:spacing w:line="360" w:lineRule="auto"/>
        <w:jc w:val="both"/>
        <w:rPr>
          <w:rFonts w:ascii="Arial" w:hAnsi="Arial" w:cs="Arial"/>
          <w:noProof/>
          <w:lang w:val="es-ES"/>
        </w:rPr>
      </w:pPr>
      <w:r w:rsidRPr="00321DC8">
        <w:rPr>
          <w:rFonts w:ascii="Arial" w:hAnsi="Arial" w:cs="Arial"/>
          <w:noProof/>
          <w:lang w:val="es-ES"/>
        </w:rPr>
        <w:t>Las fases de la auditoria administrativa son:</w:t>
      </w:r>
    </w:p>
    <w:p w:rsidR="00424C5E" w:rsidRPr="00321DC8" w:rsidRDefault="00424C5E" w:rsidP="00424C5E">
      <w:pPr>
        <w:pStyle w:val="Prrafodelista"/>
        <w:numPr>
          <w:ilvl w:val="0"/>
          <w:numId w:val="20"/>
        </w:numPr>
        <w:spacing w:line="360" w:lineRule="auto"/>
        <w:jc w:val="both"/>
        <w:rPr>
          <w:rFonts w:ascii="Arial" w:hAnsi="Arial" w:cs="Arial"/>
          <w:noProof/>
          <w:lang w:val="es-ES"/>
        </w:rPr>
      </w:pPr>
      <w:r w:rsidRPr="00321DC8">
        <w:rPr>
          <w:rFonts w:ascii="Arial" w:hAnsi="Arial" w:cs="Arial"/>
          <w:noProof/>
          <w:lang w:val="es-ES"/>
        </w:rPr>
        <w:t>Diagnostico previo, en el cual se establece la historia de la organización y se priorizan aspectos en los cuales debera dirigirse la atencion del analista</w:t>
      </w:r>
    </w:p>
    <w:p w:rsidR="00424C5E" w:rsidRPr="00321DC8" w:rsidRDefault="00424C5E" w:rsidP="00424C5E">
      <w:pPr>
        <w:pStyle w:val="Prrafodelista"/>
        <w:numPr>
          <w:ilvl w:val="0"/>
          <w:numId w:val="20"/>
        </w:numPr>
        <w:spacing w:line="360" w:lineRule="auto"/>
        <w:jc w:val="both"/>
        <w:rPr>
          <w:rFonts w:ascii="Arial" w:hAnsi="Arial" w:cs="Arial"/>
          <w:noProof/>
          <w:lang w:val="es-ES"/>
        </w:rPr>
      </w:pPr>
      <w:r w:rsidRPr="00321DC8">
        <w:rPr>
          <w:rFonts w:ascii="Arial" w:hAnsi="Arial" w:cs="Arial"/>
          <w:noProof/>
          <w:lang w:val="es-ES"/>
        </w:rPr>
        <w:t>Diagnostico profundo. Esta fase se caracteriza por la relizacion de estudios directos a la areas que el diagnostico previo establecio como prioritarios, para determinar factores causales y evitar confundir efectos son sus fuentes.</w:t>
      </w:r>
    </w:p>
    <w:p w:rsidR="00424C5E" w:rsidRPr="00321DC8" w:rsidRDefault="00424C5E" w:rsidP="00424C5E">
      <w:pPr>
        <w:pStyle w:val="Prrafodelista"/>
        <w:numPr>
          <w:ilvl w:val="0"/>
          <w:numId w:val="20"/>
        </w:numPr>
        <w:spacing w:line="360" w:lineRule="auto"/>
        <w:jc w:val="both"/>
        <w:rPr>
          <w:rFonts w:ascii="Arial" w:hAnsi="Arial" w:cs="Arial"/>
          <w:noProof/>
          <w:lang w:val="es-ES"/>
        </w:rPr>
      </w:pPr>
      <w:r w:rsidRPr="00321DC8">
        <w:rPr>
          <w:rFonts w:ascii="Arial" w:hAnsi="Arial" w:cs="Arial"/>
          <w:noProof/>
          <w:lang w:val="es-ES"/>
        </w:rPr>
        <w:t xml:space="preserve">Establecimiento de diagnostico, que no  es otro que el diagnostico que se presenta en el perfil de la ventaja competitiva. </w:t>
      </w:r>
    </w:p>
    <w:p w:rsidR="00424C5E" w:rsidRPr="00321DC8" w:rsidRDefault="00424C5E" w:rsidP="00424C5E">
      <w:pPr>
        <w:spacing w:line="360" w:lineRule="auto"/>
        <w:ind w:left="360"/>
        <w:jc w:val="both"/>
        <w:rPr>
          <w:rFonts w:ascii="Arial" w:hAnsi="Arial" w:cs="Arial"/>
          <w:noProof/>
          <w:lang w:val="es-ES"/>
        </w:rPr>
      </w:pPr>
      <w:r w:rsidRPr="00321DC8">
        <w:rPr>
          <w:rFonts w:ascii="Arial" w:hAnsi="Arial" w:cs="Arial"/>
          <w:noProof/>
          <w:lang w:val="es-ES"/>
        </w:rPr>
        <w:lastRenderedPageBreak/>
        <w:t xml:space="preserve">El estratega que no tiene estados financieros confiables y oportunos, no podra relizar buenos diagnosticos, y mucho menos, buenas estretegias. </w:t>
      </w:r>
    </w:p>
    <w:p w:rsidR="00C75F16" w:rsidRPr="00321DC8" w:rsidRDefault="00C75F16" w:rsidP="00C75F16">
      <w:pPr>
        <w:spacing w:line="360" w:lineRule="auto"/>
        <w:jc w:val="both"/>
        <w:rPr>
          <w:rFonts w:ascii="Arial" w:hAnsi="Arial" w:cs="Arial"/>
          <w:b/>
          <w:noProof/>
          <w:lang w:val="es-ES"/>
        </w:rPr>
      </w:pPr>
      <w:r w:rsidRPr="00321DC8">
        <w:rPr>
          <w:rFonts w:ascii="Arial" w:hAnsi="Arial" w:cs="Arial"/>
          <w:b/>
          <w:noProof/>
          <w:lang w:val="es-ES"/>
        </w:rPr>
        <w:t xml:space="preserve">PERFIL DE FUERZAS Y DEBILIDADES DE LA ORGANIZACIÓN (PERFIL DE LA VENTAJA COMPETITITVA:PVC) </w:t>
      </w:r>
    </w:p>
    <w:p w:rsidR="00424C5E" w:rsidRPr="00321DC8" w:rsidRDefault="00424C5E" w:rsidP="00C75F16">
      <w:pPr>
        <w:spacing w:line="360" w:lineRule="auto"/>
        <w:jc w:val="both"/>
        <w:rPr>
          <w:rFonts w:ascii="Arial" w:hAnsi="Arial" w:cs="Arial"/>
          <w:noProof/>
          <w:lang w:val="es-ES"/>
        </w:rPr>
      </w:pPr>
      <w:r w:rsidRPr="00321DC8">
        <w:rPr>
          <w:rFonts w:ascii="Arial" w:hAnsi="Arial" w:cs="Arial"/>
          <w:noProof/>
          <w:lang w:val="es-ES"/>
        </w:rPr>
        <w:t xml:space="preserve">El perfil de fuerzas y debilidades de la organización, o mejor, el perfil de la ventaja competitiva (PVC), es la presentacion tabular de los factores internos, considerados pertinentes, los cuales son ponderados de acuerdo a la importancia que le asigna el estratega. </w:t>
      </w:r>
    </w:p>
    <w:p w:rsidR="00C75F16" w:rsidRPr="00321DC8" w:rsidRDefault="00D17435" w:rsidP="00C75F16">
      <w:pPr>
        <w:spacing w:line="360" w:lineRule="auto"/>
        <w:jc w:val="both"/>
        <w:rPr>
          <w:rFonts w:ascii="Arial" w:hAnsi="Arial" w:cs="Arial"/>
          <w:b/>
          <w:noProof/>
          <w:lang w:val="es-ES"/>
        </w:rPr>
      </w:pPr>
      <w:r w:rsidRPr="00321DC8">
        <w:rPr>
          <w:rFonts w:ascii="Arial" w:hAnsi="Arial" w:cs="Arial"/>
          <w:b/>
          <w:noProof/>
          <w:lang w:val="es-ES"/>
        </w:rPr>
        <w:t>DIAGNÓ</w:t>
      </w:r>
      <w:r w:rsidR="00C75F16" w:rsidRPr="00321DC8">
        <w:rPr>
          <w:rFonts w:ascii="Arial" w:hAnsi="Arial" w:cs="Arial"/>
          <w:b/>
          <w:noProof/>
          <w:lang w:val="es-ES"/>
        </w:rPr>
        <w:t>STICO INTERNO</w:t>
      </w:r>
    </w:p>
    <w:p w:rsidR="00D17435" w:rsidRPr="00321DC8" w:rsidRDefault="00D17435" w:rsidP="00C75F16">
      <w:pPr>
        <w:spacing w:line="360" w:lineRule="auto"/>
        <w:jc w:val="both"/>
        <w:rPr>
          <w:rFonts w:ascii="Arial" w:hAnsi="Arial" w:cs="Arial"/>
          <w:noProof/>
          <w:lang w:val="es-ES"/>
        </w:rPr>
      </w:pPr>
      <w:r w:rsidRPr="00321DC8">
        <w:rPr>
          <w:rFonts w:ascii="Arial" w:hAnsi="Arial" w:cs="Arial"/>
          <w:noProof/>
          <w:lang w:val="es-ES"/>
        </w:rPr>
        <w:t xml:space="preserve">En el diagnostico interno se debra deducir el significado de lso resultados obtenidos para poder continuar el proceso de la administracion estrategica: en este punto se deberan conocer los factores que representan fortalezas para al empresa y poder aprovechar las ventajas que ya se han detectadoene la nalisis y diagnostico interno; asi como las debilidades que tiene la empresa, para evitar propuestas muy ambiciosas, o para fortalecer aquellas areas que nos represetan, tanto real como potencialmente, situaciones problematicas. </w:t>
      </w:r>
    </w:p>
    <w:p w:rsidR="0097003F" w:rsidRPr="00321DC8" w:rsidRDefault="0097003F" w:rsidP="00C75F16">
      <w:pPr>
        <w:spacing w:line="360" w:lineRule="auto"/>
        <w:jc w:val="both"/>
        <w:rPr>
          <w:rFonts w:ascii="Arial" w:hAnsi="Arial" w:cs="Arial"/>
          <w:noProof/>
          <w:lang w:val="es-ES"/>
        </w:rPr>
      </w:pPr>
      <w:r w:rsidRPr="00321DC8">
        <w:rPr>
          <w:rFonts w:ascii="Arial" w:hAnsi="Arial" w:cs="Arial"/>
          <w:noProof/>
          <w:lang w:val="es-ES"/>
        </w:rPr>
        <w:t xml:space="preserve">El diagnostico interno debera respondes la pregunta: la organización ¿tiene alta o baja ventaja competitiva?. La respuesta a esta pregunta se encuenta en la visualizacion de las ultimas figuras mostradas, donde se resaltan, a la vez, en que areas especificas se tiene fortalezas y debilidades. </w:t>
      </w:r>
    </w:p>
    <w:p w:rsidR="00321DC8" w:rsidRPr="00321DC8" w:rsidRDefault="00321DC8" w:rsidP="00321DC8">
      <w:pPr>
        <w:jc w:val="center"/>
        <w:rPr>
          <w:rFonts w:ascii="Arial" w:hAnsi="Arial" w:cs="Arial"/>
          <w:b/>
        </w:rPr>
      </w:pPr>
      <w:r w:rsidRPr="00321DC8">
        <w:rPr>
          <w:rFonts w:ascii="Arial" w:hAnsi="Arial" w:cs="Arial"/>
          <w:b/>
        </w:rPr>
        <w:t>CONCLUSIÓN</w:t>
      </w:r>
    </w:p>
    <w:p w:rsidR="00321DC8" w:rsidRPr="00321DC8" w:rsidRDefault="00321DC8" w:rsidP="00321DC8">
      <w:pPr>
        <w:spacing w:line="360" w:lineRule="auto"/>
        <w:jc w:val="both"/>
        <w:rPr>
          <w:rFonts w:ascii="Arial" w:hAnsi="Arial" w:cs="Arial"/>
          <w:lang w:val="es-MX"/>
        </w:rPr>
      </w:pPr>
      <w:r w:rsidRPr="00321DC8">
        <w:rPr>
          <w:rFonts w:ascii="Arial" w:hAnsi="Arial" w:cs="Arial"/>
          <w:lang w:val="es-MX"/>
        </w:rPr>
        <w:t>Finalmente, una vez que hemos evaluado la información recolectada y hemos conocido los recursos y capacidades con los que cuenta la empresa, así como identificado sus principales fortalezas y debilidades, procedemos a establecer objetivos y formular estrategias.</w:t>
      </w:r>
    </w:p>
    <w:p w:rsidR="00321DC8" w:rsidRPr="00321DC8" w:rsidRDefault="00321DC8" w:rsidP="00321DC8">
      <w:pPr>
        <w:spacing w:line="360" w:lineRule="auto"/>
        <w:jc w:val="both"/>
        <w:rPr>
          <w:rFonts w:ascii="Arial" w:hAnsi="Arial" w:cs="Arial"/>
          <w:lang w:val="es-MX"/>
        </w:rPr>
      </w:pPr>
      <w:r w:rsidRPr="00321DC8">
        <w:rPr>
          <w:rFonts w:ascii="Arial" w:hAnsi="Arial" w:cs="Arial"/>
          <w:lang w:val="es-MX"/>
        </w:rPr>
        <w:t xml:space="preserve">Establecemos objetivos tomando en cuenta los recursos y capacidades con los que cuenta la empresa, y formulamos estrategias que nos permitan potenciar o aprovechar las fortalezas, y reducir o superar las debilidades; pero teniendo en cuenta también los recursos y capacidades de la empresa. </w:t>
      </w:r>
    </w:p>
    <w:p w:rsidR="00321DC8" w:rsidRPr="00D17435" w:rsidRDefault="00321DC8" w:rsidP="00C75F16">
      <w:pPr>
        <w:spacing w:line="360" w:lineRule="auto"/>
        <w:jc w:val="both"/>
        <w:rPr>
          <w:rFonts w:ascii="Arial" w:hAnsi="Arial" w:cs="Arial"/>
          <w:noProof/>
          <w:lang w:val="es-ES"/>
        </w:rPr>
      </w:pPr>
    </w:p>
    <w:p w:rsidR="00D17435" w:rsidRPr="00C75F16" w:rsidRDefault="00D17435" w:rsidP="00C75F16">
      <w:pPr>
        <w:spacing w:line="360" w:lineRule="auto"/>
        <w:jc w:val="both"/>
        <w:rPr>
          <w:rFonts w:ascii="Arial" w:hAnsi="Arial" w:cs="Arial"/>
          <w:b/>
          <w:noProof/>
          <w:lang w:val="es-ES"/>
        </w:rPr>
      </w:pPr>
    </w:p>
    <w:p w:rsidR="00A317E2" w:rsidRPr="00A317E2" w:rsidRDefault="00A317E2" w:rsidP="002940CF">
      <w:pPr>
        <w:spacing w:line="360" w:lineRule="auto"/>
        <w:jc w:val="both"/>
        <w:rPr>
          <w:rFonts w:ascii="Arial" w:hAnsi="Arial" w:cs="Arial"/>
          <w:noProof/>
          <w:lang w:val="es-ES"/>
        </w:rPr>
      </w:pPr>
      <w:bookmarkStart w:id="0" w:name="_GoBack"/>
      <w:bookmarkEnd w:id="0"/>
    </w:p>
    <w:sectPr w:rsidR="00A317E2" w:rsidRPr="00A317E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15E" w:rsidRDefault="0026215E" w:rsidP="0026215E">
      <w:pPr>
        <w:spacing w:after="0" w:line="240" w:lineRule="auto"/>
      </w:pPr>
      <w:r>
        <w:separator/>
      </w:r>
    </w:p>
  </w:endnote>
  <w:endnote w:type="continuationSeparator" w:id="0">
    <w:p w:rsidR="0026215E" w:rsidRDefault="0026215E" w:rsidP="0026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F07F09" w:themeFill="accent1"/>
      <w:tblCellMar>
        <w:left w:w="115" w:type="dxa"/>
        <w:right w:w="115" w:type="dxa"/>
      </w:tblCellMar>
      <w:tblLook w:val="04A0" w:firstRow="1" w:lastRow="0" w:firstColumn="1" w:lastColumn="0" w:noHBand="0" w:noVBand="1"/>
    </w:tblPr>
    <w:tblGrid>
      <w:gridCol w:w="4680"/>
      <w:gridCol w:w="4680"/>
    </w:tblGrid>
    <w:tr w:rsidR="0097003F">
      <w:tc>
        <w:tcPr>
          <w:tcW w:w="2500" w:type="pct"/>
          <w:shd w:val="clear" w:color="auto" w:fill="F07F09" w:themeFill="accent1"/>
          <w:vAlign w:val="center"/>
        </w:tcPr>
        <w:p w:rsidR="0097003F" w:rsidRDefault="0097003F">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89D14869BD294F3894EE670E9B5C4354"/>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lang w:val="es-MX"/>
                </w:rPr>
                <w:t>PLANEACIÓN ESTRATÉGICA</w:t>
              </w:r>
            </w:sdtContent>
          </w:sdt>
        </w:p>
      </w:tc>
      <w:tc>
        <w:tcPr>
          <w:tcW w:w="2500" w:type="pct"/>
          <w:shd w:val="clear" w:color="auto" w:fill="F07F09" w:themeFill="accent1"/>
          <w:vAlign w:val="center"/>
        </w:tcPr>
        <w:sdt>
          <w:sdtPr>
            <w:rPr>
              <w:caps/>
              <w:color w:val="FFFFFF" w:themeColor="background1"/>
              <w:sz w:val="18"/>
              <w:szCs w:val="18"/>
            </w:rPr>
            <w:alias w:val="Autor"/>
            <w:tag w:val=""/>
            <w:id w:val="-1822267932"/>
            <w:placeholder>
              <w:docPart w:val="AE692446F2F34A0AA3F72F8C2CCE8BFB"/>
            </w:placeholder>
            <w:dataBinding w:prefixMappings="xmlns:ns0='http://purl.org/dc/elements/1.1/' xmlns:ns1='http://schemas.openxmlformats.org/package/2006/metadata/core-properties' " w:xpath="/ns1:coreProperties[1]/ns0:creator[1]" w:storeItemID="{6C3C8BC8-F283-45AE-878A-BAB7291924A1}"/>
            <w:text/>
          </w:sdtPr>
          <w:sdtContent>
            <w:p w:rsidR="0097003F" w:rsidRDefault="0097003F">
              <w:pPr>
                <w:pStyle w:val="Piedepgina"/>
                <w:spacing w:before="80" w:after="80"/>
                <w:jc w:val="right"/>
                <w:rPr>
                  <w:caps/>
                  <w:color w:val="FFFFFF" w:themeColor="background1"/>
                  <w:sz w:val="18"/>
                  <w:szCs w:val="18"/>
                </w:rPr>
              </w:pPr>
              <w:r>
                <w:rPr>
                  <w:caps/>
                  <w:color w:val="FFFFFF" w:themeColor="background1"/>
                  <w:sz w:val="18"/>
                  <w:szCs w:val="18"/>
                  <w:lang w:val="es-MX"/>
                </w:rPr>
                <w:t>ljiljana d. camacho grajales</w:t>
              </w:r>
            </w:p>
          </w:sdtContent>
        </w:sdt>
      </w:tc>
    </w:tr>
  </w:tbl>
  <w:p w:rsidR="0097003F" w:rsidRDefault="009700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15E" w:rsidRDefault="0026215E" w:rsidP="0026215E">
      <w:pPr>
        <w:spacing w:after="0" w:line="240" w:lineRule="auto"/>
      </w:pPr>
      <w:r>
        <w:separator/>
      </w:r>
    </w:p>
  </w:footnote>
  <w:footnote w:type="continuationSeparator" w:id="0">
    <w:p w:rsidR="0026215E" w:rsidRDefault="0026215E" w:rsidP="00262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6215E">
      <w:trPr>
        <w:jc w:val="center"/>
      </w:trPr>
      <w:sdt>
        <w:sdtPr>
          <w:rPr>
            <w:caps/>
            <w:color w:val="FFFFFF" w:themeColor="background1"/>
            <w:sz w:val="18"/>
            <w:szCs w:val="18"/>
          </w:rPr>
          <w:alias w:val="Título"/>
          <w:tag w:val=""/>
          <w:id w:val="126446070"/>
          <w:placeholder>
            <w:docPart w:val="8BC24EFDFD99435693F0769575435D89"/>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9F2936" w:themeFill="accent2"/>
              <w:vAlign w:val="center"/>
            </w:tcPr>
            <w:p w:rsidR="0026215E" w:rsidRDefault="0097003F" w:rsidP="0097003F">
              <w:pPr>
                <w:pStyle w:val="Encabezado"/>
                <w:rPr>
                  <w:caps/>
                  <w:color w:val="FFFFFF" w:themeColor="background1"/>
                  <w:sz w:val="18"/>
                  <w:szCs w:val="18"/>
                </w:rPr>
              </w:pPr>
              <w:r>
                <w:rPr>
                  <w:caps/>
                  <w:color w:val="FFFFFF" w:themeColor="background1"/>
                  <w:sz w:val="18"/>
                  <w:szCs w:val="18"/>
                </w:rPr>
                <w:t>PLANEACIÓN ESTRATÉGICA</w:t>
              </w:r>
            </w:p>
          </w:tc>
        </w:sdtContent>
      </w:sdt>
      <w:sdt>
        <w:sdtPr>
          <w:rPr>
            <w:caps/>
            <w:color w:val="FFFFFF" w:themeColor="background1"/>
            <w:sz w:val="18"/>
            <w:szCs w:val="18"/>
          </w:rPr>
          <w:alias w:val="Fecha"/>
          <w:tag w:val=""/>
          <w:id w:val="-1996566397"/>
          <w:placeholder>
            <w:docPart w:val="39F481631E1B4088880A36DB4AFBD498"/>
          </w:placeholder>
          <w:dataBinding w:prefixMappings="xmlns:ns0='http://schemas.microsoft.com/office/2006/coverPageProps' " w:xpath="/ns0:CoverPageProperties[1]/ns0:PublishDate[1]" w:storeItemID="{55AF091B-3C7A-41E3-B477-F2FDAA23CFDA}"/>
          <w:date w:fullDate="2015-10-28T00:00:00Z">
            <w:dateFormat w:val="d-M-yyyy"/>
            <w:lid w:val="es-ES"/>
            <w:storeMappedDataAs w:val="dateTime"/>
            <w:calendar w:val="gregorian"/>
          </w:date>
        </w:sdtPr>
        <w:sdtContent>
          <w:tc>
            <w:tcPr>
              <w:tcW w:w="4674" w:type="dxa"/>
              <w:shd w:val="clear" w:color="auto" w:fill="9F2936" w:themeFill="accent2"/>
              <w:vAlign w:val="center"/>
            </w:tcPr>
            <w:p w:rsidR="0026215E" w:rsidRDefault="0026215E" w:rsidP="0026215E">
              <w:pPr>
                <w:pStyle w:val="Encabezado"/>
                <w:jc w:val="right"/>
                <w:rPr>
                  <w:caps/>
                  <w:color w:val="FFFFFF" w:themeColor="background1"/>
                  <w:sz w:val="18"/>
                  <w:szCs w:val="18"/>
                </w:rPr>
              </w:pPr>
              <w:r>
                <w:rPr>
                  <w:caps/>
                  <w:color w:val="FFFFFF" w:themeColor="background1"/>
                  <w:sz w:val="18"/>
                  <w:szCs w:val="18"/>
                  <w:lang w:val="es-ES"/>
                </w:rPr>
                <w:t>28-10-2015</w:t>
              </w:r>
            </w:p>
          </w:tc>
        </w:sdtContent>
      </w:sdt>
    </w:tr>
    <w:tr w:rsidR="0026215E">
      <w:trPr>
        <w:trHeight w:hRule="exact" w:val="115"/>
        <w:jc w:val="center"/>
      </w:trPr>
      <w:tc>
        <w:tcPr>
          <w:tcW w:w="4686" w:type="dxa"/>
          <w:shd w:val="clear" w:color="auto" w:fill="F07F09" w:themeFill="accent1"/>
          <w:tcMar>
            <w:top w:w="0" w:type="dxa"/>
            <w:bottom w:w="0" w:type="dxa"/>
          </w:tcMar>
        </w:tcPr>
        <w:p w:rsidR="0026215E" w:rsidRDefault="0026215E">
          <w:pPr>
            <w:pStyle w:val="Encabezado"/>
            <w:rPr>
              <w:caps/>
              <w:color w:val="FFFFFF" w:themeColor="background1"/>
              <w:sz w:val="18"/>
              <w:szCs w:val="18"/>
            </w:rPr>
          </w:pPr>
        </w:p>
      </w:tc>
      <w:tc>
        <w:tcPr>
          <w:tcW w:w="4674" w:type="dxa"/>
          <w:shd w:val="clear" w:color="auto" w:fill="F07F09" w:themeFill="accent1"/>
          <w:tcMar>
            <w:top w:w="0" w:type="dxa"/>
            <w:bottom w:w="0" w:type="dxa"/>
          </w:tcMar>
        </w:tcPr>
        <w:p w:rsidR="0026215E" w:rsidRDefault="0026215E">
          <w:pPr>
            <w:pStyle w:val="Encabezado"/>
            <w:rPr>
              <w:caps/>
              <w:color w:val="FFFFFF" w:themeColor="background1"/>
              <w:sz w:val="18"/>
              <w:szCs w:val="18"/>
            </w:rPr>
          </w:pPr>
        </w:p>
      </w:tc>
    </w:tr>
  </w:tbl>
  <w:p w:rsidR="0026215E" w:rsidRDefault="002621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BD6"/>
    <w:multiLevelType w:val="hybridMultilevel"/>
    <w:tmpl w:val="268643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E04F54"/>
    <w:multiLevelType w:val="hybridMultilevel"/>
    <w:tmpl w:val="31BEA4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B53553"/>
    <w:multiLevelType w:val="hybridMultilevel"/>
    <w:tmpl w:val="DE284232"/>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9E5E75"/>
    <w:multiLevelType w:val="hybridMultilevel"/>
    <w:tmpl w:val="133668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55B5B6A"/>
    <w:multiLevelType w:val="hybridMultilevel"/>
    <w:tmpl w:val="8676FB7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6018F1"/>
    <w:multiLevelType w:val="hybridMultilevel"/>
    <w:tmpl w:val="096AA1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5840C3D"/>
    <w:multiLevelType w:val="hybridMultilevel"/>
    <w:tmpl w:val="6A966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E0609D4"/>
    <w:multiLevelType w:val="hybridMultilevel"/>
    <w:tmpl w:val="9B905F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6"/>
  </w:num>
  <w:num w:numId="15">
    <w:abstractNumId w:val="4"/>
  </w:num>
  <w:num w:numId="16">
    <w:abstractNumId w:val="2"/>
  </w:num>
  <w:num w:numId="17">
    <w:abstractNumId w:val="5"/>
  </w:num>
  <w:num w:numId="18">
    <w:abstractNumId w:val="8"/>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CB"/>
    <w:rsid w:val="00065AD7"/>
    <w:rsid w:val="000E72EE"/>
    <w:rsid w:val="001F444C"/>
    <w:rsid w:val="0026215E"/>
    <w:rsid w:val="002940CF"/>
    <w:rsid w:val="00321DC8"/>
    <w:rsid w:val="003565A0"/>
    <w:rsid w:val="003C69EC"/>
    <w:rsid w:val="00424C5E"/>
    <w:rsid w:val="006D39D1"/>
    <w:rsid w:val="006F194E"/>
    <w:rsid w:val="007274CB"/>
    <w:rsid w:val="0097003F"/>
    <w:rsid w:val="009A61D0"/>
    <w:rsid w:val="00A317E2"/>
    <w:rsid w:val="00AC4565"/>
    <w:rsid w:val="00BD1AA5"/>
    <w:rsid w:val="00BE0B5E"/>
    <w:rsid w:val="00C75F16"/>
    <w:rsid w:val="00D17435"/>
    <w:rsid w:val="00FF400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10BD30-0DD2-41DE-A798-880FCCCB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7E2"/>
  </w:style>
  <w:style w:type="paragraph" w:styleId="Ttulo1">
    <w:name w:val="heading 1"/>
    <w:basedOn w:val="Normal"/>
    <w:next w:val="Normal"/>
    <w:link w:val="Ttulo1Car"/>
    <w:uiPriority w:val="9"/>
    <w:qFormat/>
    <w:rsid w:val="00A317E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tulo2">
    <w:name w:val="heading 2"/>
    <w:basedOn w:val="Normal"/>
    <w:next w:val="Normal"/>
    <w:link w:val="Ttulo2Car"/>
    <w:uiPriority w:val="9"/>
    <w:semiHidden/>
    <w:unhideWhenUsed/>
    <w:qFormat/>
    <w:rsid w:val="00A317E2"/>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tulo3">
    <w:name w:val="heading 3"/>
    <w:basedOn w:val="Normal"/>
    <w:next w:val="Normal"/>
    <w:link w:val="Ttulo3Car"/>
    <w:uiPriority w:val="9"/>
    <w:semiHidden/>
    <w:unhideWhenUsed/>
    <w:qFormat/>
    <w:rsid w:val="00A317E2"/>
    <w:pPr>
      <w:keepNext/>
      <w:keepLines/>
      <w:spacing w:before="200" w:after="0"/>
      <w:outlineLvl w:val="2"/>
    </w:pPr>
    <w:rPr>
      <w:rFonts w:asciiTheme="majorHAnsi" w:eastAsiaTheme="majorEastAsia" w:hAnsiTheme="majorHAnsi" w:cstheme="majorBidi"/>
      <w:b/>
      <w:bCs/>
      <w:color w:val="F07F09" w:themeColor="accent1"/>
    </w:rPr>
  </w:style>
  <w:style w:type="paragraph" w:styleId="Ttulo4">
    <w:name w:val="heading 4"/>
    <w:basedOn w:val="Normal"/>
    <w:next w:val="Normal"/>
    <w:link w:val="Ttulo4Car"/>
    <w:uiPriority w:val="9"/>
    <w:semiHidden/>
    <w:unhideWhenUsed/>
    <w:qFormat/>
    <w:rsid w:val="00A317E2"/>
    <w:pPr>
      <w:keepNext/>
      <w:keepLines/>
      <w:spacing w:before="200" w:after="0"/>
      <w:outlineLvl w:val="3"/>
    </w:pPr>
    <w:rPr>
      <w:rFonts w:asciiTheme="majorHAnsi" w:eastAsiaTheme="majorEastAsia" w:hAnsiTheme="majorHAnsi" w:cstheme="majorBidi"/>
      <w:b/>
      <w:bCs/>
      <w:i/>
      <w:iCs/>
      <w:color w:val="F07F09" w:themeColor="accent1"/>
    </w:rPr>
  </w:style>
  <w:style w:type="paragraph" w:styleId="Ttulo5">
    <w:name w:val="heading 5"/>
    <w:basedOn w:val="Normal"/>
    <w:next w:val="Normal"/>
    <w:link w:val="Ttulo5Car"/>
    <w:uiPriority w:val="9"/>
    <w:semiHidden/>
    <w:unhideWhenUsed/>
    <w:qFormat/>
    <w:rsid w:val="00A317E2"/>
    <w:pPr>
      <w:keepNext/>
      <w:keepLines/>
      <w:spacing w:before="200" w:after="0"/>
      <w:outlineLvl w:val="4"/>
    </w:pPr>
    <w:rPr>
      <w:rFonts w:asciiTheme="majorHAnsi" w:eastAsiaTheme="majorEastAsia" w:hAnsiTheme="majorHAnsi" w:cstheme="majorBidi"/>
      <w:color w:val="773F04" w:themeColor="accent1" w:themeShade="7F"/>
    </w:rPr>
  </w:style>
  <w:style w:type="paragraph" w:styleId="Ttulo6">
    <w:name w:val="heading 6"/>
    <w:basedOn w:val="Normal"/>
    <w:next w:val="Normal"/>
    <w:link w:val="Ttulo6Car"/>
    <w:uiPriority w:val="9"/>
    <w:semiHidden/>
    <w:unhideWhenUsed/>
    <w:qFormat/>
    <w:rsid w:val="00A317E2"/>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Ttulo7">
    <w:name w:val="heading 7"/>
    <w:basedOn w:val="Normal"/>
    <w:next w:val="Normal"/>
    <w:link w:val="Ttulo7Car"/>
    <w:uiPriority w:val="9"/>
    <w:semiHidden/>
    <w:unhideWhenUsed/>
    <w:qFormat/>
    <w:rsid w:val="00A317E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317E2"/>
    <w:pPr>
      <w:keepNext/>
      <w:keepLines/>
      <w:spacing w:before="200" w:after="0"/>
      <w:outlineLvl w:val="7"/>
    </w:pPr>
    <w:rPr>
      <w:rFonts w:asciiTheme="majorHAnsi" w:eastAsiaTheme="majorEastAsia" w:hAnsiTheme="majorHAnsi" w:cstheme="majorBidi"/>
      <w:color w:val="F07F09" w:themeColor="accent1"/>
      <w:sz w:val="20"/>
      <w:szCs w:val="20"/>
    </w:rPr>
  </w:style>
  <w:style w:type="paragraph" w:styleId="Ttulo9">
    <w:name w:val="heading 9"/>
    <w:basedOn w:val="Normal"/>
    <w:next w:val="Normal"/>
    <w:link w:val="Ttulo9Car"/>
    <w:uiPriority w:val="9"/>
    <w:semiHidden/>
    <w:unhideWhenUsed/>
    <w:qFormat/>
    <w:rsid w:val="00A317E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317E2"/>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sz w:val="52"/>
      <w:szCs w:val="52"/>
    </w:rPr>
  </w:style>
  <w:style w:type="character" w:customStyle="1" w:styleId="PuestoCar">
    <w:name w:val="Puesto Car"/>
    <w:basedOn w:val="Fuentedeprrafopredeter"/>
    <w:link w:val="Puesto"/>
    <w:uiPriority w:val="10"/>
    <w:rsid w:val="00A317E2"/>
    <w:rPr>
      <w:rFonts w:asciiTheme="majorHAnsi" w:eastAsiaTheme="majorEastAsia" w:hAnsiTheme="majorHAnsi" w:cstheme="majorBidi"/>
      <w:color w:val="252525" w:themeColor="text2" w:themeShade="BF"/>
      <w:spacing w:val="5"/>
      <w:sz w:val="52"/>
      <w:szCs w:val="52"/>
    </w:rPr>
  </w:style>
  <w:style w:type="paragraph" w:styleId="Subttulo">
    <w:name w:val="Subtitle"/>
    <w:basedOn w:val="Normal"/>
    <w:next w:val="Normal"/>
    <w:link w:val="SubttuloCar"/>
    <w:uiPriority w:val="11"/>
    <w:qFormat/>
    <w:rsid w:val="00A317E2"/>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tuloCar">
    <w:name w:val="Subtítulo Car"/>
    <w:basedOn w:val="Fuentedeprrafopredeter"/>
    <w:link w:val="Subttulo"/>
    <w:uiPriority w:val="11"/>
    <w:rsid w:val="00A317E2"/>
    <w:rPr>
      <w:rFonts w:asciiTheme="majorHAnsi" w:eastAsiaTheme="majorEastAsia" w:hAnsiTheme="majorHAnsi" w:cstheme="majorBidi"/>
      <w:i/>
      <w:iCs/>
      <w:color w:val="F07F09" w:themeColor="accent1"/>
      <w:spacing w:val="15"/>
      <w:sz w:val="24"/>
      <w:szCs w:val="24"/>
    </w:rPr>
  </w:style>
  <w:style w:type="character" w:customStyle="1" w:styleId="Ttulo1Car">
    <w:name w:val="Título 1 Car"/>
    <w:basedOn w:val="Fuentedeprrafopredeter"/>
    <w:link w:val="Ttulo1"/>
    <w:uiPriority w:val="9"/>
    <w:rsid w:val="00A317E2"/>
    <w:rPr>
      <w:rFonts w:asciiTheme="majorHAnsi" w:eastAsiaTheme="majorEastAsia" w:hAnsiTheme="majorHAnsi" w:cstheme="majorBidi"/>
      <w:b/>
      <w:bCs/>
      <w:color w:val="B35E06" w:themeColor="accent1" w:themeShade="BF"/>
      <w:sz w:val="28"/>
      <w:szCs w:val="28"/>
    </w:rPr>
  </w:style>
  <w:style w:type="character" w:customStyle="1" w:styleId="Ttulo2Car">
    <w:name w:val="Título 2 Car"/>
    <w:basedOn w:val="Fuentedeprrafopredeter"/>
    <w:link w:val="Ttulo2"/>
    <w:uiPriority w:val="9"/>
    <w:semiHidden/>
    <w:rsid w:val="00A317E2"/>
    <w:rPr>
      <w:rFonts w:asciiTheme="majorHAnsi" w:eastAsiaTheme="majorEastAsia" w:hAnsiTheme="majorHAnsi" w:cstheme="majorBidi"/>
      <w:b/>
      <w:bCs/>
      <w:color w:val="F07F09" w:themeColor="accent1"/>
      <w:sz w:val="26"/>
      <w:szCs w:val="26"/>
    </w:rPr>
  </w:style>
  <w:style w:type="character" w:customStyle="1" w:styleId="Ttulo3Car">
    <w:name w:val="Título 3 Car"/>
    <w:basedOn w:val="Fuentedeprrafopredeter"/>
    <w:link w:val="Ttulo3"/>
    <w:uiPriority w:val="9"/>
    <w:semiHidden/>
    <w:rsid w:val="00A317E2"/>
    <w:rPr>
      <w:rFonts w:asciiTheme="majorHAnsi" w:eastAsiaTheme="majorEastAsia" w:hAnsiTheme="majorHAnsi" w:cstheme="majorBidi"/>
      <w:b/>
      <w:bCs/>
      <w:color w:val="F07F09" w:themeColor="accent1"/>
    </w:rPr>
  </w:style>
  <w:style w:type="character" w:customStyle="1" w:styleId="Ttulo4Car">
    <w:name w:val="Título 4 Car"/>
    <w:basedOn w:val="Fuentedeprrafopredeter"/>
    <w:link w:val="Ttulo4"/>
    <w:uiPriority w:val="9"/>
    <w:semiHidden/>
    <w:rsid w:val="00A317E2"/>
    <w:rPr>
      <w:rFonts w:asciiTheme="majorHAnsi" w:eastAsiaTheme="majorEastAsia" w:hAnsiTheme="majorHAnsi" w:cstheme="majorBidi"/>
      <w:b/>
      <w:bCs/>
      <w:i/>
      <w:iCs/>
      <w:color w:val="F07F09" w:themeColor="accent1"/>
    </w:rPr>
  </w:style>
  <w:style w:type="character" w:customStyle="1" w:styleId="Ttulo5Car">
    <w:name w:val="Título 5 Car"/>
    <w:basedOn w:val="Fuentedeprrafopredeter"/>
    <w:link w:val="Ttulo5"/>
    <w:uiPriority w:val="9"/>
    <w:semiHidden/>
    <w:rsid w:val="00A317E2"/>
    <w:rPr>
      <w:rFonts w:asciiTheme="majorHAnsi" w:eastAsiaTheme="majorEastAsia" w:hAnsiTheme="majorHAnsi" w:cstheme="majorBidi"/>
      <w:color w:val="773F04" w:themeColor="accent1" w:themeShade="7F"/>
    </w:rPr>
  </w:style>
  <w:style w:type="character" w:customStyle="1" w:styleId="Ttulo6Car">
    <w:name w:val="Título 6 Car"/>
    <w:basedOn w:val="Fuentedeprrafopredeter"/>
    <w:link w:val="Ttulo6"/>
    <w:uiPriority w:val="9"/>
    <w:semiHidden/>
    <w:rsid w:val="00A317E2"/>
    <w:rPr>
      <w:rFonts w:asciiTheme="majorHAnsi" w:eastAsiaTheme="majorEastAsia" w:hAnsiTheme="majorHAnsi" w:cstheme="majorBidi"/>
      <w:i/>
      <w:iCs/>
      <w:color w:val="773F04" w:themeColor="accent1" w:themeShade="7F"/>
    </w:rPr>
  </w:style>
  <w:style w:type="character" w:customStyle="1" w:styleId="Ttulo7Car">
    <w:name w:val="Título 7 Car"/>
    <w:basedOn w:val="Fuentedeprrafopredeter"/>
    <w:link w:val="Ttulo7"/>
    <w:uiPriority w:val="9"/>
    <w:semiHidden/>
    <w:rsid w:val="00A317E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317E2"/>
    <w:rPr>
      <w:rFonts w:asciiTheme="majorHAnsi" w:eastAsiaTheme="majorEastAsia" w:hAnsiTheme="majorHAnsi" w:cstheme="majorBidi"/>
      <w:color w:val="F07F09" w:themeColor="accent1"/>
      <w:sz w:val="20"/>
      <w:szCs w:val="20"/>
    </w:rPr>
  </w:style>
  <w:style w:type="character" w:customStyle="1" w:styleId="Ttulo9Car">
    <w:name w:val="Título 9 Car"/>
    <w:basedOn w:val="Fuentedeprrafopredeter"/>
    <w:link w:val="Ttulo9"/>
    <w:uiPriority w:val="9"/>
    <w:semiHidden/>
    <w:rsid w:val="00A317E2"/>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A317E2"/>
    <w:rPr>
      <w:i/>
      <w:iCs/>
      <w:color w:val="808080" w:themeColor="text1" w:themeTint="7F"/>
    </w:rPr>
  </w:style>
  <w:style w:type="character" w:styleId="nfasis">
    <w:name w:val="Emphasis"/>
    <w:basedOn w:val="Fuentedeprrafopredeter"/>
    <w:uiPriority w:val="20"/>
    <w:qFormat/>
    <w:rsid w:val="00A317E2"/>
    <w:rPr>
      <w:i/>
      <w:iCs/>
    </w:rPr>
  </w:style>
  <w:style w:type="character" w:styleId="nfasisintenso">
    <w:name w:val="Intense Emphasis"/>
    <w:basedOn w:val="Fuentedeprrafopredeter"/>
    <w:uiPriority w:val="21"/>
    <w:qFormat/>
    <w:rsid w:val="00A317E2"/>
    <w:rPr>
      <w:b/>
      <w:bCs/>
      <w:i/>
      <w:iCs/>
      <w:color w:val="F07F09" w:themeColor="accent1"/>
    </w:rPr>
  </w:style>
  <w:style w:type="character" w:styleId="Textoennegrita">
    <w:name w:val="Strong"/>
    <w:basedOn w:val="Fuentedeprrafopredeter"/>
    <w:uiPriority w:val="22"/>
    <w:qFormat/>
    <w:rsid w:val="00A317E2"/>
    <w:rPr>
      <w:b/>
      <w:bCs/>
    </w:rPr>
  </w:style>
  <w:style w:type="paragraph" w:styleId="Cita">
    <w:name w:val="Quote"/>
    <w:basedOn w:val="Normal"/>
    <w:next w:val="Normal"/>
    <w:link w:val="CitaCar"/>
    <w:uiPriority w:val="29"/>
    <w:qFormat/>
    <w:rsid w:val="00A317E2"/>
    <w:rPr>
      <w:i/>
      <w:iCs/>
      <w:color w:val="000000" w:themeColor="text1"/>
    </w:rPr>
  </w:style>
  <w:style w:type="character" w:customStyle="1" w:styleId="CitaCar">
    <w:name w:val="Cita Car"/>
    <w:basedOn w:val="Fuentedeprrafopredeter"/>
    <w:link w:val="Cita"/>
    <w:uiPriority w:val="29"/>
    <w:rsid w:val="00A317E2"/>
    <w:rPr>
      <w:i/>
      <w:iCs/>
      <w:color w:val="000000" w:themeColor="text1"/>
    </w:rPr>
  </w:style>
  <w:style w:type="paragraph" w:styleId="Citadestacada">
    <w:name w:val="Intense Quote"/>
    <w:basedOn w:val="Normal"/>
    <w:next w:val="Normal"/>
    <w:link w:val="CitadestacadaCar"/>
    <w:uiPriority w:val="30"/>
    <w:qFormat/>
    <w:rsid w:val="00A317E2"/>
    <w:pPr>
      <w:pBdr>
        <w:bottom w:val="single" w:sz="4" w:space="4" w:color="F07F09" w:themeColor="accent1"/>
      </w:pBdr>
      <w:spacing w:before="200" w:after="280"/>
      <w:ind w:left="936" w:right="936"/>
    </w:pPr>
    <w:rPr>
      <w:b/>
      <w:bCs/>
      <w:i/>
      <w:iCs/>
      <w:color w:val="F07F09" w:themeColor="accent1"/>
    </w:rPr>
  </w:style>
  <w:style w:type="character" w:customStyle="1" w:styleId="CitadestacadaCar">
    <w:name w:val="Cita destacada Car"/>
    <w:basedOn w:val="Fuentedeprrafopredeter"/>
    <w:link w:val="Citadestacada"/>
    <w:uiPriority w:val="30"/>
    <w:rsid w:val="00A317E2"/>
    <w:rPr>
      <w:b/>
      <w:bCs/>
      <w:i/>
      <w:iCs/>
      <w:color w:val="F07F09" w:themeColor="accent1"/>
    </w:rPr>
  </w:style>
  <w:style w:type="character" w:styleId="Referenciasutil">
    <w:name w:val="Subtle Reference"/>
    <w:basedOn w:val="Fuentedeprrafopredeter"/>
    <w:uiPriority w:val="31"/>
    <w:qFormat/>
    <w:rsid w:val="00A317E2"/>
    <w:rPr>
      <w:smallCaps/>
      <w:color w:val="9F2936" w:themeColor="accent2"/>
      <w:u w:val="single"/>
    </w:rPr>
  </w:style>
  <w:style w:type="character" w:styleId="Referenciaintensa">
    <w:name w:val="Intense Reference"/>
    <w:basedOn w:val="Fuentedeprrafopredeter"/>
    <w:uiPriority w:val="32"/>
    <w:qFormat/>
    <w:rsid w:val="00A317E2"/>
    <w:rPr>
      <w:b/>
      <w:bCs/>
      <w:smallCaps/>
      <w:color w:val="9F2936" w:themeColor="accent2"/>
      <w:spacing w:val="5"/>
      <w:u w:val="single"/>
    </w:rPr>
  </w:style>
  <w:style w:type="character" w:styleId="Ttulodellibro">
    <w:name w:val="Book Title"/>
    <w:basedOn w:val="Fuentedeprrafopredeter"/>
    <w:uiPriority w:val="33"/>
    <w:qFormat/>
    <w:rsid w:val="00A317E2"/>
    <w:rPr>
      <w:b/>
      <w:bCs/>
      <w:smallCaps/>
      <w:spacing w:val="5"/>
    </w:rPr>
  </w:style>
  <w:style w:type="paragraph" w:styleId="Descripcin">
    <w:name w:val="caption"/>
    <w:basedOn w:val="Normal"/>
    <w:next w:val="Normal"/>
    <w:uiPriority w:val="35"/>
    <w:semiHidden/>
    <w:unhideWhenUsed/>
    <w:qFormat/>
    <w:rsid w:val="00A317E2"/>
    <w:pPr>
      <w:spacing w:line="240" w:lineRule="auto"/>
    </w:pPr>
    <w:rPr>
      <w:b/>
      <w:bCs/>
      <w:color w:val="F07F09" w:themeColor="accent1"/>
      <w:sz w:val="18"/>
      <w:szCs w:val="18"/>
    </w:rPr>
  </w:style>
  <w:style w:type="paragraph" w:styleId="TtulodeTDC">
    <w:name w:val="TOC Heading"/>
    <w:basedOn w:val="Ttulo1"/>
    <w:next w:val="Normal"/>
    <w:uiPriority w:val="39"/>
    <w:semiHidden/>
    <w:unhideWhenUsed/>
    <w:qFormat/>
    <w:rsid w:val="00A317E2"/>
    <w:pPr>
      <w:outlineLvl w:val="9"/>
    </w:pPr>
  </w:style>
  <w:style w:type="paragraph" w:styleId="Sinespaciado">
    <w:name w:val="No Spacing"/>
    <w:uiPriority w:val="1"/>
    <w:qFormat/>
    <w:rsid w:val="00A317E2"/>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BE0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0B5E"/>
    <w:rPr>
      <w:rFonts w:ascii="Segoe UI" w:hAnsi="Segoe UI" w:cs="Segoe UI"/>
      <w:sz w:val="18"/>
      <w:szCs w:val="18"/>
    </w:rPr>
  </w:style>
  <w:style w:type="paragraph" w:styleId="Encabezado">
    <w:name w:val="header"/>
    <w:basedOn w:val="Normal"/>
    <w:link w:val="EncabezadoCar"/>
    <w:uiPriority w:val="99"/>
    <w:unhideWhenUsed/>
    <w:rsid w:val="002621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215E"/>
  </w:style>
  <w:style w:type="paragraph" w:styleId="Piedepgina">
    <w:name w:val="footer"/>
    <w:basedOn w:val="Normal"/>
    <w:link w:val="PiedepginaCar"/>
    <w:uiPriority w:val="99"/>
    <w:unhideWhenUsed/>
    <w:rsid w:val="002621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215E"/>
  </w:style>
  <w:style w:type="paragraph" w:styleId="NormalWeb">
    <w:name w:val="Normal (Web)"/>
    <w:basedOn w:val="Normal"/>
    <w:uiPriority w:val="99"/>
    <w:semiHidden/>
    <w:unhideWhenUsed/>
    <w:rsid w:val="00321DC8"/>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11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r_000\AppData\Roaming\Microsoft\Plantilla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C24EFDFD99435693F0769575435D89"/>
        <w:category>
          <w:name w:val="General"/>
          <w:gallery w:val="placeholder"/>
        </w:category>
        <w:types>
          <w:type w:val="bbPlcHdr"/>
        </w:types>
        <w:behaviors>
          <w:behavior w:val="content"/>
        </w:behaviors>
        <w:guid w:val="{F7ACBBA4-88ED-4024-A9F0-00E9F40B6DDF}"/>
      </w:docPartPr>
      <w:docPartBody>
        <w:p w:rsidR="00000000" w:rsidRDefault="003C2257" w:rsidP="003C2257">
          <w:pPr>
            <w:pStyle w:val="8BC24EFDFD99435693F0769575435D89"/>
          </w:pPr>
          <w:r>
            <w:rPr>
              <w:caps/>
              <w:color w:val="FFFFFF" w:themeColor="background1"/>
              <w:sz w:val="18"/>
              <w:szCs w:val="18"/>
              <w:lang w:val="es-ES"/>
            </w:rPr>
            <w:t>[Título del documento]</w:t>
          </w:r>
        </w:p>
      </w:docPartBody>
    </w:docPart>
    <w:docPart>
      <w:docPartPr>
        <w:name w:val="39F481631E1B4088880A36DB4AFBD498"/>
        <w:category>
          <w:name w:val="General"/>
          <w:gallery w:val="placeholder"/>
        </w:category>
        <w:types>
          <w:type w:val="bbPlcHdr"/>
        </w:types>
        <w:behaviors>
          <w:behavior w:val="content"/>
        </w:behaviors>
        <w:guid w:val="{374450B4-0077-4F9E-8B24-C4721940D3AC}"/>
      </w:docPartPr>
      <w:docPartBody>
        <w:p w:rsidR="00000000" w:rsidRDefault="003C2257" w:rsidP="003C2257">
          <w:pPr>
            <w:pStyle w:val="39F481631E1B4088880A36DB4AFBD498"/>
          </w:pPr>
          <w:r>
            <w:rPr>
              <w:rStyle w:val="Textodemarcadordeposicin"/>
              <w:lang w:val="es-ES"/>
            </w:rPr>
            <w:t>[Fecha de publicación]</w:t>
          </w:r>
        </w:p>
      </w:docPartBody>
    </w:docPart>
    <w:docPart>
      <w:docPartPr>
        <w:name w:val="89D14869BD294F3894EE670E9B5C4354"/>
        <w:category>
          <w:name w:val="General"/>
          <w:gallery w:val="placeholder"/>
        </w:category>
        <w:types>
          <w:type w:val="bbPlcHdr"/>
        </w:types>
        <w:behaviors>
          <w:behavior w:val="content"/>
        </w:behaviors>
        <w:guid w:val="{5F35C1EF-234F-4DA0-B9AE-376008AD5BC8}"/>
      </w:docPartPr>
      <w:docPartBody>
        <w:p w:rsidR="00000000" w:rsidRDefault="003C2257" w:rsidP="003C2257">
          <w:pPr>
            <w:pStyle w:val="89D14869BD294F3894EE670E9B5C4354"/>
          </w:pPr>
          <w:r>
            <w:rPr>
              <w:caps/>
              <w:color w:val="FFFFFF" w:themeColor="background1"/>
              <w:sz w:val="18"/>
              <w:szCs w:val="18"/>
              <w:lang w:val="es-ES"/>
            </w:rPr>
            <w:t>[Título del documento]</w:t>
          </w:r>
        </w:p>
      </w:docPartBody>
    </w:docPart>
    <w:docPart>
      <w:docPartPr>
        <w:name w:val="AE692446F2F34A0AA3F72F8C2CCE8BFB"/>
        <w:category>
          <w:name w:val="General"/>
          <w:gallery w:val="placeholder"/>
        </w:category>
        <w:types>
          <w:type w:val="bbPlcHdr"/>
        </w:types>
        <w:behaviors>
          <w:behavior w:val="content"/>
        </w:behaviors>
        <w:guid w:val="{762C777A-097E-498B-BC88-B0CDE7BC19B0}"/>
      </w:docPartPr>
      <w:docPartBody>
        <w:p w:rsidR="00000000" w:rsidRDefault="003C2257" w:rsidP="003C2257">
          <w:pPr>
            <w:pStyle w:val="AE692446F2F34A0AA3F72F8C2CCE8BFB"/>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257"/>
    <w:rsid w:val="003C22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C24EFDFD99435693F0769575435D89">
    <w:name w:val="8BC24EFDFD99435693F0769575435D89"/>
    <w:rsid w:val="003C2257"/>
  </w:style>
  <w:style w:type="character" w:customStyle="1" w:styleId="Textodemarcadordeposicin">
    <w:name w:val="Texto de marcador de posición"/>
    <w:basedOn w:val="Fuentedeprrafopredeter"/>
    <w:uiPriority w:val="99"/>
    <w:semiHidden/>
    <w:rsid w:val="003C2257"/>
    <w:rPr>
      <w:color w:val="808080"/>
    </w:rPr>
  </w:style>
  <w:style w:type="paragraph" w:customStyle="1" w:styleId="39F481631E1B4088880A36DB4AFBD498">
    <w:name w:val="39F481631E1B4088880A36DB4AFBD498"/>
    <w:rsid w:val="003C2257"/>
  </w:style>
  <w:style w:type="paragraph" w:customStyle="1" w:styleId="89D14869BD294F3894EE670E9B5C4354">
    <w:name w:val="89D14869BD294F3894EE670E9B5C4354"/>
    <w:rsid w:val="003C2257"/>
  </w:style>
  <w:style w:type="paragraph" w:customStyle="1" w:styleId="AE692446F2F34A0AA3F72F8C2CCE8BFB">
    <w:name w:val="AE692446F2F34A0AA3F72F8C2CCE8BFB"/>
    <w:rsid w:val="003C22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2015-10-28T00:00:00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B1C3BACF-AEA3-445E-AD02-6A16FB9A6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199</TotalTime>
  <Pages>6</Pages>
  <Words>1593</Words>
  <Characters>8765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ESTRATÉGICA</dc:title>
  <dc:creator>ljiljana d. camacho grajales</dc:creator>
  <cp:keywords/>
  <cp:lastModifiedBy>ليليانا غراخاليس</cp:lastModifiedBy>
  <cp:revision>4</cp:revision>
  <dcterms:created xsi:type="dcterms:W3CDTF">2015-10-30T02:23:00Z</dcterms:created>
  <dcterms:modified xsi:type="dcterms:W3CDTF">2015-10-30T15:39:00Z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