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E67C8" w:themeColor="accent1"/>
          <w:lang w:val="en-US" w:eastAsia="en-US"/>
        </w:rPr>
        <w:id w:val="-970667611"/>
        <w:docPartObj>
          <w:docPartGallery w:val="Cover Pages"/>
          <w:docPartUnique/>
        </w:docPartObj>
      </w:sdtPr>
      <w:sdtEndPr>
        <w:rPr>
          <w:color w:val="auto"/>
        </w:rPr>
      </w:sdtEndPr>
      <w:sdtContent>
        <w:p w:rsidR="00190563" w:rsidRDefault="00190563">
          <w:pPr>
            <w:pStyle w:val="Sinespaciado"/>
            <w:spacing w:before="1540" w:after="240"/>
            <w:jc w:val="center"/>
            <w:rPr>
              <w:color w:val="4E67C8" w:themeColor="accent1"/>
            </w:rPr>
          </w:pPr>
          <w:r>
            <w:rPr>
              <w:noProof/>
              <w:color w:val="4E67C8" w:themeColor="accent1"/>
            </w:rPr>
            <w:drawing>
              <wp:inline distT="0" distB="0" distL="0" distR="0" wp14:anchorId="16FA3CD0" wp14:editId="18FBA54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alias w:val="Título"/>
            <w:tag w:val=""/>
            <w:id w:val="1735040861"/>
            <w:placeholder>
              <w:docPart w:val="56D6610DF7DF4F32B778A34E93401A76"/>
            </w:placeholder>
            <w:dataBinding w:prefixMappings="xmlns:ns0='http://purl.org/dc/elements/1.1/' xmlns:ns1='http://schemas.openxmlformats.org/package/2006/metadata/core-properties' " w:xpath="/ns1:coreProperties[1]/ns0:title[1]" w:storeItemID="{6C3C8BC8-F283-45AE-878A-BAB7291924A1}"/>
            <w:text/>
          </w:sdtPr>
          <w:sdtEndPr/>
          <w:sdtContent>
            <w:p w:rsidR="00190563" w:rsidRDefault="00F9121A">
              <w:pPr>
                <w:pStyle w:val="Sinespaciado"/>
                <w:pBdr>
                  <w:top w:val="single" w:sz="6" w:space="6" w:color="4E67C8" w:themeColor="accent1"/>
                  <w:bottom w:val="single" w:sz="6" w:space="6" w:color="4E67C8" w:themeColor="accent1"/>
                </w:pBdr>
                <w:spacing w:after="240"/>
                <w:jc w:val="center"/>
                <w:rPr>
                  <w:rFonts w:asciiTheme="majorHAnsi" w:eastAsiaTheme="majorEastAsia" w:hAnsiTheme="majorHAnsi" w:cstheme="majorBidi"/>
                  <w:caps/>
                  <w:color w:val="4E67C8" w:themeColor="accent1"/>
                  <w:sz w:val="80"/>
                  <w:szCs w:val="80"/>
                </w:rPr>
              </w:pPr>
              <w:r>
                <w:t>Investigación de la existencia de I</w:t>
              </w:r>
              <w:r w:rsidRPr="00F9121A">
                <w:t>nterrelación entre la SJRD, ST, SE para apoyar a</w:t>
              </w:r>
              <w:r w:rsidR="004A008F">
                <w:t xml:space="preserve"> que</w:t>
              </w:r>
              <w:r w:rsidRPr="00F9121A">
                <w:t xml:space="preserve"> los Jóvenes </w:t>
              </w:r>
              <w:r>
                <w:t xml:space="preserve">Profesionistas </w:t>
              </w:r>
              <w:r w:rsidRPr="00F9121A">
                <w:t>Chiapanecos encuentren trabajo en el Estado</w:t>
              </w:r>
              <w:r>
                <w:t>.</w:t>
              </w:r>
            </w:p>
          </w:sdtContent>
        </w:sdt>
        <w:sdt>
          <w:sdtPr>
            <w:rPr>
              <w:color w:val="4E67C8" w:themeColor="accent1"/>
              <w:sz w:val="28"/>
              <w:szCs w:val="28"/>
            </w:rPr>
            <w:alias w:val="Subtítulo"/>
            <w:tag w:val=""/>
            <w:id w:val="328029620"/>
            <w:placeholder>
              <w:docPart w:val="7CFACACAF95E4760B0A5F7AFA7226F13"/>
            </w:placeholder>
            <w:dataBinding w:prefixMappings="xmlns:ns0='http://purl.org/dc/elements/1.1/' xmlns:ns1='http://schemas.openxmlformats.org/package/2006/metadata/core-properties' " w:xpath="/ns1:coreProperties[1]/ns0:subject[1]" w:storeItemID="{6C3C8BC8-F283-45AE-878A-BAB7291924A1}"/>
            <w:text/>
          </w:sdtPr>
          <w:sdtEndPr/>
          <w:sdtContent>
            <w:p w:rsidR="00190563" w:rsidRDefault="00F9121A">
              <w:pPr>
                <w:pStyle w:val="Sinespaciado"/>
                <w:jc w:val="center"/>
                <w:rPr>
                  <w:color w:val="4E67C8" w:themeColor="accent1"/>
                  <w:sz w:val="28"/>
                  <w:szCs w:val="28"/>
                </w:rPr>
              </w:pPr>
              <w:r>
                <w:rPr>
                  <w:color w:val="4E67C8" w:themeColor="accent1"/>
                  <w:sz w:val="28"/>
                  <w:szCs w:val="28"/>
                </w:rPr>
                <w:t xml:space="preserve">Trabajo </w:t>
              </w:r>
              <w:r w:rsidR="009501EF">
                <w:rPr>
                  <w:color w:val="4E67C8" w:themeColor="accent1"/>
                  <w:sz w:val="28"/>
                  <w:szCs w:val="28"/>
                </w:rPr>
                <w:t>Final-Estadístic</w:t>
              </w:r>
              <w:r>
                <w:rPr>
                  <w:color w:val="4E67C8" w:themeColor="accent1"/>
                  <w:sz w:val="28"/>
                  <w:szCs w:val="28"/>
                </w:rPr>
                <w:t>a Administrativa</w:t>
              </w:r>
            </w:p>
          </w:sdtContent>
        </w:sdt>
        <w:p w:rsidR="00190563" w:rsidRDefault="00190563">
          <w:pPr>
            <w:pStyle w:val="Sinespaciado"/>
            <w:spacing w:before="480"/>
            <w:jc w:val="center"/>
            <w:rPr>
              <w:color w:val="4E67C8" w:themeColor="accent1"/>
            </w:rPr>
          </w:pPr>
          <w:r>
            <w:rPr>
              <w:noProof/>
              <w:color w:val="4E67C8" w:themeColor="accent1"/>
            </w:rPr>
            <mc:AlternateContent>
              <mc:Choice Requires="wps">
                <w:drawing>
                  <wp:anchor distT="0" distB="0" distL="114300" distR="114300" simplePos="0" relativeHeight="251659264" behindDoc="0" locked="0" layoutInCell="1" allowOverlap="1" wp14:anchorId="09001A44" wp14:editId="63FC60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67C8"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03-03T00:00:00Z">
                                    <w:dateFormat w:val="d 'de' MMMM 'de' yyyy"/>
                                    <w:lid w:val="es-ES"/>
                                    <w:storeMappedDataAs w:val="dateTime"/>
                                    <w:calendar w:val="gregorian"/>
                                  </w:date>
                                </w:sdtPr>
                                <w:sdtEndPr/>
                                <w:sdtContent>
                                  <w:p w:rsidR="00190563" w:rsidRDefault="00F9121A">
                                    <w:pPr>
                                      <w:pStyle w:val="Sinespaciado"/>
                                      <w:spacing w:after="40"/>
                                      <w:jc w:val="center"/>
                                      <w:rPr>
                                        <w:caps/>
                                        <w:color w:val="4E67C8" w:themeColor="accent1"/>
                                        <w:sz w:val="28"/>
                                        <w:szCs w:val="28"/>
                                      </w:rPr>
                                    </w:pPr>
                                    <w:r>
                                      <w:rPr>
                                        <w:caps/>
                                        <w:color w:val="4E67C8" w:themeColor="accent1"/>
                                        <w:sz w:val="28"/>
                                        <w:szCs w:val="28"/>
                                        <w:lang w:val="es-ES"/>
                                      </w:rPr>
                                      <w:t>3 de marzo de 2016</w:t>
                                    </w:r>
                                  </w:p>
                                </w:sdtContent>
                              </w:sdt>
                              <w:p w:rsidR="00190563" w:rsidRDefault="00D34E58">
                                <w:pPr>
                                  <w:pStyle w:val="Sinespaciado"/>
                                  <w:jc w:val="center"/>
                                  <w:rPr>
                                    <w:color w:val="4E67C8" w:themeColor="accent1"/>
                                  </w:rPr>
                                </w:pPr>
                                <w:sdt>
                                  <w:sdtPr>
                                    <w:rPr>
                                      <w:caps/>
                                      <w:color w:val="4E67C8"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9121A">
                                      <w:rPr>
                                        <w:caps/>
                                        <w:color w:val="4E67C8" w:themeColor="accent1"/>
                                      </w:rPr>
                                      <w:t>PaULINA RUBALCAVA GUILLEN</w:t>
                                    </w:r>
                                  </w:sdtContent>
                                </w:sdt>
                              </w:p>
                              <w:p w:rsidR="00190563" w:rsidRDefault="00D34E58">
                                <w:pPr>
                                  <w:pStyle w:val="Sinespaciado"/>
                                  <w:jc w:val="center"/>
                                  <w:rPr>
                                    <w:color w:val="4E67C8" w:themeColor="accent1"/>
                                  </w:rPr>
                                </w:pPr>
                                <w:sdt>
                                  <w:sdtPr>
                                    <w:rPr>
                                      <w:color w:val="4E67C8"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9121A">
                                      <w:rPr>
                                        <w:color w:val="4E67C8" w:themeColor="accent1"/>
                                      </w:rPr>
                                      <w:t>MAESTRÍA EN ADMINISTRACIÓN Y POLÍTICAS PÚBLICAS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001A4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E67C8"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03-03T00:00:00Z">
                              <w:dateFormat w:val="d 'de' MMMM 'de' yyyy"/>
                              <w:lid w:val="es-ES"/>
                              <w:storeMappedDataAs w:val="dateTime"/>
                              <w:calendar w:val="gregorian"/>
                            </w:date>
                          </w:sdtPr>
                          <w:sdtEndPr/>
                          <w:sdtContent>
                            <w:p w:rsidR="00190563" w:rsidRDefault="00F9121A">
                              <w:pPr>
                                <w:pStyle w:val="Sinespaciado"/>
                                <w:spacing w:after="40"/>
                                <w:jc w:val="center"/>
                                <w:rPr>
                                  <w:caps/>
                                  <w:color w:val="4E67C8" w:themeColor="accent1"/>
                                  <w:sz w:val="28"/>
                                  <w:szCs w:val="28"/>
                                </w:rPr>
                              </w:pPr>
                              <w:r>
                                <w:rPr>
                                  <w:caps/>
                                  <w:color w:val="4E67C8" w:themeColor="accent1"/>
                                  <w:sz w:val="28"/>
                                  <w:szCs w:val="28"/>
                                  <w:lang w:val="es-ES"/>
                                </w:rPr>
                                <w:t>3 de marzo de 2016</w:t>
                              </w:r>
                            </w:p>
                          </w:sdtContent>
                        </w:sdt>
                        <w:p w:rsidR="00190563" w:rsidRDefault="00D34E58">
                          <w:pPr>
                            <w:pStyle w:val="Sinespaciado"/>
                            <w:jc w:val="center"/>
                            <w:rPr>
                              <w:color w:val="4E67C8" w:themeColor="accent1"/>
                            </w:rPr>
                          </w:pPr>
                          <w:sdt>
                            <w:sdtPr>
                              <w:rPr>
                                <w:caps/>
                                <w:color w:val="4E67C8"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9121A">
                                <w:rPr>
                                  <w:caps/>
                                  <w:color w:val="4E67C8" w:themeColor="accent1"/>
                                </w:rPr>
                                <w:t>PaULINA RUBALCAVA GUILLEN</w:t>
                              </w:r>
                            </w:sdtContent>
                          </w:sdt>
                        </w:p>
                        <w:p w:rsidR="00190563" w:rsidRDefault="00D34E58">
                          <w:pPr>
                            <w:pStyle w:val="Sinespaciado"/>
                            <w:jc w:val="center"/>
                            <w:rPr>
                              <w:color w:val="4E67C8" w:themeColor="accent1"/>
                            </w:rPr>
                          </w:pPr>
                          <w:sdt>
                            <w:sdtPr>
                              <w:rPr>
                                <w:color w:val="4E67C8"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9121A">
                                <w:rPr>
                                  <w:color w:val="4E67C8" w:themeColor="accent1"/>
                                </w:rPr>
                                <w:t>MAESTRÍA EN ADMINISTRACIÓN Y POLÍTICAS PÚBLICAS</w:t>
                              </w:r>
                            </w:sdtContent>
                          </w:sdt>
                        </w:p>
                      </w:txbxContent>
                    </v:textbox>
                    <w10:wrap anchorx="margin" anchory="page"/>
                  </v:shape>
                </w:pict>
              </mc:Fallback>
            </mc:AlternateContent>
          </w:r>
          <w:r>
            <w:rPr>
              <w:noProof/>
              <w:color w:val="4E67C8" w:themeColor="accent1"/>
            </w:rPr>
            <w:drawing>
              <wp:inline distT="0" distB="0" distL="0" distR="0" wp14:anchorId="6401432E" wp14:editId="1F7B307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0563" w:rsidRDefault="00190563">
          <w:pPr>
            <w:rPr>
              <w:rFonts w:asciiTheme="majorHAnsi" w:eastAsiaTheme="majorEastAsia" w:hAnsiTheme="majorHAnsi" w:cstheme="majorBidi"/>
              <w:color w:val="31479E" w:themeColor="accent1" w:themeShade="BF"/>
              <w:sz w:val="32"/>
              <w:szCs w:val="32"/>
              <w:lang w:val="es-MX"/>
            </w:rPr>
          </w:pPr>
          <w:r>
            <w:rPr>
              <w:lang w:val="es-MX"/>
            </w:rPr>
            <w:br w:type="page"/>
          </w:r>
        </w:p>
      </w:sdtContent>
    </w:sdt>
    <w:sdt>
      <w:sdtPr>
        <w:rPr>
          <w:rFonts w:asciiTheme="minorHAnsi" w:eastAsiaTheme="minorHAnsi" w:hAnsiTheme="minorHAnsi" w:cstheme="minorBidi"/>
          <w:color w:val="auto"/>
          <w:sz w:val="22"/>
          <w:szCs w:val="22"/>
          <w:lang w:val="es-ES" w:eastAsia="en-US"/>
        </w:rPr>
        <w:id w:val="1748688270"/>
        <w:docPartObj>
          <w:docPartGallery w:val="Table of Contents"/>
          <w:docPartUnique/>
        </w:docPartObj>
      </w:sdtPr>
      <w:sdtEndPr>
        <w:rPr>
          <w:b/>
          <w:bCs/>
        </w:rPr>
      </w:sdtEndPr>
      <w:sdtContent>
        <w:p w:rsidR="00190563" w:rsidRDefault="00190563">
          <w:pPr>
            <w:pStyle w:val="TtulodeTDC"/>
          </w:pPr>
          <w:r>
            <w:rPr>
              <w:lang w:val="es-ES"/>
            </w:rPr>
            <w:t>Contenido</w:t>
          </w:r>
        </w:p>
        <w:p w:rsidR="00A72346" w:rsidRDefault="00190563">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44950144" w:history="1">
            <w:r w:rsidR="00A72346" w:rsidRPr="00C3600B">
              <w:rPr>
                <w:rStyle w:val="Hipervnculo"/>
                <w:noProof/>
                <w:lang w:val="es-MX"/>
              </w:rPr>
              <w:t>Glosario de Acrónimos</w:t>
            </w:r>
            <w:r w:rsidR="00A72346">
              <w:rPr>
                <w:noProof/>
                <w:webHidden/>
              </w:rPr>
              <w:tab/>
            </w:r>
            <w:r w:rsidR="00A72346">
              <w:rPr>
                <w:noProof/>
                <w:webHidden/>
              </w:rPr>
              <w:fldChar w:fldCharType="begin"/>
            </w:r>
            <w:r w:rsidR="00A72346">
              <w:rPr>
                <w:noProof/>
                <w:webHidden/>
              </w:rPr>
              <w:instrText xml:space="preserve"> PAGEREF _Toc444950144 \h </w:instrText>
            </w:r>
            <w:r w:rsidR="00A72346">
              <w:rPr>
                <w:noProof/>
                <w:webHidden/>
              </w:rPr>
            </w:r>
            <w:r w:rsidR="00A72346">
              <w:rPr>
                <w:noProof/>
                <w:webHidden/>
              </w:rPr>
              <w:fldChar w:fldCharType="separate"/>
            </w:r>
            <w:r w:rsidR="00A72346">
              <w:rPr>
                <w:noProof/>
                <w:webHidden/>
              </w:rPr>
              <w:t>2</w:t>
            </w:r>
            <w:r w:rsidR="00A72346">
              <w:rPr>
                <w:noProof/>
                <w:webHidden/>
              </w:rPr>
              <w:fldChar w:fldCharType="end"/>
            </w:r>
          </w:hyperlink>
        </w:p>
        <w:p w:rsidR="00A72346" w:rsidRDefault="00A72346">
          <w:pPr>
            <w:pStyle w:val="TDC1"/>
            <w:tabs>
              <w:tab w:val="right" w:leader="dot" w:pos="8828"/>
            </w:tabs>
            <w:rPr>
              <w:rFonts w:eastAsiaTheme="minorEastAsia"/>
              <w:noProof/>
              <w:lang w:val="es-MX" w:eastAsia="es-MX"/>
            </w:rPr>
          </w:pPr>
          <w:hyperlink w:anchor="_Toc444950145" w:history="1">
            <w:r w:rsidRPr="00C3600B">
              <w:rPr>
                <w:rStyle w:val="Hipervnculo"/>
                <w:noProof/>
                <w:lang w:val="es-MX"/>
              </w:rPr>
              <w:t>Introducción</w:t>
            </w:r>
            <w:r>
              <w:rPr>
                <w:noProof/>
                <w:webHidden/>
              </w:rPr>
              <w:tab/>
            </w:r>
            <w:r>
              <w:rPr>
                <w:noProof/>
                <w:webHidden/>
              </w:rPr>
              <w:fldChar w:fldCharType="begin"/>
            </w:r>
            <w:r>
              <w:rPr>
                <w:noProof/>
                <w:webHidden/>
              </w:rPr>
              <w:instrText xml:space="preserve"> PAGEREF _Toc444950145 \h </w:instrText>
            </w:r>
            <w:r>
              <w:rPr>
                <w:noProof/>
                <w:webHidden/>
              </w:rPr>
            </w:r>
            <w:r>
              <w:rPr>
                <w:noProof/>
                <w:webHidden/>
              </w:rPr>
              <w:fldChar w:fldCharType="separate"/>
            </w:r>
            <w:r>
              <w:rPr>
                <w:noProof/>
                <w:webHidden/>
              </w:rPr>
              <w:t>3</w:t>
            </w:r>
            <w:r>
              <w:rPr>
                <w:noProof/>
                <w:webHidden/>
              </w:rPr>
              <w:fldChar w:fldCharType="end"/>
            </w:r>
          </w:hyperlink>
        </w:p>
        <w:p w:rsidR="00A72346" w:rsidRDefault="00A72346">
          <w:pPr>
            <w:pStyle w:val="TDC1"/>
            <w:tabs>
              <w:tab w:val="right" w:leader="dot" w:pos="8828"/>
            </w:tabs>
            <w:rPr>
              <w:rFonts w:eastAsiaTheme="minorEastAsia"/>
              <w:noProof/>
              <w:lang w:val="es-MX" w:eastAsia="es-MX"/>
            </w:rPr>
          </w:pPr>
          <w:hyperlink w:anchor="_Toc444950146" w:history="1">
            <w:r w:rsidRPr="00C3600B">
              <w:rPr>
                <w:rStyle w:val="Hipervnculo"/>
                <w:noProof/>
                <w:lang w:val="es-MX"/>
              </w:rPr>
              <w:t>Antecedentes</w:t>
            </w:r>
            <w:r>
              <w:rPr>
                <w:noProof/>
                <w:webHidden/>
              </w:rPr>
              <w:tab/>
            </w:r>
            <w:r>
              <w:rPr>
                <w:noProof/>
                <w:webHidden/>
              </w:rPr>
              <w:fldChar w:fldCharType="begin"/>
            </w:r>
            <w:r>
              <w:rPr>
                <w:noProof/>
                <w:webHidden/>
              </w:rPr>
              <w:instrText xml:space="preserve"> PAGEREF _Toc444950146 \h </w:instrText>
            </w:r>
            <w:r>
              <w:rPr>
                <w:noProof/>
                <w:webHidden/>
              </w:rPr>
            </w:r>
            <w:r>
              <w:rPr>
                <w:noProof/>
                <w:webHidden/>
              </w:rPr>
              <w:fldChar w:fldCharType="separate"/>
            </w:r>
            <w:r>
              <w:rPr>
                <w:noProof/>
                <w:webHidden/>
              </w:rPr>
              <w:t>5</w:t>
            </w:r>
            <w:r>
              <w:rPr>
                <w:noProof/>
                <w:webHidden/>
              </w:rPr>
              <w:fldChar w:fldCharType="end"/>
            </w:r>
          </w:hyperlink>
        </w:p>
        <w:p w:rsidR="00A72346" w:rsidRDefault="00A72346">
          <w:pPr>
            <w:pStyle w:val="TDC1"/>
            <w:tabs>
              <w:tab w:val="right" w:leader="dot" w:pos="8828"/>
            </w:tabs>
            <w:rPr>
              <w:rFonts w:eastAsiaTheme="minorEastAsia"/>
              <w:noProof/>
              <w:lang w:val="es-MX" w:eastAsia="es-MX"/>
            </w:rPr>
          </w:pPr>
          <w:hyperlink w:anchor="_Toc444950147" w:history="1">
            <w:r w:rsidRPr="00C3600B">
              <w:rPr>
                <w:rStyle w:val="Hipervnculo"/>
                <w:noProof/>
                <w:lang w:val="es-MX"/>
              </w:rPr>
              <w:t>Planteamiento del Problema</w:t>
            </w:r>
            <w:r>
              <w:rPr>
                <w:noProof/>
                <w:webHidden/>
              </w:rPr>
              <w:tab/>
            </w:r>
            <w:r>
              <w:rPr>
                <w:noProof/>
                <w:webHidden/>
              </w:rPr>
              <w:fldChar w:fldCharType="begin"/>
            </w:r>
            <w:r>
              <w:rPr>
                <w:noProof/>
                <w:webHidden/>
              </w:rPr>
              <w:instrText xml:space="preserve"> PAGEREF _Toc444950147 \h </w:instrText>
            </w:r>
            <w:r>
              <w:rPr>
                <w:noProof/>
                <w:webHidden/>
              </w:rPr>
            </w:r>
            <w:r>
              <w:rPr>
                <w:noProof/>
                <w:webHidden/>
              </w:rPr>
              <w:fldChar w:fldCharType="separate"/>
            </w:r>
            <w:r>
              <w:rPr>
                <w:noProof/>
                <w:webHidden/>
              </w:rPr>
              <w:t>6</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48" w:history="1">
            <w:r w:rsidRPr="00C3600B">
              <w:rPr>
                <w:rStyle w:val="Hipervnculo"/>
                <w:noProof/>
                <w:lang w:val="es-MX"/>
              </w:rPr>
              <w:t>Objetivos de la investigación</w:t>
            </w:r>
            <w:r>
              <w:rPr>
                <w:noProof/>
                <w:webHidden/>
              </w:rPr>
              <w:tab/>
            </w:r>
            <w:r>
              <w:rPr>
                <w:noProof/>
                <w:webHidden/>
              </w:rPr>
              <w:fldChar w:fldCharType="begin"/>
            </w:r>
            <w:r>
              <w:rPr>
                <w:noProof/>
                <w:webHidden/>
              </w:rPr>
              <w:instrText xml:space="preserve"> PAGEREF _Toc444950148 \h </w:instrText>
            </w:r>
            <w:r>
              <w:rPr>
                <w:noProof/>
                <w:webHidden/>
              </w:rPr>
            </w:r>
            <w:r>
              <w:rPr>
                <w:noProof/>
                <w:webHidden/>
              </w:rPr>
              <w:fldChar w:fldCharType="separate"/>
            </w:r>
            <w:r>
              <w:rPr>
                <w:noProof/>
                <w:webHidden/>
              </w:rPr>
              <w:t>7</w:t>
            </w:r>
            <w:r>
              <w:rPr>
                <w:noProof/>
                <w:webHidden/>
              </w:rPr>
              <w:fldChar w:fldCharType="end"/>
            </w:r>
          </w:hyperlink>
        </w:p>
        <w:p w:rsidR="00A72346" w:rsidRDefault="00A72346">
          <w:pPr>
            <w:pStyle w:val="TDC3"/>
            <w:tabs>
              <w:tab w:val="right" w:leader="dot" w:pos="8828"/>
            </w:tabs>
            <w:rPr>
              <w:rFonts w:eastAsiaTheme="minorEastAsia"/>
              <w:noProof/>
              <w:lang w:val="es-MX" w:eastAsia="es-MX"/>
            </w:rPr>
          </w:pPr>
          <w:hyperlink w:anchor="_Toc444950149" w:history="1">
            <w:r w:rsidRPr="00C3600B">
              <w:rPr>
                <w:rStyle w:val="Hipervnculo"/>
                <w:noProof/>
                <w:lang w:val="es-MX"/>
              </w:rPr>
              <w:t>Objetivo general:</w:t>
            </w:r>
            <w:r>
              <w:rPr>
                <w:noProof/>
                <w:webHidden/>
              </w:rPr>
              <w:tab/>
            </w:r>
            <w:r>
              <w:rPr>
                <w:noProof/>
                <w:webHidden/>
              </w:rPr>
              <w:fldChar w:fldCharType="begin"/>
            </w:r>
            <w:r>
              <w:rPr>
                <w:noProof/>
                <w:webHidden/>
              </w:rPr>
              <w:instrText xml:space="preserve"> PAGEREF _Toc444950149 \h </w:instrText>
            </w:r>
            <w:r>
              <w:rPr>
                <w:noProof/>
                <w:webHidden/>
              </w:rPr>
            </w:r>
            <w:r>
              <w:rPr>
                <w:noProof/>
                <w:webHidden/>
              </w:rPr>
              <w:fldChar w:fldCharType="separate"/>
            </w:r>
            <w:r>
              <w:rPr>
                <w:noProof/>
                <w:webHidden/>
              </w:rPr>
              <w:t>7</w:t>
            </w:r>
            <w:r>
              <w:rPr>
                <w:noProof/>
                <w:webHidden/>
              </w:rPr>
              <w:fldChar w:fldCharType="end"/>
            </w:r>
          </w:hyperlink>
        </w:p>
        <w:p w:rsidR="00A72346" w:rsidRDefault="00A72346">
          <w:pPr>
            <w:pStyle w:val="TDC3"/>
            <w:tabs>
              <w:tab w:val="right" w:leader="dot" w:pos="8828"/>
            </w:tabs>
            <w:rPr>
              <w:rFonts w:eastAsiaTheme="minorEastAsia"/>
              <w:noProof/>
              <w:lang w:val="es-MX" w:eastAsia="es-MX"/>
            </w:rPr>
          </w:pPr>
          <w:hyperlink w:anchor="_Toc444950150" w:history="1">
            <w:r w:rsidRPr="00C3600B">
              <w:rPr>
                <w:rStyle w:val="Hipervnculo"/>
                <w:noProof/>
                <w:lang w:val="es-MX"/>
              </w:rPr>
              <w:t>Objetivos Particulares:</w:t>
            </w:r>
            <w:r>
              <w:rPr>
                <w:noProof/>
                <w:webHidden/>
              </w:rPr>
              <w:tab/>
            </w:r>
            <w:r>
              <w:rPr>
                <w:noProof/>
                <w:webHidden/>
              </w:rPr>
              <w:fldChar w:fldCharType="begin"/>
            </w:r>
            <w:r>
              <w:rPr>
                <w:noProof/>
                <w:webHidden/>
              </w:rPr>
              <w:instrText xml:space="preserve"> PAGEREF _Toc444950150 \h </w:instrText>
            </w:r>
            <w:r>
              <w:rPr>
                <w:noProof/>
                <w:webHidden/>
              </w:rPr>
            </w:r>
            <w:r>
              <w:rPr>
                <w:noProof/>
                <w:webHidden/>
              </w:rPr>
              <w:fldChar w:fldCharType="separate"/>
            </w:r>
            <w:r>
              <w:rPr>
                <w:noProof/>
                <w:webHidden/>
              </w:rPr>
              <w:t>7</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1" w:history="1">
            <w:r w:rsidRPr="00C3600B">
              <w:rPr>
                <w:rStyle w:val="Hipervnculo"/>
                <w:noProof/>
                <w:lang w:val="es-MX"/>
              </w:rPr>
              <w:t>Preguntas de la investigación</w:t>
            </w:r>
            <w:r>
              <w:rPr>
                <w:noProof/>
                <w:webHidden/>
              </w:rPr>
              <w:tab/>
            </w:r>
            <w:r>
              <w:rPr>
                <w:noProof/>
                <w:webHidden/>
              </w:rPr>
              <w:fldChar w:fldCharType="begin"/>
            </w:r>
            <w:r>
              <w:rPr>
                <w:noProof/>
                <w:webHidden/>
              </w:rPr>
              <w:instrText xml:space="preserve"> PAGEREF _Toc444950151 \h </w:instrText>
            </w:r>
            <w:r>
              <w:rPr>
                <w:noProof/>
                <w:webHidden/>
              </w:rPr>
            </w:r>
            <w:r>
              <w:rPr>
                <w:noProof/>
                <w:webHidden/>
              </w:rPr>
              <w:fldChar w:fldCharType="separate"/>
            </w:r>
            <w:r>
              <w:rPr>
                <w:noProof/>
                <w:webHidden/>
              </w:rPr>
              <w:t>7</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2" w:history="1">
            <w:r w:rsidRPr="00C3600B">
              <w:rPr>
                <w:rStyle w:val="Hipervnculo"/>
                <w:noProof/>
                <w:lang w:val="es-MX"/>
              </w:rPr>
              <w:t>Justificación de la investigación</w:t>
            </w:r>
            <w:r>
              <w:rPr>
                <w:noProof/>
                <w:webHidden/>
              </w:rPr>
              <w:tab/>
            </w:r>
            <w:r>
              <w:rPr>
                <w:noProof/>
                <w:webHidden/>
              </w:rPr>
              <w:fldChar w:fldCharType="begin"/>
            </w:r>
            <w:r>
              <w:rPr>
                <w:noProof/>
                <w:webHidden/>
              </w:rPr>
              <w:instrText xml:space="preserve"> PAGEREF _Toc444950152 \h </w:instrText>
            </w:r>
            <w:r>
              <w:rPr>
                <w:noProof/>
                <w:webHidden/>
              </w:rPr>
            </w:r>
            <w:r>
              <w:rPr>
                <w:noProof/>
                <w:webHidden/>
              </w:rPr>
              <w:fldChar w:fldCharType="separate"/>
            </w:r>
            <w:r>
              <w:rPr>
                <w:noProof/>
                <w:webHidden/>
              </w:rPr>
              <w:t>7</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3" w:history="1">
            <w:r w:rsidRPr="00C3600B">
              <w:rPr>
                <w:rStyle w:val="Hipervnculo"/>
                <w:noProof/>
                <w:lang w:val="es-MX"/>
              </w:rPr>
              <w:t>Viabilidad de la investigación</w:t>
            </w:r>
            <w:r>
              <w:rPr>
                <w:noProof/>
                <w:webHidden/>
              </w:rPr>
              <w:tab/>
            </w:r>
            <w:r>
              <w:rPr>
                <w:noProof/>
                <w:webHidden/>
              </w:rPr>
              <w:fldChar w:fldCharType="begin"/>
            </w:r>
            <w:r>
              <w:rPr>
                <w:noProof/>
                <w:webHidden/>
              </w:rPr>
              <w:instrText xml:space="preserve"> PAGEREF _Toc444950153 \h </w:instrText>
            </w:r>
            <w:r>
              <w:rPr>
                <w:noProof/>
                <w:webHidden/>
              </w:rPr>
            </w:r>
            <w:r>
              <w:rPr>
                <w:noProof/>
                <w:webHidden/>
              </w:rPr>
              <w:fldChar w:fldCharType="separate"/>
            </w:r>
            <w:r>
              <w:rPr>
                <w:noProof/>
                <w:webHidden/>
              </w:rPr>
              <w:t>8</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4" w:history="1">
            <w:r w:rsidRPr="00C3600B">
              <w:rPr>
                <w:rStyle w:val="Hipervnculo"/>
                <w:noProof/>
                <w:lang w:val="es-MX"/>
              </w:rPr>
              <w:t>Consecuencias</w:t>
            </w:r>
            <w:r>
              <w:rPr>
                <w:noProof/>
                <w:webHidden/>
              </w:rPr>
              <w:tab/>
            </w:r>
            <w:r>
              <w:rPr>
                <w:noProof/>
                <w:webHidden/>
              </w:rPr>
              <w:fldChar w:fldCharType="begin"/>
            </w:r>
            <w:r>
              <w:rPr>
                <w:noProof/>
                <w:webHidden/>
              </w:rPr>
              <w:instrText xml:space="preserve"> PAGEREF _Toc444950154 \h </w:instrText>
            </w:r>
            <w:r>
              <w:rPr>
                <w:noProof/>
                <w:webHidden/>
              </w:rPr>
            </w:r>
            <w:r>
              <w:rPr>
                <w:noProof/>
                <w:webHidden/>
              </w:rPr>
              <w:fldChar w:fldCharType="separate"/>
            </w:r>
            <w:r>
              <w:rPr>
                <w:noProof/>
                <w:webHidden/>
              </w:rPr>
              <w:t>8</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5" w:history="1">
            <w:r w:rsidRPr="00C3600B">
              <w:rPr>
                <w:rStyle w:val="Hipervnculo"/>
                <w:noProof/>
                <w:lang w:val="es-MX"/>
              </w:rPr>
              <w:t>Procedimiento</w:t>
            </w:r>
            <w:r>
              <w:rPr>
                <w:noProof/>
                <w:webHidden/>
              </w:rPr>
              <w:tab/>
            </w:r>
            <w:r>
              <w:rPr>
                <w:noProof/>
                <w:webHidden/>
              </w:rPr>
              <w:fldChar w:fldCharType="begin"/>
            </w:r>
            <w:r>
              <w:rPr>
                <w:noProof/>
                <w:webHidden/>
              </w:rPr>
              <w:instrText xml:space="preserve"> PAGEREF _Toc444950155 \h </w:instrText>
            </w:r>
            <w:r>
              <w:rPr>
                <w:noProof/>
                <w:webHidden/>
              </w:rPr>
            </w:r>
            <w:r>
              <w:rPr>
                <w:noProof/>
                <w:webHidden/>
              </w:rPr>
              <w:fldChar w:fldCharType="separate"/>
            </w:r>
            <w:r>
              <w:rPr>
                <w:noProof/>
                <w:webHidden/>
              </w:rPr>
              <w:t>8</w:t>
            </w:r>
            <w:r>
              <w:rPr>
                <w:noProof/>
                <w:webHidden/>
              </w:rPr>
              <w:fldChar w:fldCharType="end"/>
            </w:r>
          </w:hyperlink>
        </w:p>
        <w:p w:rsidR="00A72346" w:rsidRDefault="00A72346">
          <w:pPr>
            <w:pStyle w:val="TDC2"/>
            <w:tabs>
              <w:tab w:val="right" w:leader="dot" w:pos="8828"/>
            </w:tabs>
            <w:rPr>
              <w:rFonts w:eastAsiaTheme="minorEastAsia"/>
              <w:noProof/>
              <w:lang w:val="es-MX" w:eastAsia="es-MX"/>
            </w:rPr>
          </w:pPr>
          <w:hyperlink w:anchor="_Toc444950156" w:history="1">
            <w:r w:rsidRPr="00C3600B">
              <w:rPr>
                <w:rStyle w:val="Hipervnculo"/>
                <w:noProof/>
                <w:lang w:val="es-MX"/>
              </w:rPr>
              <w:t>Población</w:t>
            </w:r>
            <w:r>
              <w:rPr>
                <w:noProof/>
                <w:webHidden/>
              </w:rPr>
              <w:tab/>
            </w:r>
            <w:r>
              <w:rPr>
                <w:noProof/>
                <w:webHidden/>
              </w:rPr>
              <w:fldChar w:fldCharType="begin"/>
            </w:r>
            <w:r>
              <w:rPr>
                <w:noProof/>
                <w:webHidden/>
              </w:rPr>
              <w:instrText xml:space="preserve"> PAGEREF _Toc444950156 \h </w:instrText>
            </w:r>
            <w:r>
              <w:rPr>
                <w:noProof/>
                <w:webHidden/>
              </w:rPr>
            </w:r>
            <w:r>
              <w:rPr>
                <w:noProof/>
                <w:webHidden/>
              </w:rPr>
              <w:fldChar w:fldCharType="separate"/>
            </w:r>
            <w:r>
              <w:rPr>
                <w:noProof/>
                <w:webHidden/>
              </w:rPr>
              <w:t>9</w:t>
            </w:r>
            <w:r>
              <w:rPr>
                <w:noProof/>
                <w:webHidden/>
              </w:rPr>
              <w:fldChar w:fldCharType="end"/>
            </w:r>
          </w:hyperlink>
        </w:p>
        <w:p w:rsidR="00A72346" w:rsidRDefault="00A72346">
          <w:pPr>
            <w:pStyle w:val="TDC1"/>
            <w:tabs>
              <w:tab w:val="right" w:leader="dot" w:pos="8828"/>
            </w:tabs>
            <w:rPr>
              <w:rFonts w:eastAsiaTheme="minorEastAsia"/>
              <w:noProof/>
              <w:lang w:val="es-MX" w:eastAsia="es-MX"/>
            </w:rPr>
          </w:pPr>
          <w:hyperlink w:anchor="_Toc444950157" w:history="1">
            <w:r w:rsidRPr="00C3600B">
              <w:rPr>
                <w:rStyle w:val="Hipervnculo"/>
                <w:noProof/>
                <w:lang w:val="es-MX"/>
              </w:rPr>
              <w:t>Conclusión</w:t>
            </w:r>
            <w:r>
              <w:rPr>
                <w:noProof/>
                <w:webHidden/>
              </w:rPr>
              <w:tab/>
            </w:r>
            <w:r>
              <w:rPr>
                <w:noProof/>
                <w:webHidden/>
              </w:rPr>
              <w:fldChar w:fldCharType="begin"/>
            </w:r>
            <w:r>
              <w:rPr>
                <w:noProof/>
                <w:webHidden/>
              </w:rPr>
              <w:instrText xml:space="preserve"> PAGEREF _Toc444950157 \h </w:instrText>
            </w:r>
            <w:r>
              <w:rPr>
                <w:noProof/>
                <w:webHidden/>
              </w:rPr>
            </w:r>
            <w:r>
              <w:rPr>
                <w:noProof/>
                <w:webHidden/>
              </w:rPr>
              <w:fldChar w:fldCharType="separate"/>
            </w:r>
            <w:r>
              <w:rPr>
                <w:noProof/>
                <w:webHidden/>
              </w:rPr>
              <w:t>9</w:t>
            </w:r>
            <w:r>
              <w:rPr>
                <w:noProof/>
                <w:webHidden/>
              </w:rPr>
              <w:fldChar w:fldCharType="end"/>
            </w:r>
          </w:hyperlink>
        </w:p>
        <w:p w:rsidR="00A72346" w:rsidRDefault="00A72346">
          <w:pPr>
            <w:pStyle w:val="TDC1"/>
            <w:tabs>
              <w:tab w:val="right" w:leader="dot" w:pos="8828"/>
            </w:tabs>
            <w:rPr>
              <w:rFonts w:eastAsiaTheme="minorEastAsia"/>
              <w:noProof/>
              <w:lang w:val="es-MX" w:eastAsia="es-MX"/>
            </w:rPr>
          </w:pPr>
          <w:hyperlink w:anchor="_Toc444950158" w:history="1">
            <w:r w:rsidRPr="00C3600B">
              <w:rPr>
                <w:rStyle w:val="Hipervnculo"/>
                <w:noProof/>
                <w:lang w:val="es-ES"/>
              </w:rPr>
              <w:t>Bibliografía</w:t>
            </w:r>
            <w:r>
              <w:rPr>
                <w:noProof/>
                <w:webHidden/>
              </w:rPr>
              <w:tab/>
            </w:r>
            <w:r>
              <w:rPr>
                <w:noProof/>
                <w:webHidden/>
              </w:rPr>
              <w:fldChar w:fldCharType="begin"/>
            </w:r>
            <w:r>
              <w:rPr>
                <w:noProof/>
                <w:webHidden/>
              </w:rPr>
              <w:instrText xml:space="preserve"> PAGEREF _Toc444950158 \h </w:instrText>
            </w:r>
            <w:r>
              <w:rPr>
                <w:noProof/>
                <w:webHidden/>
              </w:rPr>
            </w:r>
            <w:r>
              <w:rPr>
                <w:noProof/>
                <w:webHidden/>
              </w:rPr>
              <w:fldChar w:fldCharType="separate"/>
            </w:r>
            <w:r>
              <w:rPr>
                <w:noProof/>
                <w:webHidden/>
              </w:rPr>
              <w:t>10</w:t>
            </w:r>
            <w:r>
              <w:rPr>
                <w:noProof/>
                <w:webHidden/>
              </w:rPr>
              <w:fldChar w:fldCharType="end"/>
            </w:r>
          </w:hyperlink>
        </w:p>
        <w:p w:rsidR="00190563" w:rsidRDefault="00190563">
          <w:r>
            <w:rPr>
              <w:b/>
              <w:bCs/>
              <w:lang w:val="es-ES"/>
            </w:rPr>
            <w:fldChar w:fldCharType="end"/>
          </w:r>
        </w:p>
      </w:sdtContent>
    </w:sdt>
    <w:p w:rsidR="00190563" w:rsidRDefault="00190563">
      <w:pPr>
        <w:rPr>
          <w:rFonts w:asciiTheme="majorHAnsi" w:eastAsiaTheme="majorEastAsia" w:hAnsiTheme="majorHAnsi" w:cstheme="majorBidi"/>
          <w:color w:val="31479E" w:themeColor="accent1" w:themeShade="BF"/>
          <w:sz w:val="32"/>
          <w:szCs w:val="32"/>
          <w:lang w:val="es-MX"/>
        </w:rPr>
      </w:pPr>
      <w:r>
        <w:rPr>
          <w:lang w:val="es-MX"/>
        </w:rPr>
        <w:br w:type="page"/>
      </w:r>
    </w:p>
    <w:p w:rsidR="00D35C8F" w:rsidRDefault="00D35C8F" w:rsidP="000A0BFE">
      <w:pPr>
        <w:pStyle w:val="Ttulo1"/>
        <w:rPr>
          <w:lang w:val="es-MX"/>
        </w:rPr>
      </w:pPr>
      <w:bookmarkStart w:id="0" w:name="_Toc444950144"/>
      <w:r>
        <w:rPr>
          <w:lang w:val="es-MX"/>
        </w:rPr>
        <w:lastRenderedPageBreak/>
        <w:t>Glosario de Acrónimos</w:t>
      </w:r>
      <w:bookmarkEnd w:id="0"/>
    </w:p>
    <w:p w:rsidR="00D35C8F" w:rsidRDefault="00D35C8F" w:rsidP="00D35C8F">
      <w:pPr>
        <w:rPr>
          <w:lang w:val="es-MX"/>
        </w:rPr>
      </w:pPr>
    </w:p>
    <w:p w:rsidR="00B8292F" w:rsidRDefault="00B8292F" w:rsidP="00B8292F">
      <w:pPr>
        <w:rPr>
          <w:lang w:val="es-MX"/>
        </w:rPr>
      </w:pPr>
      <w:r w:rsidRPr="00B8292F">
        <w:rPr>
          <w:b/>
          <w:lang w:val="es-MX"/>
        </w:rPr>
        <w:t>INEGI</w:t>
      </w:r>
      <w:r w:rsidRPr="00B8292F">
        <w:rPr>
          <w:b/>
          <w:lang w:val="es-MX"/>
        </w:rPr>
        <w:tab/>
      </w:r>
      <w:r>
        <w:rPr>
          <w:lang w:val="es-MX"/>
        </w:rPr>
        <w:tab/>
        <w:t>Instituto Nacional de Estadística y Geografía</w:t>
      </w:r>
    </w:p>
    <w:p w:rsidR="00D35C8F" w:rsidRDefault="00D35C8F" w:rsidP="00D35C8F">
      <w:pPr>
        <w:rPr>
          <w:lang w:val="es-MX"/>
        </w:rPr>
      </w:pPr>
      <w:r w:rsidRPr="00D35C8F">
        <w:rPr>
          <w:b/>
          <w:lang w:val="es-MX"/>
        </w:rPr>
        <w:t>PED</w:t>
      </w:r>
      <w:r w:rsidRPr="00D35C8F">
        <w:rPr>
          <w:b/>
          <w:lang w:val="es-MX"/>
        </w:rPr>
        <w:tab/>
      </w:r>
      <w:r w:rsidRPr="00D35C8F">
        <w:rPr>
          <w:b/>
          <w:lang w:val="es-MX"/>
        </w:rPr>
        <w:tab/>
      </w:r>
      <w:r>
        <w:rPr>
          <w:lang w:val="es-MX"/>
        </w:rPr>
        <w:t>Plan Estatal de Desarrollo del Estado de Chiapas 2013-2018</w:t>
      </w:r>
    </w:p>
    <w:p w:rsidR="00B8292F" w:rsidRDefault="00B8292F" w:rsidP="00B8292F">
      <w:pPr>
        <w:rPr>
          <w:lang w:val="es-MX"/>
        </w:rPr>
      </w:pPr>
      <w:r w:rsidRPr="000E0B14">
        <w:rPr>
          <w:b/>
          <w:lang w:val="es-MX"/>
        </w:rPr>
        <w:t>SE</w:t>
      </w:r>
      <w:r>
        <w:rPr>
          <w:lang w:val="es-MX"/>
        </w:rPr>
        <w:tab/>
      </w:r>
      <w:r>
        <w:rPr>
          <w:lang w:val="es-MX"/>
        </w:rPr>
        <w:tab/>
        <w:t xml:space="preserve">Secretaría de Educación, Chiapas  </w:t>
      </w:r>
    </w:p>
    <w:p w:rsidR="000E0B14" w:rsidRDefault="000E0B14" w:rsidP="00D35C8F">
      <w:pPr>
        <w:rPr>
          <w:lang w:val="es-MX"/>
        </w:rPr>
      </w:pPr>
      <w:r>
        <w:rPr>
          <w:b/>
          <w:lang w:val="es-MX"/>
        </w:rPr>
        <w:t>SJRD</w:t>
      </w:r>
      <w:r>
        <w:rPr>
          <w:b/>
          <w:lang w:val="es-MX"/>
        </w:rPr>
        <w:tab/>
      </w:r>
      <w:r>
        <w:rPr>
          <w:b/>
          <w:lang w:val="es-MX"/>
        </w:rPr>
        <w:tab/>
      </w:r>
      <w:r>
        <w:rPr>
          <w:lang w:val="es-MX"/>
        </w:rPr>
        <w:t>Secretaría de la Juventud, Recreación y Deporte</w:t>
      </w:r>
    </w:p>
    <w:p w:rsidR="000E0B14" w:rsidRDefault="000E0B14" w:rsidP="00D35C8F">
      <w:pPr>
        <w:rPr>
          <w:lang w:val="es-MX"/>
        </w:rPr>
      </w:pPr>
      <w:r>
        <w:rPr>
          <w:b/>
          <w:lang w:val="es-MX"/>
        </w:rPr>
        <w:t>ST</w:t>
      </w:r>
      <w:r>
        <w:rPr>
          <w:b/>
          <w:lang w:val="es-MX"/>
        </w:rPr>
        <w:tab/>
      </w:r>
      <w:r>
        <w:rPr>
          <w:b/>
          <w:lang w:val="es-MX"/>
        </w:rPr>
        <w:tab/>
      </w:r>
      <w:r>
        <w:rPr>
          <w:lang w:val="es-MX"/>
        </w:rPr>
        <w:t>Secretaría de Trabajo, Chiapas</w:t>
      </w:r>
    </w:p>
    <w:p w:rsidR="00D35C8F" w:rsidRDefault="00D35C8F">
      <w:pPr>
        <w:rPr>
          <w:rFonts w:asciiTheme="majorHAnsi" w:eastAsiaTheme="majorEastAsia" w:hAnsiTheme="majorHAnsi" w:cstheme="majorBidi"/>
          <w:color w:val="31479E" w:themeColor="accent1" w:themeShade="BF"/>
          <w:sz w:val="32"/>
          <w:szCs w:val="32"/>
          <w:lang w:val="es-MX"/>
        </w:rPr>
      </w:pPr>
      <w:r>
        <w:rPr>
          <w:lang w:val="es-MX"/>
        </w:rPr>
        <w:br w:type="page"/>
      </w:r>
    </w:p>
    <w:p w:rsidR="000A0BFE" w:rsidRDefault="000A0BFE" w:rsidP="000A0BFE">
      <w:pPr>
        <w:pStyle w:val="Ttulo1"/>
        <w:rPr>
          <w:lang w:val="es-MX"/>
        </w:rPr>
      </w:pPr>
      <w:bookmarkStart w:id="1" w:name="_Toc444950145"/>
      <w:r>
        <w:rPr>
          <w:lang w:val="es-MX"/>
        </w:rPr>
        <w:lastRenderedPageBreak/>
        <w:t>Introducción</w:t>
      </w:r>
      <w:bookmarkEnd w:id="1"/>
    </w:p>
    <w:p w:rsidR="007A5DB4" w:rsidRDefault="007A5DB4" w:rsidP="007A5DB4">
      <w:pPr>
        <w:jc w:val="both"/>
        <w:rPr>
          <w:lang w:val="es-MX"/>
        </w:rPr>
      </w:pPr>
    </w:p>
    <w:p w:rsidR="000E0B14" w:rsidRDefault="007A5DB4" w:rsidP="007A5DB4">
      <w:pPr>
        <w:jc w:val="both"/>
        <w:rPr>
          <w:lang w:val="es-MX"/>
        </w:rPr>
      </w:pPr>
      <w:r>
        <w:rPr>
          <w:lang w:val="es-MX"/>
        </w:rPr>
        <w:t>La realización de la presente investigación nace del interés por s</w:t>
      </w:r>
      <w:r w:rsidR="006F5979">
        <w:rPr>
          <w:lang w:val="es-MX"/>
        </w:rPr>
        <w:t>aber si existe</w:t>
      </w:r>
      <w:r>
        <w:rPr>
          <w:lang w:val="es-MX"/>
        </w:rPr>
        <w:t xml:space="preserve"> algún tipo de ayuda para facilitar que los </w:t>
      </w:r>
      <w:r w:rsidRPr="007A5DB4">
        <w:rPr>
          <w:lang w:val="es-MX"/>
        </w:rPr>
        <w:t xml:space="preserve">Jóvenes Chiapanecos </w:t>
      </w:r>
      <w:r>
        <w:rPr>
          <w:lang w:val="es-MX"/>
        </w:rPr>
        <w:t>encuentren</w:t>
      </w:r>
      <w:r w:rsidRPr="007A5DB4">
        <w:rPr>
          <w:lang w:val="es-MX"/>
        </w:rPr>
        <w:t xml:space="preserve"> trabajo en el Estado</w:t>
      </w:r>
      <w:r>
        <w:rPr>
          <w:lang w:val="es-MX"/>
        </w:rPr>
        <w:t>, para evitar situaciones tales como: la migración hacia otros estados e incluso países, la dependencia económica hacia los padres de estos jóvenes, incremento de actividades delictivas por la necesidad de obtener recursos</w:t>
      </w:r>
      <w:r w:rsidRPr="007A5DB4">
        <w:rPr>
          <w:lang w:val="es-MX"/>
        </w:rPr>
        <w:t>.</w:t>
      </w:r>
      <w:r>
        <w:rPr>
          <w:lang w:val="es-MX"/>
        </w:rPr>
        <w:t xml:space="preserve"> </w:t>
      </w:r>
    </w:p>
    <w:p w:rsidR="008C0627" w:rsidRDefault="000E0B14" w:rsidP="007A5DB4">
      <w:pPr>
        <w:jc w:val="both"/>
        <w:rPr>
          <w:lang w:val="es-MX"/>
        </w:rPr>
      </w:pPr>
      <w:r>
        <w:rPr>
          <w:lang w:val="es-MX"/>
        </w:rPr>
        <w:t>Por lo que e</w:t>
      </w:r>
      <w:r w:rsidR="007A5DB4">
        <w:rPr>
          <w:lang w:val="es-MX"/>
        </w:rPr>
        <w:t>sta investigación está destinada a determinar si las relaciones inter</w:t>
      </w:r>
      <w:r w:rsidR="00E93154">
        <w:rPr>
          <w:lang w:val="es-MX"/>
        </w:rPr>
        <w:t>institucion</w:t>
      </w:r>
      <w:r w:rsidR="007A5DB4">
        <w:rPr>
          <w:lang w:val="es-MX"/>
        </w:rPr>
        <w:t>ales</w:t>
      </w:r>
      <w:r>
        <w:rPr>
          <w:lang w:val="es-MX"/>
        </w:rPr>
        <w:t>, entre la Secretaría de la Juventud, Recreación y Deporte (SJRD), la Secretaría de Trabajo (ST) y la Secretaría de Educación (SE),</w:t>
      </w:r>
      <w:r w:rsidR="007A5DB4">
        <w:rPr>
          <w:lang w:val="es-MX"/>
        </w:rPr>
        <w:t xml:space="preserve"> están llevándose de manera correcta para ayudar a</w:t>
      </w:r>
      <w:r w:rsidR="00E93154">
        <w:rPr>
          <w:lang w:val="es-MX"/>
        </w:rPr>
        <w:t xml:space="preserve"> que</w:t>
      </w:r>
      <w:r w:rsidR="007A5DB4">
        <w:rPr>
          <w:lang w:val="es-MX"/>
        </w:rPr>
        <w:t xml:space="preserve"> los ciudadanos jóvenes</w:t>
      </w:r>
      <w:r w:rsidR="008C0627">
        <w:rPr>
          <w:lang w:val="es-MX"/>
        </w:rPr>
        <w:t xml:space="preserve"> Chiapanecos encuentren</w:t>
      </w:r>
      <w:r w:rsidR="008C0627" w:rsidRPr="007A5DB4">
        <w:rPr>
          <w:lang w:val="es-MX"/>
        </w:rPr>
        <w:t xml:space="preserve"> trabajo en el Estado</w:t>
      </w:r>
      <w:r w:rsidR="008C0627">
        <w:rPr>
          <w:lang w:val="es-MX"/>
        </w:rPr>
        <w:t>.</w:t>
      </w:r>
    </w:p>
    <w:p w:rsidR="007A5DB4" w:rsidRDefault="00B07D46" w:rsidP="00FA0B7D">
      <w:pPr>
        <w:jc w:val="both"/>
        <w:rPr>
          <w:lang w:val="es-MX"/>
        </w:rPr>
      </w:pPr>
      <w:r>
        <w:rPr>
          <w:lang w:val="es-MX"/>
        </w:rPr>
        <w:t>Para poder situarnos en el contexto que sirve de base para la siguiente investigación es imp</w:t>
      </w:r>
      <w:r w:rsidR="00451A59">
        <w:rPr>
          <w:lang w:val="es-MX"/>
        </w:rPr>
        <w:t>ortante saber que el Plan Estat</w:t>
      </w:r>
      <w:r>
        <w:rPr>
          <w:lang w:val="es-MX"/>
        </w:rPr>
        <w:t xml:space="preserve">al de Desarrollo de Chiapas 2013-2018 (PED) es un documento que concentra los ideales y expectativas del pueblo Chiapaneco, que el Gobierno del estado </w:t>
      </w:r>
      <w:r w:rsidRPr="00B07D46">
        <w:rPr>
          <w:lang w:val="es-MX"/>
        </w:rPr>
        <w:t>transformará en acciones de gobierno para el desarrollo</w:t>
      </w:r>
      <w:r w:rsidR="00E93154">
        <w:rPr>
          <w:lang w:val="es-MX"/>
        </w:rPr>
        <w:t xml:space="preserve"> y</w:t>
      </w:r>
      <w:r w:rsidR="00296078">
        <w:rPr>
          <w:lang w:val="es-MX"/>
        </w:rPr>
        <w:t xml:space="preserve"> tiene como compromiso mejorar la calidad de vida de los Chiapanecos, para ello se definieron </w:t>
      </w:r>
      <w:r w:rsidR="00296078" w:rsidRPr="00296078">
        <w:rPr>
          <w:lang w:val="es-MX"/>
        </w:rPr>
        <w:t>de cuatro ejes rectores que dan orden y calidad al ejercicio gubernamental, organizados en 10 temas que incluyen 47 políticas públicas con sus objetivos y 333 estrategias</w:t>
      </w:r>
      <w:r w:rsidR="007A5DB4">
        <w:rPr>
          <w:lang w:val="es-MX"/>
        </w:rPr>
        <w:t>.</w:t>
      </w:r>
      <w:r w:rsidR="00E93154">
        <w:rPr>
          <w:lang w:val="es-MX"/>
        </w:rPr>
        <w:t xml:space="preserve"> </w:t>
      </w:r>
      <w:sdt>
        <w:sdtPr>
          <w:rPr>
            <w:lang w:val="es-MX"/>
          </w:rPr>
          <w:id w:val="570161010"/>
          <w:citation/>
        </w:sdtPr>
        <w:sdtEndPr/>
        <w:sdtContent>
          <w:r w:rsidR="00E93154">
            <w:rPr>
              <w:lang w:val="es-MX"/>
            </w:rPr>
            <w:fldChar w:fldCharType="begin"/>
          </w:r>
          <w:r w:rsidR="00E93154">
            <w:rPr>
              <w:lang w:val="es-MX"/>
            </w:rPr>
            <w:instrText xml:space="preserve"> CITATION PED16 \l 2058 </w:instrText>
          </w:r>
          <w:r w:rsidR="00E93154">
            <w:rPr>
              <w:lang w:val="es-MX"/>
            </w:rPr>
            <w:fldChar w:fldCharType="separate"/>
          </w:r>
          <w:r w:rsidR="00BB78F7" w:rsidRPr="00BB78F7">
            <w:rPr>
              <w:noProof/>
              <w:lang w:val="es-MX"/>
            </w:rPr>
            <w:t>(Gobierno del Estado de Chiapas, s.f.)</w:t>
          </w:r>
          <w:r w:rsidR="00E93154">
            <w:rPr>
              <w:lang w:val="es-MX"/>
            </w:rPr>
            <w:fldChar w:fldCharType="end"/>
          </w:r>
        </w:sdtContent>
      </w:sdt>
    </w:p>
    <w:p w:rsidR="007A5DB4" w:rsidRPr="00E93154" w:rsidRDefault="00E93154" w:rsidP="00FA0B7D">
      <w:pPr>
        <w:jc w:val="both"/>
        <w:rPr>
          <w:lang w:val="es-MX"/>
        </w:rPr>
      </w:pPr>
      <w:r>
        <w:rPr>
          <w:lang w:val="es-MX"/>
        </w:rPr>
        <w:t xml:space="preserve">Tomando como base el PED encontramos que el argumento del problema que concierne a esta investigación pude ser situado dentro de la Política Pública Juventud con Oportunidades puesto que dentro de la misma se pretende </w:t>
      </w:r>
      <w:r w:rsidR="00FF431F">
        <w:rPr>
          <w:lang w:val="es-MX"/>
        </w:rPr>
        <w:t xml:space="preserve">lograr el desarrollo integral de la juventud garantizando las oportunidades que esta demanda y merece. </w:t>
      </w:r>
    </w:p>
    <w:p w:rsidR="00FA0B7D" w:rsidRDefault="00FA0B7D" w:rsidP="00FA0B7D">
      <w:pPr>
        <w:jc w:val="both"/>
        <w:rPr>
          <w:lang w:val="es-MX"/>
        </w:rPr>
      </w:pPr>
      <w:r>
        <w:rPr>
          <w:lang w:val="es-MX"/>
        </w:rPr>
        <w:t>Parte del diagnóstico del PED en</w:t>
      </w:r>
      <w:r w:rsidR="00D35C8F">
        <w:rPr>
          <w:lang w:val="es-MX"/>
        </w:rPr>
        <w:t xml:space="preserve"> su</w:t>
      </w:r>
      <w:r>
        <w:rPr>
          <w:lang w:val="es-MX"/>
        </w:rPr>
        <w:t xml:space="preserve"> </w:t>
      </w:r>
      <w:r w:rsidR="00D35C8F" w:rsidRPr="00D35C8F">
        <w:rPr>
          <w:lang w:val="es-MX"/>
        </w:rPr>
        <w:t xml:space="preserve">Política Pública 2.2.5. </w:t>
      </w:r>
      <w:r w:rsidR="00B07D46" w:rsidRPr="00D35C8F">
        <w:rPr>
          <w:lang w:val="es-MX"/>
        </w:rPr>
        <w:t>Juventud Con Oportunidades</w:t>
      </w:r>
      <w:r w:rsidR="00B07D46">
        <w:rPr>
          <w:lang w:val="es-MX"/>
        </w:rPr>
        <w:t xml:space="preserve"> dice lo siguiente:</w:t>
      </w:r>
    </w:p>
    <w:p w:rsidR="00FA0B7D" w:rsidRDefault="00FA0B7D" w:rsidP="00FA0B7D">
      <w:pPr>
        <w:jc w:val="both"/>
        <w:rPr>
          <w:lang w:val="es-MX"/>
        </w:rPr>
      </w:pPr>
      <w:r>
        <w:rPr>
          <w:lang w:val="es-MX"/>
        </w:rPr>
        <w:t>“</w:t>
      </w:r>
      <w:r w:rsidRPr="00FA0B7D">
        <w:rPr>
          <w:lang w:val="es-MX"/>
        </w:rPr>
        <w:t xml:space="preserve">Las representaciones de la </w:t>
      </w:r>
      <w:r w:rsidRPr="00E93154">
        <w:rPr>
          <w:b/>
          <w:lang w:val="es-MX"/>
        </w:rPr>
        <w:t>escuela</w:t>
      </w:r>
      <w:r w:rsidRPr="00FA0B7D">
        <w:rPr>
          <w:lang w:val="es-MX"/>
        </w:rPr>
        <w:t xml:space="preserve"> y el </w:t>
      </w:r>
      <w:r w:rsidRPr="00E93154">
        <w:rPr>
          <w:b/>
          <w:lang w:val="es-MX"/>
        </w:rPr>
        <w:t>empleo</w:t>
      </w:r>
      <w:r w:rsidRPr="00FA0B7D">
        <w:rPr>
          <w:lang w:val="es-MX"/>
        </w:rPr>
        <w:t xml:space="preserve"> se encuentran asociadas para la </w:t>
      </w:r>
      <w:r w:rsidRPr="00E93154">
        <w:rPr>
          <w:b/>
          <w:lang w:val="es-MX"/>
        </w:rPr>
        <w:t xml:space="preserve">juventud </w:t>
      </w:r>
      <w:r>
        <w:rPr>
          <w:lang w:val="es-MX"/>
        </w:rPr>
        <w:t>c</w:t>
      </w:r>
      <w:r w:rsidRPr="00FA0B7D">
        <w:rPr>
          <w:lang w:val="es-MX"/>
        </w:rPr>
        <w:t xml:space="preserve">hiapaneca, es decir, el estudiar lo ven en función de vivir mejor o de conseguir un empleo. El promedio de edad en que la población juvenil obtiene un empleo oscila entre 12 y 14 años, lo cual confirma que en Chiapas la incorporación a la vida adulta se da a menor edad que en el resto del país. Lo anterior pudiera explicar la diferencia que existe respecto a </w:t>
      </w:r>
      <w:r w:rsidRPr="00E93154">
        <w:rPr>
          <w:b/>
          <w:lang w:val="es-MX"/>
        </w:rPr>
        <w:t>la concepción que tienen los jóvenes de Chiapas sobre las causas que generan el desempleo, 47.57% las adjudica a causas ajenas a su voluntad, como puede ser la falta de empleo y situación económica del país</w:t>
      </w:r>
      <w:r w:rsidRPr="00FA0B7D">
        <w:rPr>
          <w:lang w:val="es-MX"/>
        </w:rPr>
        <w:t>, mientras que en el resto del país, 43.5% opina que el desempleo es atribuible a ellos mismos. En 2010, la ENJ indica que al menos 841,279 personas habían trabajado o bien realizado alguna actividad remunerada, cifra que representa 59.6% del total de personas entre 14 y 29 años. En este rango de edad, alrededor de 635,706 personas mencionaron que se encontraban trabajando al momento de la aplicación de la encuesta, de las cuales únicamente 10.7% tiene un contrato laboral firmado y 87.2% no lo tiene, mientras que 11.2% de la población juvenil tiene intención de poner su propio negocio.</w:t>
      </w:r>
      <w:r>
        <w:rPr>
          <w:lang w:val="es-MX"/>
        </w:rPr>
        <w:t>”</w:t>
      </w:r>
    </w:p>
    <w:p w:rsidR="00B07D46" w:rsidRDefault="00B07D46" w:rsidP="00FA0B7D">
      <w:pPr>
        <w:jc w:val="both"/>
        <w:rPr>
          <w:lang w:val="es-MX"/>
        </w:rPr>
      </w:pPr>
      <w:r>
        <w:rPr>
          <w:lang w:val="es-MX"/>
        </w:rPr>
        <w:t>Asimismo en dicha Política Pública el PED estable lo siguiente:</w:t>
      </w:r>
    </w:p>
    <w:p w:rsidR="00D35C8F" w:rsidRDefault="00D35C8F" w:rsidP="00FA0B7D">
      <w:pPr>
        <w:jc w:val="both"/>
        <w:rPr>
          <w:lang w:val="es-MX"/>
        </w:rPr>
      </w:pPr>
      <w:r w:rsidRPr="00D35C8F">
        <w:rPr>
          <w:lang w:val="es-MX"/>
        </w:rPr>
        <w:t xml:space="preserve">OBJETIVO </w:t>
      </w:r>
      <w:r w:rsidRPr="00B07D46">
        <w:rPr>
          <w:b/>
          <w:lang w:val="es-MX"/>
        </w:rPr>
        <w:t>Garantizar las oportunidades sociales, económicas</w:t>
      </w:r>
      <w:r w:rsidRPr="00D35C8F">
        <w:rPr>
          <w:lang w:val="es-MX"/>
        </w:rPr>
        <w:t xml:space="preserve">, jurídicas y de salud integral de la </w:t>
      </w:r>
      <w:r w:rsidRPr="00B07D46">
        <w:rPr>
          <w:b/>
          <w:lang w:val="es-MX"/>
        </w:rPr>
        <w:t>juventud en el estado</w:t>
      </w:r>
      <w:r w:rsidRPr="00D35C8F">
        <w:rPr>
          <w:lang w:val="es-MX"/>
        </w:rPr>
        <w:t xml:space="preserve">. </w:t>
      </w:r>
    </w:p>
    <w:p w:rsidR="00D35C8F" w:rsidRDefault="00B07D46" w:rsidP="00FA0B7D">
      <w:pPr>
        <w:jc w:val="both"/>
        <w:rPr>
          <w:lang w:val="es-MX"/>
        </w:rPr>
      </w:pPr>
      <w:r w:rsidRPr="00B07D46">
        <w:rPr>
          <w:lang w:val="es-MX"/>
        </w:rPr>
        <w:lastRenderedPageBreak/>
        <w:t>ESTRATEGIA 1.</w:t>
      </w:r>
      <w:r>
        <w:rPr>
          <w:lang w:val="es-MX"/>
        </w:rPr>
        <w:t>-</w:t>
      </w:r>
      <w:r w:rsidR="00D35C8F" w:rsidRPr="00D35C8F">
        <w:rPr>
          <w:lang w:val="es-MX"/>
        </w:rPr>
        <w:t xml:space="preserve"> Impulsar la </w:t>
      </w:r>
      <w:r w:rsidR="00D35C8F" w:rsidRPr="00B07D46">
        <w:rPr>
          <w:b/>
          <w:lang w:val="es-MX"/>
        </w:rPr>
        <w:t>coordinación interinstitucional</w:t>
      </w:r>
      <w:r w:rsidR="00D35C8F" w:rsidRPr="00D35C8F">
        <w:rPr>
          <w:lang w:val="es-MX"/>
        </w:rPr>
        <w:t xml:space="preserve"> de los organismos públicos para el desarrollo integral de la juventud.</w:t>
      </w:r>
    </w:p>
    <w:p w:rsidR="00FF431F" w:rsidRPr="00D35C8F" w:rsidRDefault="00FF431F" w:rsidP="00FA0B7D">
      <w:pPr>
        <w:jc w:val="both"/>
        <w:rPr>
          <w:lang w:val="es-MX"/>
        </w:rPr>
      </w:pPr>
      <w:r>
        <w:rPr>
          <w:lang w:val="es-MX"/>
        </w:rPr>
        <w:t xml:space="preserve">Dicho lo anterior, se pretende iniciar la investigación desde ese punto para ir avanzando y determinar si </w:t>
      </w:r>
      <w:r w:rsidR="00097926">
        <w:rPr>
          <w:lang w:val="es-MX"/>
        </w:rPr>
        <w:t xml:space="preserve">está dando complimiento a la Estrategia mencionada en el párrafo anterior, en cuanto el apoyo y los programas que generan en conjunto las dependencias estatales SJRD, ST, SE para facilitar que los </w:t>
      </w:r>
      <w:r w:rsidR="00097926" w:rsidRPr="007A5DB4">
        <w:rPr>
          <w:lang w:val="es-MX"/>
        </w:rPr>
        <w:t xml:space="preserve">Jóvenes Chiapanecos </w:t>
      </w:r>
      <w:r w:rsidR="00097926">
        <w:rPr>
          <w:lang w:val="es-MX"/>
        </w:rPr>
        <w:t>encuentren</w:t>
      </w:r>
      <w:r w:rsidR="00097926" w:rsidRPr="007A5DB4">
        <w:rPr>
          <w:lang w:val="es-MX"/>
        </w:rPr>
        <w:t xml:space="preserve"> trabajo en el Estado</w:t>
      </w:r>
      <w:r>
        <w:rPr>
          <w:lang w:val="es-MX"/>
        </w:rPr>
        <w:t>.</w:t>
      </w:r>
    </w:p>
    <w:p w:rsidR="00D35C8F" w:rsidRPr="00FA0B7D" w:rsidRDefault="00D35C8F" w:rsidP="00FA0B7D">
      <w:pPr>
        <w:jc w:val="both"/>
        <w:rPr>
          <w:lang w:val="es-MX"/>
        </w:rPr>
      </w:pPr>
    </w:p>
    <w:p w:rsidR="00097926" w:rsidRDefault="00097926">
      <w:pPr>
        <w:rPr>
          <w:rFonts w:asciiTheme="majorHAnsi" w:eastAsiaTheme="majorEastAsia" w:hAnsiTheme="majorHAnsi" w:cstheme="majorBidi"/>
          <w:color w:val="31479E" w:themeColor="accent1" w:themeShade="BF"/>
          <w:sz w:val="32"/>
          <w:szCs w:val="32"/>
          <w:lang w:val="es-MX"/>
        </w:rPr>
      </w:pPr>
      <w:r>
        <w:rPr>
          <w:lang w:val="es-MX"/>
        </w:rPr>
        <w:br w:type="page"/>
      </w:r>
    </w:p>
    <w:p w:rsidR="008B5A16" w:rsidRPr="008B5A16" w:rsidRDefault="00767AF6" w:rsidP="008B5A16">
      <w:pPr>
        <w:pStyle w:val="Ttulo1"/>
        <w:rPr>
          <w:lang w:val="es-MX"/>
        </w:rPr>
      </w:pPr>
      <w:bookmarkStart w:id="2" w:name="_Toc444950146"/>
      <w:r>
        <w:rPr>
          <w:lang w:val="es-MX"/>
        </w:rPr>
        <w:lastRenderedPageBreak/>
        <w:t>Antecedentes</w:t>
      </w:r>
      <w:bookmarkEnd w:id="2"/>
    </w:p>
    <w:p w:rsidR="00A052FD" w:rsidRDefault="00A052FD" w:rsidP="008B5A16">
      <w:pPr>
        <w:jc w:val="both"/>
        <w:rPr>
          <w:rStyle w:val="A32"/>
          <w:lang w:val="es-MX"/>
        </w:rPr>
      </w:pPr>
    </w:p>
    <w:p w:rsidR="001C4B8C" w:rsidRPr="009143FE" w:rsidRDefault="00DF52D6" w:rsidP="001C4B8C">
      <w:pPr>
        <w:jc w:val="both"/>
        <w:rPr>
          <w:rFonts w:cs="Gotham"/>
          <w:color w:val="211D1E"/>
          <w:szCs w:val="20"/>
          <w:lang w:val="es-MX"/>
        </w:rPr>
      </w:pPr>
      <w:r w:rsidRPr="009143FE">
        <w:rPr>
          <w:rStyle w:val="A32"/>
          <w:b/>
          <w:sz w:val="22"/>
          <w:lang w:val="es-MX"/>
        </w:rPr>
        <w:t>Los jóvenes Chiapanecos no encuentran trabajos en el estado que contribuyan a garantizar sus opor</w:t>
      </w:r>
      <w:r w:rsidR="001C4B8C" w:rsidRPr="009143FE">
        <w:rPr>
          <w:rStyle w:val="A32"/>
          <w:b/>
          <w:sz w:val="22"/>
          <w:lang w:val="es-MX"/>
        </w:rPr>
        <w:t>tunidades sociales y económicas</w:t>
      </w:r>
      <w:r w:rsidR="001C4B8C" w:rsidRPr="009143FE">
        <w:rPr>
          <w:rStyle w:val="A32"/>
          <w:sz w:val="22"/>
          <w:lang w:val="es-MX"/>
        </w:rPr>
        <w:t>. La falta de oportunid</w:t>
      </w:r>
      <w:r w:rsidR="00092DD5" w:rsidRPr="009143FE">
        <w:rPr>
          <w:rStyle w:val="A32"/>
          <w:sz w:val="22"/>
          <w:lang w:val="es-MX"/>
        </w:rPr>
        <w:t>ad</w:t>
      </w:r>
      <w:r w:rsidR="001C4B8C" w:rsidRPr="009143FE">
        <w:rPr>
          <w:rStyle w:val="A32"/>
          <w:sz w:val="22"/>
          <w:lang w:val="es-MX"/>
        </w:rPr>
        <w:t xml:space="preserve">es para este sector de la población </w:t>
      </w:r>
      <w:r w:rsidR="00CD2345">
        <w:rPr>
          <w:rStyle w:val="A32"/>
          <w:sz w:val="22"/>
          <w:lang w:val="es-MX"/>
        </w:rPr>
        <w:t>puede provocar</w:t>
      </w:r>
      <w:r w:rsidR="006F5979" w:rsidRPr="009143FE">
        <w:rPr>
          <w:rStyle w:val="A32"/>
          <w:sz w:val="22"/>
          <w:lang w:val="es-MX"/>
        </w:rPr>
        <w:t xml:space="preserve"> que se generen </w:t>
      </w:r>
      <w:r w:rsidR="001C4B8C" w:rsidRPr="009143FE">
        <w:rPr>
          <w:rStyle w:val="A32"/>
          <w:sz w:val="22"/>
          <w:lang w:val="es-MX"/>
        </w:rPr>
        <w:t>situaciones tales como</w:t>
      </w:r>
      <w:r w:rsidR="00020721" w:rsidRPr="009143FE">
        <w:rPr>
          <w:rStyle w:val="A32"/>
          <w:sz w:val="22"/>
          <w:lang w:val="es-MX"/>
        </w:rPr>
        <w:t xml:space="preserve"> </w:t>
      </w:r>
      <w:r w:rsidR="00020721" w:rsidRPr="009143FE">
        <w:rPr>
          <w:rFonts w:cs="Gotham"/>
          <w:color w:val="211D1E"/>
          <w:szCs w:val="20"/>
          <w:lang w:val="es-MX"/>
        </w:rPr>
        <w:t>la dependencia económica hacia los padres de estos jóvenes,</w:t>
      </w:r>
      <w:r w:rsidR="001C4B8C" w:rsidRPr="009143FE">
        <w:rPr>
          <w:rStyle w:val="A32"/>
          <w:sz w:val="22"/>
          <w:lang w:val="es-MX"/>
        </w:rPr>
        <w:t xml:space="preserve"> </w:t>
      </w:r>
      <w:r w:rsidR="001C4B8C" w:rsidRPr="009143FE">
        <w:rPr>
          <w:rFonts w:cs="Gotham"/>
          <w:color w:val="211D1E"/>
          <w:szCs w:val="20"/>
          <w:lang w:val="es-MX"/>
        </w:rPr>
        <w:t xml:space="preserve">la migración hacia </w:t>
      </w:r>
      <w:r w:rsidR="00020721" w:rsidRPr="009143FE">
        <w:rPr>
          <w:rFonts w:cs="Gotham"/>
          <w:color w:val="211D1E"/>
          <w:szCs w:val="20"/>
          <w:lang w:val="es-MX"/>
        </w:rPr>
        <w:t>otros estados e incluso países,</w:t>
      </w:r>
      <w:r w:rsidR="001C4B8C" w:rsidRPr="009143FE">
        <w:rPr>
          <w:rFonts w:cs="Gotham"/>
          <w:color w:val="211D1E"/>
          <w:szCs w:val="20"/>
          <w:lang w:val="es-MX"/>
        </w:rPr>
        <w:t xml:space="preserve"> incremento de actividades delictivas por la necesidad de obtener recursos, entre otras. </w:t>
      </w:r>
    </w:p>
    <w:p w:rsidR="00C42485" w:rsidRDefault="00C42485" w:rsidP="001C4B8C">
      <w:pPr>
        <w:jc w:val="both"/>
        <w:rPr>
          <w:rFonts w:cs="Gotham"/>
          <w:color w:val="211D1E"/>
          <w:szCs w:val="20"/>
          <w:lang w:val="es-MX"/>
        </w:rPr>
      </w:pPr>
      <w:r>
        <w:rPr>
          <w:rFonts w:cs="Gotham"/>
          <w:color w:val="211D1E"/>
          <w:szCs w:val="20"/>
          <w:lang w:val="es-MX"/>
        </w:rPr>
        <w:t>Según un estudio realizado en Febrero 2016 por la Subsecretaría de Empleo y Productividad Laboral de la STPS, sobre Chiapas en el contexto laboral nacional, no encontramos con que, al hacerse la división de la Población Económicamente Activa, del total de la población que se encuentra ocupada solo el 24% son jóvenes de entre 20 y 29 años de edad, mientras que del total de la Población de desocupados, el 44% son jóvenes del mismo rango de edad.</w:t>
      </w:r>
      <w:sdt>
        <w:sdtPr>
          <w:rPr>
            <w:rFonts w:cs="Gotham"/>
            <w:color w:val="211D1E"/>
            <w:szCs w:val="20"/>
            <w:lang w:val="es-MX"/>
          </w:rPr>
          <w:id w:val="-5378073"/>
          <w:citation/>
        </w:sdtPr>
        <w:sdtContent>
          <w:r>
            <w:rPr>
              <w:rFonts w:cs="Gotham"/>
              <w:color w:val="211D1E"/>
              <w:szCs w:val="20"/>
              <w:lang w:val="es-MX"/>
            </w:rPr>
            <w:fldChar w:fldCharType="begin"/>
          </w:r>
          <w:r>
            <w:rPr>
              <w:rFonts w:cs="Gotham"/>
              <w:color w:val="211D1E"/>
              <w:szCs w:val="20"/>
              <w:lang w:val="es-MX"/>
            </w:rPr>
            <w:instrText xml:space="preserve"> CITATION SEPL16 \l 2058 </w:instrText>
          </w:r>
          <w:r>
            <w:rPr>
              <w:rFonts w:cs="Gotham"/>
              <w:color w:val="211D1E"/>
              <w:szCs w:val="20"/>
              <w:lang w:val="es-MX"/>
            </w:rPr>
            <w:fldChar w:fldCharType="separate"/>
          </w:r>
          <w:r w:rsidR="00BB78F7">
            <w:rPr>
              <w:rFonts w:cs="Gotham"/>
              <w:noProof/>
              <w:color w:val="211D1E"/>
              <w:szCs w:val="20"/>
              <w:lang w:val="es-MX"/>
            </w:rPr>
            <w:t xml:space="preserve"> </w:t>
          </w:r>
          <w:r w:rsidR="00BB78F7" w:rsidRPr="00BB78F7">
            <w:rPr>
              <w:rFonts w:cs="Gotham"/>
              <w:noProof/>
              <w:color w:val="211D1E"/>
              <w:szCs w:val="20"/>
              <w:lang w:val="es-MX"/>
            </w:rPr>
            <w:t>(Subsecretaría de Empleo y Productividad Laboral STPS, 2016)</w:t>
          </w:r>
          <w:r>
            <w:rPr>
              <w:rFonts w:cs="Gotham"/>
              <w:color w:val="211D1E"/>
              <w:szCs w:val="20"/>
              <w:lang w:val="es-MX"/>
            </w:rPr>
            <w:fldChar w:fldCharType="end"/>
          </w:r>
        </w:sdtContent>
      </w:sdt>
    </w:p>
    <w:tbl>
      <w:tblPr>
        <w:tblW w:w="8760" w:type="dxa"/>
        <w:tblCellMar>
          <w:left w:w="0" w:type="dxa"/>
          <w:right w:w="0" w:type="dxa"/>
        </w:tblCellMar>
        <w:tblLook w:val="0600" w:firstRow="0" w:lastRow="0" w:firstColumn="0" w:lastColumn="0" w:noHBand="1" w:noVBand="1"/>
      </w:tblPr>
      <w:tblGrid>
        <w:gridCol w:w="1821"/>
        <w:gridCol w:w="1387"/>
        <w:gridCol w:w="1387"/>
        <w:gridCol w:w="1387"/>
        <w:gridCol w:w="1387"/>
        <w:gridCol w:w="1391"/>
      </w:tblGrid>
      <w:tr w:rsidR="00C42485" w:rsidRPr="00C42485" w:rsidTr="00C42485">
        <w:trPr>
          <w:trHeight w:val="376"/>
        </w:trPr>
        <w:tc>
          <w:tcPr>
            <w:tcW w:w="8760" w:type="dxa"/>
            <w:gridSpan w:val="6"/>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bottom"/>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sz w:val="28"/>
                <w:szCs w:val="28"/>
                <w:lang w:val="es-MX" w:eastAsia="es-MX"/>
                <w14:shadow w14:blurRad="38100" w14:dist="25400" w14:dir="5400000" w14:sx="100000" w14:sy="100000" w14:kx="0" w14:ky="0" w14:algn="ctr">
                  <w14:srgbClr w14:val="6E747A">
                    <w14:alpha w14:val="57000"/>
                  </w14:srgbClr>
                </w14:shadow>
              </w:rPr>
              <w:t>POBLACIÓN ECONÓMICAMENTE ACTIVA EN CHIAPAS 2015</w:t>
            </w:r>
          </w:p>
        </w:tc>
      </w:tr>
      <w:tr w:rsidR="00C42485" w:rsidRPr="00C42485" w:rsidTr="00C42485">
        <w:trPr>
          <w:trHeight w:val="184"/>
        </w:trPr>
        <w:tc>
          <w:tcPr>
            <w:tcW w:w="1821"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EDADES</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14-19</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sz w:val="28"/>
                <w:szCs w:val="28"/>
                <w:lang w:val="es-MX" w:eastAsia="es-MX"/>
              </w:rPr>
              <w:t>20-29</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30-49</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20-59</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60 y más</w:t>
            </w:r>
          </w:p>
        </w:tc>
      </w:tr>
      <w:tr w:rsidR="00C42485" w:rsidRPr="00C42485" w:rsidTr="00C42485">
        <w:trPr>
          <w:trHeight w:val="511"/>
        </w:trPr>
        <w:tc>
          <w:tcPr>
            <w:tcW w:w="1821"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PORCENTAJES DE OCUPADOS</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10%</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sz w:val="28"/>
                <w:szCs w:val="28"/>
                <w:lang w:val="es-MX" w:eastAsia="es-MX"/>
              </w:rPr>
              <w:t>24%</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44%</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12%</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10%</w:t>
            </w:r>
          </w:p>
        </w:tc>
      </w:tr>
      <w:tr w:rsidR="00C42485" w:rsidRPr="00C42485" w:rsidTr="00C42485">
        <w:trPr>
          <w:trHeight w:val="511"/>
        </w:trPr>
        <w:tc>
          <w:tcPr>
            <w:tcW w:w="1821"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PORCENTAJES DE DESOCUPADOS</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10%</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sz w:val="28"/>
                <w:szCs w:val="28"/>
                <w:lang w:val="es-MX" w:eastAsia="es-MX"/>
              </w:rPr>
              <w:t>44%</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36%</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7%</w:t>
            </w:r>
          </w:p>
        </w:tc>
        <w:tc>
          <w:tcPr>
            <w:tcW w:w="1387" w:type="dxa"/>
            <w:tcBorders>
              <w:top w:val="single" w:sz="8" w:space="0" w:color="10CF9B"/>
              <w:left w:val="single" w:sz="8" w:space="0" w:color="10CF9B"/>
              <w:bottom w:val="single" w:sz="8" w:space="0" w:color="10CF9B"/>
              <w:right w:val="single" w:sz="8" w:space="0" w:color="10CF9B"/>
            </w:tcBorders>
            <w:shd w:val="clear" w:color="auto" w:fill="E7F6EF"/>
            <w:tcMar>
              <w:top w:w="15" w:type="dxa"/>
              <w:left w:w="15" w:type="dxa"/>
              <w:bottom w:w="0" w:type="dxa"/>
              <w:right w:w="15" w:type="dxa"/>
            </w:tcMar>
            <w:vAlign w:val="center"/>
            <w:hideMark/>
          </w:tcPr>
          <w:p w:rsidR="00C42485" w:rsidRPr="00C42485" w:rsidRDefault="00C42485" w:rsidP="00C42485">
            <w:pPr>
              <w:spacing w:after="0" w:line="240" w:lineRule="auto"/>
              <w:jc w:val="center"/>
              <w:textAlignment w:val="center"/>
              <w:rPr>
                <w:rFonts w:ascii="Arial" w:eastAsia="Times New Roman" w:hAnsi="Arial" w:cs="Arial"/>
                <w:sz w:val="36"/>
                <w:szCs w:val="36"/>
                <w:lang w:val="es-MX" w:eastAsia="es-MX"/>
              </w:rPr>
            </w:pPr>
            <w:r w:rsidRPr="00C42485">
              <w:rPr>
                <w:rFonts w:ascii="Trebuchet MS" w:eastAsia="Times New Roman" w:hAnsi="Trebuchet MS" w:cs="Arial"/>
                <w:color w:val="000000" w:themeColor="dark1"/>
                <w:kern w:val="24"/>
                <w:lang w:val="es-MX" w:eastAsia="es-MX"/>
              </w:rPr>
              <w:t>2%</w:t>
            </w:r>
          </w:p>
        </w:tc>
      </w:tr>
    </w:tbl>
    <w:p w:rsidR="00DF52D6" w:rsidRDefault="00C42485" w:rsidP="00C42485">
      <w:pPr>
        <w:jc w:val="center"/>
        <w:rPr>
          <w:rStyle w:val="A32"/>
          <w:lang w:val="es-MX"/>
        </w:rPr>
      </w:pPr>
      <w:r>
        <w:rPr>
          <w:rStyle w:val="A32"/>
          <w:lang w:val="es-MX"/>
        </w:rPr>
        <w:t>TABLA 1 Porcentajes de Ocupados y Desocupados de la Población Económicamente Activa en Chiapas.</w:t>
      </w:r>
    </w:p>
    <w:p w:rsidR="00C42485" w:rsidRDefault="00C42485" w:rsidP="00C42485">
      <w:pPr>
        <w:jc w:val="center"/>
        <w:rPr>
          <w:rStyle w:val="A32"/>
          <w:lang w:val="es-MX"/>
        </w:rPr>
      </w:pPr>
    </w:p>
    <w:p w:rsidR="00C42485" w:rsidRDefault="00C42485" w:rsidP="00C42485">
      <w:pPr>
        <w:jc w:val="center"/>
        <w:rPr>
          <w:rStyle w:val="A32"/>
          <w:lang w:val="es-MX"/>
        </w:rPr>
      </w:pPr>
      <w:r>
        <w:rPr>
          <w:noProof/>
          <w:lang w:val="es-MX" w:eastAsia="es-MX"/>
        </w:rPr>
        <w:drawing>
          <wp:inline distT="0" distB="0" distL="0" distR="0" wp14:anchorId="40DD7F06" wp14:editId="40A01D57">
            <wp:extent cx="5000625" cy="3233420"/>
            <wp:effectExtent l="0" t="0" r="9525"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2485" w:rsidRPr="00C42485" w:rsidRDefault="00C42485" w:rsidP="00C42485">
      <w:pPr>
        <w:jc w:val="center"/>
        <w:rPr>
          <w:rStyle w:val="A32"/>
          <w:i/>
          <w:lang w:val="es-MX"/>
        </w:rPr>
      </w:pPr>
      <w:r w:rsidRPr="00C42485">
        <w:rPr>
          <w:rStyle w:val="A32"/>
          <w:i/>
          <w:lang w:val="es-MX"/>
        </w:rPr>
        <w:t xml:space="preserve">GRÁFICA </w:t>
      </w:r>
      <w:r>
        <w:rPr>
          <w:rStyle w:val="A32"/>
          <w:i/>
          <w:lang w:val="es-MX"/>
        </w:rPr>
        <w:t>1 Porcentajes de O</w:t>
      </w:r>
      <w:r w:rsidRPr="00C42485">
        <w:rPr>
          <w:rStyle w:val="A32"/>
          <w:i/>
          <w:lang w:val="es-MX"/>
        </w:rPr>
        <w:t>cupados por rangos de Edad.</w:t>
      </w:r>
    </w:p>
    <w:p w:rsidR="00C42485" w:rsidRDefault="00C42485" w:rsidP="00B96262">
      <w:pPr>
        <w:jc w:val="center"/>
        <w:rPr>
          <w:rStyle w:val="A32"/>
          <w:lang w:val="es-MX"/>
        </w:rPr>
      </w:pPr>
      <w:r>
        <w:rPr>
          <w:noProof/>
          <w:lang w:val="es-MX" w:eastAsia="es-MX"/>
        </w:rPr>
        <w:lastRenderedPageBreak/>
        <w:drawing>
          <wp:inline distT="0" distB="0" distL="0" distR="0" wp14:anchorId="3E346371" wp14:editId="19F09FE9">
            <wp:extent cx="5000625" cy="30861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42485" w:rsidRPr="00C42485" w:rsidRDefault="00C42485" w:rsidP="00B96262">
      <w:pPr>
        <w:jc w:val="center"/>
        <w:rPr>
          <w:rStyle w:val="A32"/>
          <w:i/>
          <w:lang w:val="es-MX"/>
        </w:rPr>
      </w:pPr>
      <w:r w:rsidRPr="00C42485">
        <w:rPr>
          <w:rStyle w:val="A32"/>
          <w:i/>
          <w:lang w:val="es-MX"/>
        </w:rPr>
        <w:t>GRÁFICA 2 Porcentajes de Desocupados por rangos de Edad.</w:t>
      </w:r>
    </w:p>
    <w:p w:rsidR="00092DD5" w:rsidRDefault="00092DD5" w:rsidP="00020721">
      <w:pPr>
        <w:jc w:val="both"/>
        <w:rPr>
          <w:rStyle w:val="A32"/>
          <w:lang w:val="es-MX"/>
        </w:rPr>
      </w:pPr>
    </w:p>
    <w:p w:rsidR="00A72346" w:rsidRDefault="00A72346">
      <w:pPr>
        <w:rPr>
          <w:rFonts w:asciiTheme="majorHAnsi" w:eastAsiaTheme="majorEastAsia" w:hAnsiTheme="majorHAnsi" w:cstheme="majorBidi"/>
          <w:color w:val="31479E" w:themeColor="accent1" w:themeShade="BF"/>
          <w:sz w:val="32"/>
          <w:szCs w:val="32"/>
          <w:lang w:val="es-MX"/>
        </w:rPr>
      </w:pPr>
      <w:bookmarkStart w:id="3" w:name="_Toc444950147"/>
      <w:r>
        <w:rPr>
          <w:lang w:val="es-MX"/>
        </w:rPr>
        <w:br w:type="page"/>
      </w:r>
    </w:p>
    <w:p w:rsidR="00767AF6" w:rsidRDefault="00767AF6" w:rsidP="00767AF6">
      <w:pPr>
        <w:pStyle w:val="Ttulo1"/>
        <w:rPr>
          <w:lang w:val="es-MX"/>
        </w:rPr>
      </w:pPr>
      <w:r>
        <w:rPr>
          <w:lang w:val="es-MX"/>
        </w:rPr>
        <w:lastRenderedPageBreak/>
        <w:t>Planteamiento del Problema</w:t>
      </w:r>
      <w:bookmarkEnd w:id="3"/>
    </w:p>
    <w:p w:rsidR="00767AF6" w:rsidRPr="00767AF6" w:rsidRDefault="00767AF6" w:rsidP="00767AF6">
      <w:pPr>
        <w:rPr>
          <w:lang w:val="es-MX"/>
        </w:rPr>
      </w:pPr>
    </w:p>
    <w:p w:rsidR="00B842BA" w:rsidRDefault="00533D37" w:rsidP="00B63918">
      <w:pPr>
        <w:jc w:val="both"/>
        <w:rPr>
          <w:lang w:val="es-MX"/>
        </w:rPr>
      </w:pPr>
      <w:r>
        <w:rPr>
          <w:lang w:val="es-MX"/>
        </w:rPr>
        <w:t xml:space="preserve">Al observar los datos proporcionados por el estudio que se menciona en la parte de los Antecedentes, nos damos </w:t>
      </w:r>
      <w:r w:rsidR="00B842BA">
        <w:rPr>
          <w:lang w:val="es-MX"/>
        </w:rPr>
        <w:t xml:space="preserve">cuenta que en el Estado, que los jóvenes de entre 20 y 29 años de edad están experimentado dificultades para </w:t>
      </w:r>
      <w:r w:rsidR="00A72346">
        <w:rPr>
          <w:lang w:val="es-MX"/>
        </w:rPr>
        <w:t>enco</w:t>
      </w:r>
      <w:r w:rsidR="00B842BA">
        <w:rPr>
          <w:lang w:val="es-MX"/>
        </w:rPr>
        <w:t>ntrar</w:t>
      </w:r>
      <w:r w:rsidR="00A72346">
        <w:rPr>
          <w:lang w:val="es-MX"/>
        </w:rPr>
        <w:t xml:space="preserve"> trabajo e incrementar el porcentaje en la Población de Ocupados</w:t>
      </w:r>
      <w:r w:rsidR="00B842BA">
        <w:rPr>
          <w:lang w:val="es-MX"/>
        </w:rPr>
        <w:t>.</w:t>
      </w:r>
    </w:p>
    <w:p w:rsidR="008B5A16" w:rsidRPr="00EE6B1E" w:rsidRDefault="00FB4D86" w:rsidP="00B63918">
      <w:pPr>
        <w:jc w:val="both"/>
        <w:rPr>
          <w:lang w:val="es-MX"/>
        </w:rPr>
      </w:pPr>
      <w:r>
        <w:rPr>
          <w:lang w:val="es-MX"/>
        </w:rPr>
        <w:t xml:space="preserve">Dicho </w:t>
      </w:r>
      <w:r w:rsidR="00CC5701">
        <w:rPr>
          <w:lang w:val="es-MX"/>
        </w:rPr>
        <w:t>lo anterior,</w:t>
      </w:r>
      <w:r w:rsidR="00F1697F">
        <w:rPr>
          <w:lang w:val="es-MX"/>
        </w:rPr>
        <w:t xml:space="preserve"> surge la duda respecto a</w:t>
      </w:r>
      <w:r w:rsidR="00EE6B1E">
        <w:rPr>
          <w:lang w:val="es-MX"/>
        </w:rPr>
        <w:t xml:space="preserve"> que si el Gobierno de Chiapas está tomando las medidas adecuadas para combatirlo, </w:t>
      </w:r>
      <w:r w:rsidR="00BB75DB">
        <w:rPr>
          <w:lang w:val="es-MX"/>
        </w:rPr>
        <w:t xml:space="preserve"> </w:t>
      </w:r>
      <w:bookmarkStart w:id="4" w:name="_GoBack"/>
      <w:bookmarkEnd w:id="4"/>
      <w:r w:rsidR="00EE6B1E">
        <w:rPr>
          <w:lang w:val="es-MX"/>
        </w:rPr>
        <w:t>por lo que el</w:t>
      </w:r>
      <w:r w:rsidR="008B5A16" w:rsidRPr="00EE6B1E">
        <w:rPr>
          <w:lang w:val="es-MX"/>
        </w:rPr>
        <w:t xml:space="preserve"> problema plantead</w:t>
      </w:r>
      <w:r w:rsidR="00FA0B7D" w:rsidRPr="00EE6B1E">
        <w:rPr>
          <w:lang w:val="es-MX"/>
        </w:rPr>
        <w:t xml:space="preserve">o está orientado a </w:t>
      </w:r>
      <w:r w:rsidR="00FA0B7D" w:rsidRPr="00EE6B1E">
        <w:rPr>
          <w:b/>
          <w:lang w:val="es-MX"/>
        </w:rPr>
        <w:t>determinar</w:t>
      </w:r>
      <w:r w:rsidR="00EE6B1E">
        <w:rPr>
          <w:b/>
          <w:lang w:val="es-MX"/>
        </w:rPr>
        <w:t xml:space="preserve"> sí se está</w:t>
      </w:r>
      <w:r w:rsidR="00DF52D6" w:rsidRPr="00EE6B1E">
        <w:rPr>
          <w:b/>
          <w:lang w:val="es-MX"/>
        </w:rPr>
        <w:t xml:space="preserve"> llevando a cabo l</w:t>
      </w:r>
      <w:r w:rsidR="00EE6B1E">
        <w:rPr>
          <w:b/>
          <w:lang w:val="es-MX"/>
        </w:rPr>
        <w:t>a primera de estrategias que da</w:t>
      </w:r>
      <w:r w:rsidR="00FA0B7D" w:rsidRPr="00EE6B1E">
        <w:rPr>
          <w:b/>
          <w:lang w:val="es-MX"/>
        </w:rPr>
        <w:t xml:space="preserve"> cumplimiento al</w:t>
      </w:r>
      <w:r w:rsidR="008B5A16" w:rsidRPr="00EE6B1E">
        <w:rPr>
          <w:b/>
          <w:lang w:val="es-MX"/>
        </w:rPr>
        <w:t xml:space="preserve"> objetivo de “Garantizar las oportunidades sociales, económicas</w:t>
      </w:r>
      <w:r w:rsidR="008B5A16" w:rsidRPr="00FB4D86">
        <w:rPr>
          <w:lang w:val="es-MX"/>
        </w:rPr>
        <w:t>, jurídicas y de salud integral de la juventud en el estado”</w:t>
      </w:r>
      <w:r w:rsidR="008B5A16" w:rsidRPr="00EE6B1E">
        <w:rPr>
          <w:lang w:val="es-MX"/>
        </w:rPr>
        <w:t xml:space="preserve"> que se encuentra contemplado dentro de la </w:t>
      </w:r>
      <w:r w:rsidR="008B5A16" w:rsidRPr="00FB4D86">
        <w:rPr>
          <w:b/>
          <w:lang w:val="es-MX"/>
        </w:rPr>
        <w:t xml:space="preserve">Política Pública de </w:t>
      </w:r>
      <w:r w:rsidR="008B5A16" w:rsidRPr="00FB4D86">
        <w:rPr>
          <w:b/>
          <w:color w:val="211D1E"/>
          <w:lang w:val="es-MX"/>
        </w:rPr>
        <w:t>Juventud con Oportunidades</w:t>
      </w:r>
      <w:r w:rsidR="008B5A16" w:rsidRPr="00EE6B1E">
        <w:rPr>
          <w:lang w:val="es-MX"/>
        </w:rPr>
        <w:t>, que forma parte del eje rector de Familia Chiapaneca del Plan Estatal de Desarrollo.</w:t>
      </w:r>
    </w:p>
    <w:p w:rsidR="00B842BA" w:rsidRDefault="00DF52D6" w:rsidP="008B5A16">
      <w:pPr>
        <w:jc w:val="both"/>
        <w:rPr>
          <w:rStyle w:val="nfasissutil"/>
          <w:lang w:val="es-MX"/>
        </w:rPr>
      </w:pPr>
      <w:r w:rsidRPr="00014D91">
        <w:rPr>
          <w:rStyle w:val="nfasissutil"/>
          <w:lang w:val="es-MX"/>
        </w:rPr>
        <w:t>“</w:t>
      </w:r>
      <w:r w:rsidRPr="008E06F8">
        <w:rPr>
          <w:rStyle w:val="nfasissutil"/>
          <w:lang w:val="es-MX"/>
        </w:rPr>
        <w:t>ESTRATEGIA 1.</w:t>
      </w:r>
      <w:r w:rsidRPr="00014D91">
        <w:rPr>
          <w:rStyle w:val="nfasissutil"/>
          <w:lang w:val="es-MX"/>
        </w:rPr>
        <w:t>-</w:t>
      </w:r>
      <w:r w:rsidRPr="008E06F8">
        <w:rPr>
          <w:rStyle w:val="nfasissutil"/>
          <w:lang w:val="es-MX"/>
        </w:rPr>
        <w:t xml:space="preserve"> Impulsar la coordinación interinstitucional de los organismos públicos para el desarrollo integral de la juventud.</w:t>
      </w:r>
      <w:r w:rsidRPr="00014D91">
        <w:rPr>
          <w:rStyle w:val="nfasissutil"/>
          <w:lang w:val="es-MX"/>
        </w:rPr>
        <w:t>”</w:t>
      </w:r>
    </w:p>
    <w:p w:rsidR="00B842BA" w:rsidRPr="00B842BA" w:rsidRDefault="00B842BA" w:rsidP="008B5A16">
      <w:pPr>
        <w:jc w:val="both"/>
        <w:rPr>
          <w:iCs/>
        </w:rPr>
      </w:pPr>
      <w:r w:rsidRPr="00B842BA">
        <w:rPr>
          <w:iCs/>
        </w:rPr>
        <w:t>Lo anteriormente planteado nos lleva a la siguiente interrogación, que será el objeto de estudio de la investigación:</w:t>
      </w:r>
    </w:p>
    <w:p w:rsidR="00B842BA" w:rsidRPr="00A72346" w:rsidRDefault="00B842BA" w:rsidP="00B842BA">
      <w:pPr>
        <w:jc w:val="both"/>
        <w:rPr>
          <w:iCs/>
          <w:sz w:val="24"/>
          <w:lang w:val="es-MX"/>
        </w:rPr>
      </w:pPr>
      <w:r w:rsidRPr="00A72346">
        <w:rPr>
          <w:b/>
          <w:bCs/>
          <w:iCs/>
          <w:sz w:val="24"/>
          <w:lang w:val="es-MX"/>
        </w:rPr>
        <w:t xml:space="preserve">¿Existe </w:t>
      </w:r>
      <w:r w:rsidRPr="00A72346">
        <w:rPr>
          <w:b/>
          <w:bCs/>
          <w:i/>
          <w:iCs/>
          <w:sz w:val="24"/>
          <w:lang w:val="es-MX"/>
        </w:rPr>
        <w:t>coordinación interinstitucional entre la SJRD, SE, ST en Chiapas para apoyar a que Jóvenes de entre 20 y 29 años encuentren trabajo en el Estado. ?</w:t>
      </w:r>
      <w:r w:rsidRPr="00A72346">
        <w:rPr>
          <w:b/>
          <w:bCs/>
          <w:iCs/>
          <w:sz w:val="24"/>
          <w:lang w:val="es-MX"/>
        </w:rPr>
        <w:t xml:space="preserve"> </w:t>
      </w:r>
    </w:p>
    <w:p w:rsidR="00B842BA" w:rsidRPr="00B842BA" w:rsidRDefault="00B842BA" w:rsidP="008B5A16">
      <w:pPr>
        <w:jc w:val="both"/>
        <w:rPr>
          <w:iCs/>
          <w:lang w:val="es-MX"/>
        </w:rPr>
      </w:pPr>
    </w:p>
    <w:p w:rsidR="000A0BFE" w:rsidRDefault="000A0BFE" w:rsidP="000A0BFE">
      <w:pPr>
        <w:pStyle w:val="Ttulo2"/>
        <w:rPr>
          <w:lang w:val="es-MX"/>
        </w:rPr>
      </w:pPr>
      <w:bookmarkStart w:id="5" w:name="_Toc444950148"/>
      <w:r>
        <w:rPr>
          <w:lang w:val="es-MX"/>
        </w:rPr>
        <w:t>Objetivos de la investigación</w:t>
      </w:r>
      <w:bookmarkEnd w:id="5"/>
    </w:p>
    <w:p w:rsidR="00A72346" w:rsidRDefault="00A72346" w:rsidP="006F5979">
      <w:pPr>
        <w:pStyle w:val="Ttulo3"/>
        <w:rPr>
          <w:lang w:val="es-MX"/>
        </w:rPr>
      </w:pPr>
    </w:p>
    <w:p w:rsidR="006F5979" w:rsidRDefault="006F5979" w:rsidP="006F5979">
      <w:pPr>
        <w:pStyle w:val="Ttulo3"/>
        <w:rPr>
          <w:lang w:val="es-MX"/>
        </w:rPr>
      </w:pPr>
      <w:bookmarkStart w:id="6" w:name="_Toc444950149"/>
      <w:r>
        <w:rPr>
          <w:lang w:val="es-MX"/>
        </w:rPr>
        <w:t>Objetivo general:</w:t>
      </w:r>
      <w:bookmarkEnd w:id="6"/>
    </w:p>
    <w:p w:rsidR="006F5979" w:rsidRPr="006F5979" w:rsidRDefault="006F5979" w:rsidP="006F5979">
      <w:pPr>
        <w:rPr>
          <w:lang w:val="es-MX"/>
        </w:rPr>
      </w:pPr>
    </w:p>
    <w:p w:rsidR="006F5979" w:rsidRDefault="006F5979" w:rsidP="006F5979">
      <w:pPr>
        <w:jc w:val="both"/>
        <w:rPr>
          <w:lang w:val="es-MX"/>
        </w:rPr>
      </w:pPr>
      <w:r>
        <w:rPr>
          <w:lang w:val="es-MX"/>
        </w:rPr>
        <w:t>Determinar si las relaciones interinstitucionales, entre la Secretaría de la Juventud, Recreación y Deporte (SJRD), la Secretaría de Trabajo (ST) y la Secretaría de Educación (SE), están llevándose de manera correcta para ayudar a que los ciudadanos jóvenes Chiapanecos encuentren</w:t>
      </w:r>
      <w:r w:rsidRPr="007A5DB4">
        <w:rPr>
          <w:lang w:val="es-MX"/>
        </w:rPr>
        <w:t xml:space="preserve"> trabajo en el Estado</w:t>
      </w:r>
      <w:r>
        <w:rPr>
          <w:lang w:val="es-MX"/>
        </w:rPr>
        <w:t>.</w:t>
      </w:r>
    </w:p>
    <w:p w:rsidR="006F5979" w:rsidRDefault="006F5979" w:rsidP="006F5979">
      <w:pPr>
        <w:jc w:val="both"/>
        <w:rPr>
          <w:lang w:val="es-MX"/>
        </w:rPr>
      </w:pPr>
    </w:p>
    <w:p w:rsidR="006F5979" w:rsidRDefault="006F5979" w:rsidP="006F5979">
      <w:pPr>
        <w:pStyle w:val="Ttulo3"/>
        <w:rPr>
          <w:lang w:val="es-MX"/>
        </w:rPr>
      </w:pPr>
      <w:bookmarkStart w:id="7" w:name="_Toc444950150"/>
      <w:r>
        <w:rPr>
          <w:lang w:val="es-MX"/>
        </w:rPr>
        <w:t>Objetivos Particulares:</w:t>
      </w:r>
      <w:bookmarkEnd w:id="7"/>
    </w:p>
    <w:p w:rsidR="006F5979" w:rsidRPr="006F5979" w:rsidRDefault="006F5979" w:rsidP="006F5979">
      <w:pPr>
        <w:rPr>
          <w:lang w:val="es-MX"/>
        </w:rPr>
      </w:pPr>
    </w:p>
    <w:p w:rsidR="00A052FD" w:rsidRPr="008E06F8" w:rsidRDefault="00A052FD" w:rsidP="008E06F8">
      <w:pPr>
        <w:pStyle w:val="Prrafodelista"/>
        <w:numPr>
          <w:ilvl w:val="0"/>
          <w:numId w:val="4"/>
        </w:numPr>
        <w:jc w:val="both"/>
        <w:rPr>
          <w:lang w:val="es-MX"/>
        </w:rPr>
      </w:pPr>
      <w:r w:rsidRPr="008E06F8">
        <w:rPr>
          <w:lang w:val="es-MX"/>
        </w:rPr>
        <w:t xml:space="preserve">Determinar si existe interrelación entre la SJRD, ST, SE para apoyar a los Jóvenes Chiapanecos encuentren trabajo en el Estado. </w:t>
      </w:r>
    </w:p>
    <w:p w:rsidR="00A052FD" w:rsidRPr="008E06F8" w:rsidRDefault="00A60F09" w:rsidP="008E06F8">
      <w:pPr>
        <w:pStyle w:val="Prrafodelista"/>
        <w:numPr>
          <w:ilvl w:val="0"/>
          <w:numId w:val="4"/>
        </w:numPr>
        <w:jc w:val="both"/>
        <w:rPr>
          <w:lang w:val="es-MX"/>
        </w:rPr>
      </w:pPr>
      <w:r>
        <w:rPr>
          <w:lang w:val="es-MX"/>
        </w:rPr>
        <w:t>Identificar</w:t>
      </w:r>
      <w:r w:rsidR="00A82A2D" w:rsidRPr="008E06F8">
        <w:rPr>
          <w:lang w:val="es-MX"/>
        </w:rPr>
        <w:t xml:space="preserve"> s</w:t>
      </w:r>
      <w:r w:rsidR="00A052FD" w:rsidRPr="008E06F8">
        <w:rPr>
          <w:lang w:val="es-MX"/>
        </w:rPr>
        <w:t>i existen programas ofertados por la SJRD, ST, SE para apoyar a los Jóvenes Chiapanecos encuentren trabajo en el Estado.</w:t>
      </w:r>
    </w:p>
    <w:p w:rsidR="00A82A2D" w:rsidRPr="008E06F8" w:rsidRDefault="00A82A2D" w:rsidP="008E06F8">
      <w:pPr>
        <w:pStyle w:val="Prrafodelista"/>
        <w:numPr>
          <w:ilvl w:val="0"/>
          <w:numId w:val="4"/>
        </w:numPr>
        <w:jc w:val="both"/>
        <w:rPr>
          <w:lang w:val="es-MX"/>
        </w:rPr>
      </w:pPr>
      <w:r w:rsidRPr="008E06F8">
        <w:rPr>
          <w:lang w:val="es-MX"/>
        </w:rPr>
        <w:t xml:space="preserve">Evaluar el índice histórico de jóvenes </w:t>
      </w:r>
      <w:r w:rsidR="00CA3890">
        <w:rPr>
          <w:lang w:val="es-MX"/>
        </w:rPr>
        <w:t>con estudios</w:t>
      </w:r>
      <w:r w:rsidRPr="008E06F8">
        <w:rPr>
          <w:lang w:val="es-MX"/>
        </w:rPr>
        <w:t xml:space="preserve"> y de jóvenes con un empleo formal.</w:t>
      </w:r>
    </w:p>
    <w:p w:rsidR="00A82A2D" w:rsidRPr="00A052FD" w:rsidRDefault="00A82A2D" w:rsidP="00A052FD">
      <w:pPr>
        <w:jc w:val="both"/>
        <w:rPr>
          <w:lang w:val="es-MX"/>
        </w:rPr>
      </w:pPr>
    </w:p>
    <w:p w:rsidR="000A0BFE" w:rsidRDefault="000A0BFE" w:rsidP="000A0BFE">
      <w:pPr>
        <w:pStyle w:val="Ttulo2"/>
        <w:rPr>
          <w:lang w:val="es-MX"/>
        </w:rPr>
      </w:pPr>
      <w:bookmarkStart w:id="8" w:name="_Toc444950151"/>
      <w:r>
        <w:rPr>
          <w:lang w:val="es-MX"/>
        </w:rPr>
        <w:lastRenderedPageBreak/>
        <w:t>Preguntas de la investigación</w:t>
      </w:r>
      <w:bookmarkEnd w:id="8"/>
    </w:p>
    <w:p w:rsidR="00A82A2D" w:rsidRDefault="00A82A2D" w:rsidP="00A82A2D">
      <w:pPr>
        <w:rPr>
          <w:lang w:val="es-MX"/>
        </w:rPr>
      </w:pPr>
    </w:p>
    <w:p w:rsidR="00A82A2D" w:rsidRDefault="001B2200" w:rsidP="00A72346">
      <w:pPr>
        <w:pStyle w:val="Prrafodelista"/>
        <w:numPr>
          <w:ilvl w:val="0"/>
          <w:numId w:val="3"/>
        </w:numPr>
        <w:jc w:val="both"/>
        <w:rPr>
          <w:lang w:val="es-MX"/>
        </w:rPr>
      </w:pPr>
      <w:r w:rsidRPr="001B2200">
        <w:rPr>
          <w:lang w:val="es-MX"/>
        </w:rPr>
        <w:t>¿</w:t>
      </w:r>
      <w:r w:rsidR="00A60F09">
        <w:rPr>
          <w:lang w:val="es-MX"/>
        </w:rPr>
        <w:t>Las relaciones interinstitucionales, entre la SJRD, la ST y la SE, están llevándose de manera correcta para ayudar a que los ciudadanos jóvenes Chiapanecos encuentren</w:t>
      </w:r>
      <w:r w:rsidR="00A60F09" w:rsidRPr="007A5DB4">
        <w:rPr>
          <w:lang w:val="es-MX"/>
        </w:rPr>
        <w:t xml:space="preserve"> trabajo en el Estado</w:t>
      </w:r>
      <w:r w:rsidRPr="001B2200">
        <w:rPr>
          <w:lang w:val="es-MX"/>
        </w:rPr>
        <w:t>?</w:t>
      </w:r>
    </w:p>
    <w:p w:rsidR="00A72346" w:rsidRPr="001B2200" w:rsidRDefault="00A72346" w:rsidP="00A72346">
      <w:pPr>
        <w:pStyle w:val="Prrafodelista"/>
        <w:ind w:left="405"/>
        <w:jc w:val="both"/>
        <w:rPr>
          <w:lang w:val="es-MX"/>
        </w:rPr>
      </w:pPr>
    </w:p>
    <w:p w:rsidR="00A72346" w:rsidRDefault="001B2200" w:rsidP="00A72346">
      <w:pPr>
        <w:pStyle w:val="Prrafodelista"/>
        <w:numPr>
          <w:ilvl w:val="0"/>
          <w:numId w:val="3"/>
        </w:numPr>
        <w:spacing w:after="0"/>
        <w:jc w:val="both"/>
        <w:rPr>
          <w:lang w:val="es-MX"/>
        </w:rPr>
      </w:pPr>
      <w:r w:rsidRPr="001B2200">
        <w:rPr>
          <w:lang w:val="es-MX"/>
        </w:rPr>
        <w:t>¿Existe interrelación entre la SJRD, ST, SE en el ejercicio de esos programas</w:t>
      </w:r>
      <w:r w:rsidR="00A60F09">
        <w:rPr>
          <w:lang w:val="es-MX"/>
        </w:rPr>
        <w:t xml:space="preserve"> ofertados por estas dependencias para </w:t>
      </w:r>
      <w:r w:rsidR="00A60F09" w:rsidRPr="008E06F8">
        <w:rPr>
          <w:lang w:val="es-MX"/>
        </w:rPr>
        <w:t>apoyar a los Jóvenes Chiapanecos encuentren trabajo en el Estado</w:t>
      </w:r>
      <w:r w:rsidRPr="001B2200">
        <w:rPr>
          <w:lang w:val="es-MX"/>
        </w:rPr>
        <w:t>?</w:t>
      </w:r>
    </w:p>
    <w:p w:rsidR="00A72346" w:rsidRPr="00A72346" w:rsidRDefault="00A72346" w:rsidP="00A72346">
      <w:pPr>
        <w:pStyle w:val="Prrafodelista"/>
        <w:spacing w:after="0"/>
        <w:ind w:left="405"/>
        <w:jc w:val="both"/>
        <w:rPr>
          <w:lang w:val="es-MX"/>
        </w:rPr>
      </w:pPr>
    </w:p>
    <w:p w:rsidR="001B2200" w:rsidRDefault="001B2200" w:rsidP="00A72346">
      <w:pPr>
        <w:pStyle w:val="Prrafodelista"/>
        <w:numPr>
          <w:ilvl w:val="0"/>
          <w:numId w:val="3"/>
        </w:numPr>
        <w:spacing w:after="0"/>
        <w:jc w:val="both"/>
        <w:rPr>
          <w:lang w:val="es-MX"/>
        </w:rPr>
      </w:pPr>
      <w:r w:rsidRPr="001B2200">
        <w:rPr>
          <w:lang w:val="es-MX"/>
        </w:rPr>
        <w:t>¿Qué</w:t>
      </w:r>
      <w:r w:rsidR="00A60F09" w:rsidRPr="00A60F09">
        <w:rPr>
          <w:lang w:val="es-MX"/>
        </w:rPr>
        <w:t xml:space="preserve"> </w:t>
      </w:r>
      <w:r w:rsidR="00A60F09" w:rsidRPr="008E06F8">
        <w:rPr>
          <w:lang w:val="es-MX"/>
        </w:rPr>
        <w:t>programas ofertados por la SJRD, ST, SE</w:t>
      </w:r>
      <w:r w:rsidR="00A60F09">
        <w:rPr>
          <w:lang w:val="es-MX"/>
        </w:rPr>
        <w:t xml:space="preserve"> existen</w:t>
      </w:r>
      <w:r w:rsidR="00A60F09" w:rsidRPr="008E06F8">
        <w:rPr>
          <w:lang w:val="es-MX"/>
        </w:rPr>
        <w:t xml:space="preserve"> para apoyar a los Jóvenes Chiapanecos encuentren trabajo en el Estado</w:t>
      </w:r>
      <w:r w:rsidRPr="001B2200">
        <w:rPr>
          <w:lang w:val="es-MX"/>
        </w:rPr>
        <w:t>?</w:t>
      </w:r>
    </w:p>
    <w:p w:rsidR="00A72346" w:rsidRPr="00A72346" w:rsidRDefault="00A72346" w:rsidP="00A72346">
      <w:pPr>
        <w:pStyle w:val="Prrafodelista"/>
        <w:spacing w:after="0"/>
        <w:ind w:left="405"/>
        <w:jc w:val="both"/>
        <w:rPr>
          <w:lang w:val="es-MX"/>
        </w:rPr>
      </w:pPr>
    </w:p>
    <w:p w:rsidR="00F1697F" w:rsidRDefault="00F1697F" w:rsidP="00A72346">
      <w:pPr>
        <w:pStyle w:val="Prrafodelista"/>
        <w:numPr>
          <w:ilvl w:val="0"/>
          <w:numId w:val="3"/>
        </w:numPr>
        <w:spacing w:after="0"/>
        <w:jc w:val="both"/>
        <w:rPr>
          <w:lang w:val="es-MX"/>
        </w:rPr>
      </w:pPr>
      <w:r>
        <w:rPr>
          <w:lang w:val="es-MX"/>
        </w:rPr>
        <w:t>¿Cuál es el porcentaje de jóvenes con estudios que cuentan con un empleo formal</w:t>
      </w:r>
      <w:r w:rsidR="0023672B">
        <w:rPr>
          <w:lang w:val="es-MX"/>
        </w:rPr>
        <w:t>, a través de los últimos 5 años</w:t>
      </w:r>
      <w:r>
        <w:rPr>
          <w:lang w:val="es-MX"/>
        </w:rPr>
        <w:t>?</w:t>
      </w:r>
    </w:p>
    <w:p w:rsidR="00DF52D6" w:rsidRPr="001B2200" w:rsidRDefault="00DF52D6" w:rsidP="00DF52D6">
      <w:pPr>
        <w:pStyle w:val="Prrafodelista"/>
        <w:ind w:left="405"/>
        <w:jc w:val="both"/>
        <w:rPr>
          <w:lang w:val="es-MX"/>
        </w:rPr>
      </w:pPr>
    </w:p>
    <w:p w:rsidR="000A0BFE" w:rsidRDefault="000A0BFE" w:rsidP="000A0BFE">
      <w:pPr>
        <w:pStyle w:val="Ttulo2"/>
        <w:rPr>
          <w:lang w:val="es-MX"/>
        </w:rPr>
      </w:pPr>
      <w:bookmarkStart w:id="9" w:name="_Toc444950152"/>
      <w:r>
        <w:rPr>
          <w:lang w:val="es-MX"/>
        </w:rPr>
        <w:t>Justificación de la investigación</w:t>
      </w:r>
      <w:bookmarkEnd w:id="9"/>
    </w:p>
    <w:p w:rsidR="00DF52D6" w:rsidRDefault="00DF52D6" w:rsidP="00DF52D6">
      <w:pPr>
        <w:rPr>
          <w:lang w:val="es-MX"/>
        </w:rPr>
      </w:pPr>
    </w:p>
    <w:p w:rsidR="004C7C31" w:rsidRDefault="001D30F2" w:rsidP="004C7C31">
      <w:pPr>
        <w:jc w:val="both"/>
        <w:rPr>
          <w:lang w:val="es-MX"/>
        </w:rPr>
      </w:pPr>
      <w:r>
        <w:rPr>
          <w:lang w:val="es-MX"/>
        </w:rPr>
        <w:t>Se considera importante f</w:t>
      </w:r>
      <w:r w:rsidR="004C7C31">
        <w:rPr>
          <w:lang w:val="es-MX"/>
        </w:rPr>
        <w:t xml:space="preserve">omentar la comunicación y colaboración entre las Instituciones Estatales de Gobierno para que de manera conjunta pueden atacar y resolver el problema de manera más eficiente y que tengan mayor alcance. </w:t>
      </w:r>
    </w:p>
    <w:p w:rsidR="004C7C31" w:rsidRDefault="004C7C31" w:rsidP="004C7C31">
      <w:pPr>
        <w:jc w:val="both"/>
        <w:rPr>
          <w:lang w:val="es-MX"/>
        </w:rPr>
      </w:pPr>
      <w:r>
        <w:rPr>
          <w:lang w:val="es-MX"/>
        </w:rPr>
        <w:t>La información que se obtenga puede servir a proponer mejorar los programas existentes diseñados para cumplir ese propósito o incluso a crear nuevos programas.</w:t>
      </w:r>
    </w:p>
    <w:p w:rsidR="004C7C31" w:rsidRDefault="004C7C31" w:rsidP="004C7C31">
      <w:pPr>
        <w:jc w:val="both"/>
        <w:rPr>
          <w:lang w:val="es-MX"/>
        </w:rPr>
      </w:pPr>
      <w:r>
        <w:rPr>
          <w:lang w:val="es-MX"/>
        </w:rPr>
        <w:t xml:space="preserve">Los resultados de esta investigación brindarán información acerca de la efectividad con la que se está ejerciendo la política pública de “Juventud con Oportunidades” conociendo y evaluando la aceptación de los programas que ofrecen a la población para cumplir con el objetivo de dicha política. </w:t>
      </w:r>
    </w:p>
    <w:p w:rsidR="004B3EC3" w:rsidRDefault="00C92ACC" w:rsidP="00B63918">
      <w:pPr>
        <w:jc w:val="both"/>
        <w:rPr>
          <w:lang w:val="es-MX"/>
        </w:rPr>
      </w:pPr>
      <w:r>
        <w:rPr>
          <w:lang w:val="es-MX"/>
        </w:rPr>
        <w:t xml:space="preserve">Según el diagnóstico del PED, los jóvenes estudian con el fin de conseguir un “buen trabajo” y aumentar su calidad de vida, es por ello que se considera importante que el Gobierno apoye </w:t>
      </w:r>
      <w:r w:rsidR="00EA1A19">
        <w:rPr>
          <w:lang w:val="es-MX"/>
        </w:rPr>
        <w:t>a aquellos jóvenes que deciden estudiar para conseguir</w:t>
      </w:r>
      <w:r w:rsidR="004B3EC3">
        <w:rPr>
          <w:lang w:val="es-MX"/>
        </w:rPr>
        <w:t xml:space="preserve"> tal fin.</w:t>
      </w:r>
    </w:p>
    <w:p w:rsidR="00DF52D6" w:rsidRDefault="00B63918" w:rsidP="00B63918">
      <w:pPr>
        <w:jc w:val="both"/>
        <w:rPr>
          <w:lang w:val="es-MX"/>
        </w:rPr>
      </w:pPr>
      <w:r>
        <w:rPr>
          <w:lang w:val="es-MX"/>
        </w:rPr>
        <w:t>Esto</w:t>
      </w:r>
      <w:r w:rsidR="001A68B2">
        <w:rPr>
          <w:lang w:val="es-MX"/>
        </w:rPr>
        <w:t xml:space="preserve"> beneficiarí</w:t>
      </w:r>
      <w:r>
        <w:rPr>
          <w:lang w:val="es-MX"/>
        </w:rPr>
        <w:t>a</w:t>
      </w:r>
      <w:r w:rsidR="001A68B2">
        <w:rPr>
          <w:lang w:val="es-MX"/>
        </w:rPr>
        <w:t xml:space="preserve"> a la juventud Chiapaneca</w:t>
      </w:r>
      <w:r>
        <w:rPr>
          <w:lang w:val="es-MX"/>
        </w:rPr>
        <w:t>, ya que al identificar que existe un problema en ese sector se podrían hacer nuevas propuestas para resolverlo. A su vez esto ayudaría a que paulatinamente se vaya mejorando la calidad de vida de la población en general, puesto que si la juventud Chiapaneca encuentra trabajo en el estado los padres de los jóvenes tendrían compartidos los gastos en la manutención de la familia.</w:t>
      </w:r>
    </w:p>
    <w:p w:rsidR="004C7C31" w:rsidRPr="00DF52D6" w:rsidRDefault="004C7C31" w:rsidP="00B63918">
      <w:pPr>
        <w:jc w:val="both"/>
        <w:rPr>
          <w:lang w:val="es-MX"/>
        </w:rPr>
      </w:pPr>
    </w:p>
    <w:p w:rsidR="000E4ADA" w:rsidRDefault="000E4ADA" w:rsidP="000A0BFE">
      <w:pPr>
        <w:pStyle w:val="Ttulo2"/>
        <w:rPr>
          <w:lang w:val="es-MX"/>
        </w:rPr>
      </w:pPr>
      <w:bookmarkStart w:id="10" w:name="_Toc444950153"/>
    </w:p>
    <w:p w:rsidR="000E4ADA" w:rsidRDefault="000E4ADA" w:rsidP="000A0BFE">
      <w:pPr>
        <w:pStyle w:val="Ttulo2"/>
        <w:rPr>
          <w:lang w:val="es-MX"/>
        </w:rPr>
      </w:pPr>
    </w:p>
    <w:p w:rsidR="000A0BFE" w:rsidRDefault="008E06F8" w:rsidP="000A0BFE">
      <w:pPr>
        <w:pStyle w:val="Ttulo2"/>
        <w:rPr>
          <w:lang w:val="es-MX"/>
        </w:rPr>
      </w:pPr>
      <w:r>
        <w:rPr>
          <w:lang w:val="es-MX"/>
        </w:rPr>
        <w:t>Viabilidad</w:t>
      </w:r>
      <w:r w:rsidR="000A0BFE">
        <w:rPr>
          <w:lang w:val="es-MX"/>
        </w:rPr>
        <w:t xml:space="preserve"> de la investigación</w:t>
      </w:r>
      <w:bookmarkEnd w:id="10"/>
    </w:p>
    <w:p w:rsidR="00B63918" w:rsidRDefault="00B63918" w:rsidP="00B63918">
      <w:pPr>
        <w:rPr>
          <w:lang w:val="es-MX"/>
        </w:rPr>
      </w:pPr>
    </w:p>
    <w:p w:rsidR="003D6BE2" w:rsidRDefault="005D1F8C" w:rsidP="005D1F8C">
      <w:pPr>
        <w:jc w:val="both"/>
        <w:rPr>
          <w:lang w:val="es-MX"/>
        </w:rPr>
      </w:pPr>
      <w:r>
        <w:rPr>
          <w:lang w:val="es-MX"/>
        </w:rPr>
        <w:t>Se considera que la investigación será factible de desarrollar, pues se contará con el tiempo necesario para la obtenci</w:t>
      </w:r>
      <w:r w:rsidR="003D6BE2">
        <w:rPr>
          <w:lang w:val="es-MX"/>
        </w:rPr>
        <w:t>ón de la información.</w:t>
      </w:r>
    </w:p>
    <w:p w:rsidR="003D6BE2" w:rsidRDefault="003D6BE2" w:rsidP="00014D91">
      <w:pPr>
        <w:jc w:val="both"/>
        <w:rPr>
          <w:lang w:val="es-MX"/>
        </w:rPr>
      </w:pPr>
      <w:r>
        <w:rPr>
          <w:lang w:val="es-MX"/>
        </w:rPr>
        <w:t xml:space="preserve">Ya que se </w:t>
      </w:r>
      <w:r w:rsidR="005D1F8C">
        <w:rPr>
          <w:lang w:val="es-MX"/>
        </w:rPr>
        <w:t>tomarán en cuenta datos proporcionados por las mismas dependencias (SJRD, ST, SE) e in</w:t>
      </w:r>
      <w:r>
        <w:rPr>
          <w:lang w:val="es-MX"/>
        </w:rPr>
        <w:t xml:space="preserve">formación proveniente del INEGI, el único requisito será contar de conexión a internet para poder realizar la investigación vía web. </w:t>
      </w:r>
    </w:p>
    <w:p w:rsidR="00014D91" w:rsidRPr="003D6BE2" w:rsidRDefault="00014D91" w:rsidP="00014D91">
      <w:pPr>
        <w:jc w:val="both"/>
        <w:rPr>
          <w:lang w:val="es-MX"/>
        </w:rPr>
      </w:pPr>
    </w:p>
    <w:p w:rsidR="000A0BFE" w:rsidRDefault="000A0BFE" w:rsidP="000A0BFE">
      <w:pPr>
        <w:pStyle w:val="Ttulo2"/>
        <w:rPr>
          <w:lang w:val="es-MX"/>
        </w:rPr>
      </w:pPr>
      <w:bookmarkStart w:id="11" w:name="_Toc444950154"/>
      <w:r>
        <w:rPr>
          <w:lang w:val="es-MX"/>
        </w:rPr>
        <w:t>Consecuencias</w:t>
      </w:r>
      <w:bookmarkEnd w:id="11"/>
    </w:p>
    <w:p w:rsidR="00014D91" w:rsidRDefault="00014D91" w:rsidP="00014D91">
      <w:pPr>
        <w:rPr>
          <w:lang w:val="es-MX"/>
        </w:rPr>
      </w:pPr>
    </w:p>
    <w:p w:rsidR="000A0BFE" w:rsidRDefault="00014D91" w:rsidP="00A72346">
      <w:pPr>
        <w:jc w:val="both"/>
        <w:rPr>
          <w:lang w:val="es-MX"/>
        </w:rPr>
      </w:pPr>
      <w:r>
        <w:rPr>
          <w:lang w:val="es-MX"/>
        </w:rPr>
        <w:t>Se considera que la Investigación traerá consecuencias positivas pues el análisis del problema puede traer consigo modificaciones a los programas diseñados para dar cumplimiento al objetivo de la Política Pública “Juventud con Oportunidades;” aunque de manera general se abarque un porcentaje pequeño de todo lo que se pretende alcanzar con dicha política, sin duda mejoraría la calidad de vida de un sector de la población.</w:t>
      </w:r>
    </w:p>
    <w:p w:rsidR="00A72346" w:rsidRDefault="00A72346" w:rsidP="00A72346">
      <w:pPr>
        <w:jc w:val="both"/>
        <w:rPr>
          <w:lang w:val="es-MX"/>
        </w:rPr>
      </w:pPr>
    </w:p>
    <w:p w:rsidR="000A0BFE" w:rsidRDefault="000A0BFE" w:rsidP="000A0BFE">
      <w:pPr>
        <w:pStyle w:val="Ttulo2"/>
        <w:rPr>
          <w:lang w:val="es-MX"/>
        </w:rPr>
      </w:pPr>
      <w:bookmarkStart w:id="12" w:name="_Toc444950155"/>
      <w:r>
        <w:rPr>
          <w:lang w:val="es-MX"/>
        </w:rPr>
        <w:t>Procedimiento</w:t>
      </w:r>
      <w:bookmarkEnd w:id="12"/>
    </w:p>
    <w:p w:rsidR="00E574FB" w:rsidRDefault="00E574FB" w:rsidP="00F44CC7">
      <w:pPr>
        <w:spacing w:before="240"/>
        <w:rPr>
          <w:lang w:val="es-MX"/>
        </w:rPr>
      </w:pPr>
      <w:r>
        <w:rPr>
          <w:lang w:val="es-MX"/>
        </w:rPr>
        <w:t xml:space="preserve">Para dar respuesta a las preguntas planteadas en la definición del problema se usará información proporcionada por las dependencias estatales (SJRD, ST, SE) e información proveniente del INEGI. </w:t>
      </w:r>
    </w:p>
    <w:p w:rsidR="00E574FB" w:rsidRDefault="00E574FB" w:rsidP="00E574FB">
      <w:pPr>
        <w:rPr>
          <w:lang w:val="es-MX"/>
        </w:rPr>
      </w:pPr>
      <w:r>
        <w:rPr>
          <w:lang w:val="es-MX"/>
        </w:rPr>
        <w:t>Se pretende analizar información de:</w:t>
      </w:r>
    </w:p>
    <w:p w:rsidR="00E574FB" w:rsidRDefault="00E574FB" w:rsidP="00E574FB">
      <w:pPr>
        <w:pStyle w:val="Prrafodelista"/>
        <w:numPr>
          <w:ilvl w:val="0"/>
          <w:numId w:val="6"/>
        </w:numPr>
        <w:rPr>
          <w:lang w:val="es-MX"/>
        </w:rPr>
      </w:pPr>
      <w:r>
        <w:rPr>
          <w:lang w:val="es-MX"/>
        </w:rPr>
        <w:t>Progra</w:t>
      </w:r>
      <w:r w:rsidR="006E2410">
        <w:rPr>
          <w:lang w:val="es-MX"/>
        </w:rPr>
        <w:t>ma Sectorial de Desarrollo Soci</w:t>
      </w:r>
      <w:r>
        <w:rPr>
          <w:lang w:val="es-MX"/>
        </w:rPr>
        <w:t>al 2013-2018</w:t>
      </w:r>
    </w:p>
    <w:p w:rsidR="00E574FB" w:rsidRDefault="006E2410" w:rsidP="00E574FB">
      <w:pPr>
        <w:pStyle w:val="Prrafodelista"/>
        <w:numPr>
          <w:ilvl w:val="0"/>
          <w:numId w:val="6"/>
        </w:numPr>
        <w:rPr>
          <w:lang w:val="es-MX"/>
        </w:rPr>
      </w:pPr>
      <w:r>
        <w:rPr>
          <w:lang w:val="es-MX"/>
        </w:rPr>
        <w:t>Informes de Gobierno de Manuel Velazco Coello</w:t>
      </w:r>
    </w:p>
    <w:p w:rsidR="006E2410" w:rsidRDefault="006E2410" w:rsidP="006E2410">
      <w:pPr>
        <w:pStyle w:val="Prrafodelista"/>
        <w:numPr>
          <w:ilvl w:val="0"/>
          <w:numId w:val="6"/>
        </w:numPr>
        <w:rPr>
          <w:lang w:val="es-MX"/>
        </w:rPr>
      </w:pPr>
      <w:r w:rsidRPr="006E2410">
        <w:rPr>
          <w:lang w:val="es-MX"/>
        </w:rPr>
        <w:t>Panorámica</w:t>
      </w:r>
      <w:r>
        <w:rPr>
          <w:lang w:val="es-MX"/>
        </w:rPr>
        <w:t xml:space="preserve"> </w:t>
      </w:r>
      <w:r w:rsidRPr="006E2410">
        <w:rPr>
          <w:lang w:val="es-MX"/>
        </w:rPr>
        <w:t>de</w:t>
      </w:r>
      <w:r>
        <w:rPr>
          <w:lang w:val="es-MX"/>
        </w:rPr>
        <w:t xml:space="preserve"> </w:t>
      </w:r>
      <w:r w:rsidRPr="006E2410">
        <w:rPr>
          <w:lang w:val="es-MX"/>
        </w:rPr>
        <w:t>la</w:t>
      </w:r>
      <w:r>
        <w:rPr>
          <w:lang w:val="es-MX"/>
        </w:rPr>
        <w:t xml:space="preserve"> </w:t>
      </w:r>
      <w:r w:rsidRPr="006E2410">
        <w:rPr>
          <w:lang w:val="es-MX"/>
        </w:rPr>
        <w:t>población</w:t>
      </w:r>
      <w:r>
        <w:rPr>
          <w:lang w:val="es-MX"/>
        </w:rPr>
        <w:t xml:space="preserve"> </w:t>
      </w:r>
      <w:r w:rsidRPr="006E2410">
        <w:rPr>
          <w:lang w:val="es-MX"/>
        </w:rPr>
        <w:t>joven</w:t>
      </w:r>
      <w:r>
        <w:rPr>
          <w:lang w:val="es-MX"/>
        </w:rPr>
        <w:t xml:space="preserve"> </w:t>
      </w:r>
      <w:r w:rsidRPr="006E2410">
        <w:rPr>
          <w:lang w:val="es-MX"/>
        </w:rPr>
        <w:t>en</w:t>
      </w:r>
      <w:r>
        <w:rPr>
          <w:lang w:val="es-MX"/>
        </w:rPr>
        <w:t xml:space="preserve"> </w:t>
      </w:r>
      <w:r w:rsidRPr="006E2410">
        <w:rPr>
          <w:lang w:val="es-MX"/>
        </w:rPr>
        <w:t>México</w:t>
      </w:r>
      <w:r>
        <w:rPr>
          <w:lang w:val="es-MX"/>
        </w:rPr>
        <w:t xml:space="preserve"> </w:t>
      </w:r>
      <w:r w:rsidRPr="006E2410">
        <w:rPr>
          <w:lang w:val="es-MX"/>
        </w:rPr>
        <w:t>desde</w:t>
      </w:r>
      <w:r>
        <w:rPr>
          <w:lang w:val="es-MX"/>
        </w:rPr>
        <w:t xml:space="preserve"> </w:t>
      </w:r>
      <w:r w:rsidRPr="006E2410">
        <w:rPr>
          <w:lang w:val="es-MX"/>
        </w:rPr>
        <w:t>la</w:t>
      </w:r>
      <w:r>
        <w:rPr>
          <w:lang w:val="es-MX"/>
        </w:rPr>
        <w:t xml:space="preserve"> </w:t>
      </w:r>
      <w:r w:rsidRPr="006E2410">
        <w:rPr>
          <w:lang w:val="es-MX"/>
        </w:rPr>
        <w:t>perspectiva</w:t>
      </w:r>
      <w:r>
        <w:rPr>
          <w:lang w:val="es-MX"/>
        </w:rPr>
        <w:t xml:space="preserve"> </w:t>
      </w:r>
      <w:r w:rsidRPr="006E2410">
        <w:rPr>
          <w:lang w:val="es-MX"/>
        </w:rPr>
        <w:t>de</w:t>
      </w:r>
      <w:r>
        <w:rPr>
          <w:lang w:val="es-MX"/>
        </w:rPr>
        <w:t xml:space="preserve"> </w:t>
      </w:r>
      <w:r w:rsidRPr="006E2410">
        <w:rPr>
          <w:lang w:val="es-MX"/>
        </w:rPr>
        <w:t>su</w:t>
      </w:r>
      <w:r>
        <w:rPr>
          <w:lang w:val="es-MX"/>
        </w:rPr>
        <w:t xml:space="preserve"> </w:t>
      </w:r>
      <w:r w:rsidRPr="006E2410">
        <w:rPr>
          <w:lang w:val="es-MX"/>
        </w:rPr>
        <w:t>condición</w:t>
      </w:r>
      <w:r>
        <w:rPr>
          <w:lang w:val="es-MX"/>
        </w:rPr>
        <w:t xml:space="preserve"> </w:t>
      </w:r>
      <w:r w:rsidRPr="006E2410">
        <w:rPr>
          <w:lang w:val="es-MX"/>
        </w:rPr>
        <w:t>de</w:t>
      </w:r>
      <w:r>
        <w:rPr>
          <w:lang w:val="es-MX"/>
        </w:rPr>
        <w:t xml:space="preserve"> </w:t>
      </w:r>
      <w:r w:rsidRPr="006E2410">
        <w:rPr>
          <w:lang w:val="es-MX"/>
        </w:rPr>
        <w:t>actividad</w:t>
      </w:r>
      <w:r>
        <w:rPr>
          <w:lang w:val="es-MX"/>
        </w:rPr>
        <w:t xml:space="preserve"> </w:t>
      </w:r>
      <w:r w:rsidRPr="006E2410">
        <w:rPr>
          <w:lang w:val="es-MX"/>
        </w:rPr>
        <w:t>2013.2014</w:t>
      </w:r>
      <w:r>
        <w:rPr>
          <w:lang w:val="es-MX"/>
        </w:rPr>
        <w:t xml:space="preserve"> (INEGI)</w:t>
      </w:r>
    </w:p>
    <w:p w:rsidR="006E2410" w:rsidRDefault="006E2410" w:rsidP="006E2410">
      <w:pPr>
        <w:pStyle w:val="Prrafodelista"/>
        <w:numPr>
          <w:ilvl w:val="0"/>
          <w:numId w:val="6"/>
        </w:numPr>
        <w:rPr>
          <w:lang w:val="es-MX"/>
        </w:rPr>
      </w:pPr>
      <w:r>
        <w:rPr>
          <w:lang w:val="es-MX"/>
        </w:rPr>
        <w:t>Chiapas en el contexto laboral nacional (STPS)</w:t>
      </w:r>
    </w:p>
    <w:p w:rsidR="006E2410" w:rsidRDefault="006E2410" w:rsidP="006E2410">
      <w:pPr>
        <w:pStyle w:val="Prrafodelista"/>
        <w:numPr>
          <w:ilvl w:val="0"/>
          <w:numId w:val="6"/>
        </w:numPr>
        <w:rPr>
          <w:lang w:val="es-MX"/>
        </w:rPr>
      </w:pPr>
      <w:r>
        <w:rPr>
          <w:lang w:val="es-MX"/>
        </w:rPr>
        <w:t>Encuesta Nacional de la Juventud 2010 (INJUVE, SEP)</w:t>
      </w:r>
    </w:p>
    <w:p w:rsidR="00D63E58" w:rsidRPr="00E574FB" w:rsidRDefault="00D63E58" w:rsidP="00CA3890">
      <w:pPr>
        <w:pStyle w:val="Prrafodelista"/>
        <w:rPr>
          <w:lang w:val="es-MX"/>
        </w:rPr>
      </w:pPr>
    </w:p>
    <w:p w:rsidR="00E574FB" w:rsidRPr="00E574FB" w:rsidRDefault="00E574FB" w:rsidP="00793E70">
      <w:pPr>
        <w:rPr>
          <w:lang w:val="es-MX"/>
        </w:rPr>
      </w:pPr>
      <w:r>
        <w:rPr>
          <w:lang w:val="es-MX"/>
        </w:rPr>
        <w:t>No se considera viable llevar a cabo la recolección de datos por parte del investigador ya que no se cuenta con el tiempo necesario ni con los recursos para relación del presente.</w:t>
      </w:r>
    </w:p>
    <w:p w:rsidR="000A0BFE" w:rsidRDefault="000A0BFE" w:rsidP="00793E70">
      <w:pPr>
        <w:pStyle w:val="Ttulo2"/>
        <w:spacing w:before="240"/>
        <w:rPr>
          <w:lang w:val="es-MX"/>
        </w:rPr>
      </w:pPr>
      <w:bookmarkStart w:id="13" w:name="_Toc444950156"/>
      <w:r>
        <w:rPr>
          <w:lang w:val="es-MX"/>
        </w:rPr>
        <w:t>Población</w:t>
      </w:r>
      <w:bookmarkEnd w:id="13"/>
    </w:p>
    <w:p w:rsidR="00190563" w:rsidRPr="00B06576" w:rsidRDefault="00190563" w:rsidP="00793E70">
      <w:pPr>
        <w:spacing w:before="240"/>
        <w:rPr>
          <w:lang w:val="es-MX"/>
        </w:rPr>
      </w:pPr>
      <w:r>
        <w:rPr>
          <w:lang w:val="es-MX"/>
        </w:rPr>
        <w:t>Jóvenes</w:t>
      </w:r>
      <w:r w:rsidR="005245F3">
        <w:rPr>
          <w:lang w:val="es-MX"/>
        </w:rPr>
        <w:t xml:space="preserve"> (</w:t>
      </w:r>
      <w:r w:rsidR="005245F3">
        <w:rPr>
          <w:color w:val="000000" w:themeColor="text1"/>
          <w:lang w:val="es-MX"/>
        </w:rPr>
        <w:t>hombres y mujeres)</w:t>
      </w:r>
      <w:r w:rsidR="000605C6">
        <w:rPr>
          <w:lang w:val="es-MX"/>
        </w:rPr>
        <w:t xml:space="preserve"> </w:t>
      </w:r>
      <w:r w:rsidR="005245F3">
        <w:rPr>
          <w:lang w:val="es-MX"/>
        </w:rPr>
        <w:t>p</w:t>
      </w:r>
      <w:r w:rsidR="000605C6">
        <w:rPr>
          <w:lang w:val="es-MX"/>
        </w:rPr>
        <w:t>rofesionistas del</w:t>
      </w:r>
      <w:r>
        <w:rPr>
          <w:lang w:val="es-MX"/>
        </w:rPr>
        <w:t xml:space="preserve"> </w:t>
      </w:r>
      <w:r w:rsidR="005245F3">
        <w:rPr>
          <w:lang w:val="es-MX"/>
        </w:rPr>
        <w:t xml:space="preserve">estado de </w:t>
      </w:r>
      <w:r w:rsidRPr="0023672B">
        <w:rPr>
          <w:color w:val="000000" w:themeColor="text1"/>
          <w:lang w:val="es-MX"/>
        </w:rPr>
        <w:t>Chiapas</w:t>
      </w:r>
      <w:r w:rsidR="005245F3">
        <w:rPr>
          <w:color w:val="000000" w:themeColor="text1"/>
          <w:lang w:val="es-MX"/>
        </w:rPr>
        <w:t>,</w:t>
      </w:r>
      <w:r w:rsidR="00B06576" w:rsidRPr="0023672B">
        <w:rPr>
          <w:color w:val="000000" w:themeColor="text1"/>
          <w:lang w:val="es-MX"/>
        </w:rPr>
        <w:t xml:space="preserve"> </w:t>
      </w:r>
      <w:r w:rsidR="0023672B">
        <w:rPr>
          <w:color w:val="000000" w:themeColor="text1"/>
          <w:lang w:val="es-MX"/>
        </w:rPr>
        <w:t xml:space="preserve">de entre </w:t>
      </w:r>
      <w:r w:rsidR="005245F3">
        <w:rPr>
          <w:color w:val="000000" w:themeColor="text1"/>
          <w:lang w:val="es-MX"/>
        </w:rPr>
        <w:t>20</w:t>
      </w:r>
      <w:r w:rsidR="000315F6">
        <w:rPr>
          <w:color w:val="000000" w:themeColor="text1"/>
          <w:lang w:val="es-MX"/>
        </w:rPr>
        <w:t xml:space="preserve"> y 29</w:t>
      </w:r>
      <w:r w:rsidR="0023672B">
        <w:rPr>
          <w:color w:val="000000" w:themeColor="text1"/>
          <w:lang w:val="es-MX"/>
        </w:rPr>
        <w:t xml:space="preserve"> años de edad</w:t>
      </w:r>
      <w:r w:rsidR="007B56DF">
        <w:rPr>
          <w:color w:val="000000" w:themeColor="text1"/>
          <w:lang w:val="es-MX"/>
        </w:rPr>
        <w:t>.</w:t>
      </w:r>
    </w:p>
    <w:p w:rsidR="00A72346" w:rsidRDefault="00A72346">
      <w:pPr>
        <w:rPr>
          <w:rFonts w:asciiTheme="majorHAnsi" w:eastAsiaTheme="majorEastAsia" w:hAnsiTheme="majorHAnsi" w:cstheme="majorBidi"/>
          <w:color w:val="31479E" w:themeColor="accent1" w:themeShade="BF"/>
          <w:sz w:val="32"/>
          <w:szCs w:val="32"/>
          <w:lang w:val="es-MX"/>
        </w:rPr>
      </w:pPr>
      <w:bookmarkStart w:id="14" w:name="_Toc444950157"/>
      <w:r>
        <w:rPr>
          <w:lang w:val="es-MX"/>
        </w:rPr>
        <w:br w:type="page"/>
      </w:r>
    </w:p>
    <w:p w:rsidR="000A0BFE" w:rsidRDefault="000A0BFE" w:rsidP="00F44CC7">
      <w:pPr>
        <w:pStyle w:val="Ttulo1"/>
        <w:spacing w:after="240"/>
        <w:rPr>
          <w:lang w:val="es-MX"/>
        </w:rPr>
      </w:pPr>
      <w:r>
        <w:rPr>
          <w:lang w:val="es-MX"/>
        </w:rPr>
        <w:lastRenderedPageBreak/>
        <w:t>Conclusión</w:t>
      </w:r>
      <w:bookmarkEnd w:id="14"/>
    </w:p>
    <w:p w:rsidR="005245F3" w:rsidRDefault="005245F3" w:rsidP="00F44CC7">
      <w:pPr>
        <w:spacing w:after="240"/>
        <w:jc w:val="both"/>
        <w:rPr>
          <w:rFonts w:cs="Gotham"/>
          <w:color w:val="211D1E"/>
          <w:szCs w:val="20"/>
          <w:lang w:val="es-MX"/>
        </w:rPr>
      </w:pPr>
      <w:r>
        <w:rPr>
          <w:lang w:val="es-MX"/>
        </w:rPr>
        <w:t>Uno de los problemas con lo</w:t>
      </w:r>
      <w:r w:rsidRPr="005245F3">
        <w:rPr>
          <w:lang w:val="es-MX"/>
        </w:rPr>
        <w:t>s que se enfrenta la población</w:t>
      </w:r>
      <w:r>
        <w:rPr>
          <w:lang w:val="es-MX"/>
        </w:rPr>
        <w:t xml:space="preserve"> de</w:t>
      </w:r>
      <w:r w:rsidRPr="005245F3">
        <w:rPr>
          <w:lang w:val="es-MX"/>
        </w:rPr>
        <w:t xml:space="preserve"> </w:t>
      </w:r>
      <w:r>
        <w:rPr>
          <w:lang w:val="es-MX"/>
        </w:rPr>
        <w:t xml:space="preserve">jóvenes profesionistas </w:t>
      </w:r>
      <w:r w:rsidR="0056433D">
        <w:rPr>
          <w:lang w:val="es-MX"/>
        </w:rPr>
        <w:t>de entre 20 y 29</w:t>
      </w:r>
      <w:r w:rsidR="006113AA">
        <w:rPr>
          <w:lang w:val="es-MX"/>
        </w:rPr>
        <w:t xml:space="preserve"> años de edad en el estado </w:t>
      </w:r>
      <w:r w:rsidR="00596BD4">
        <w:rPr>
          <w:lang w:val="es-MX"/>
        </w:rPr>
        <w:t xml:space="preserve"> </w:t>
      </w:r>
      <w:r>
        <w:rPr>
          <w:lang w:val="es-MX"/>
        </w:rPr>
        <w:t>de Chiapas</w:t>
      </w:r>
      <w:r w:rsidRPr="005245F3">
        <w:rPr>
          <w:lang w:val="es-MX"/>
        </w:rPr>
        <w:t xml:space="preserve"> </w:t>
      </w:r>
      <w:r>
        <w:rPr>
          <w:lang w:val="es-MX"/>
        </w:rPr>
        <w:t>es el ingreso al campo laboral. L</w:t>
      </w:r>
      <w:r w:rsidRPr="005245F3">
        <w:rPr>
          <w:lang w:val="es-MX"/>
        </w:rPr>
        <w:t>a</w:t>
      </w:r>
      <w:r>
        <w:rPr>
          <w:lang w:val="es-MX"/>
        </w:rPr>
        <w:t xml:space="preserve"> falta de inserción, de dicha población en específico, a algún empleo, provoca grabes consecuencias tales como </w:t>
      </w:r>
      <w:r w:rsidRPr="009143FE">
        <w:rPr>
          <w:rStyle w:val="A32"/>
          <w:sz w:val="22"/>
          <w:lang w:val="es-MX"/>
        </w:rPr>
        <w:t xml:space="preserve">como </w:t>
      </w:r>
      <w:r w:rsidRPr="009143FE">
        <w:rPr>
          <w:rFonts w:cs="Gotham"/>
          <w:color w:val="211D1E"/>
          <w:szCs w:val="20"/>
          <w:lang w:val="es-MX"/>
        </w:rPr>
        <w:t>la dependencia económica hacia los padres de estos jóvenes,</w:t>
      </w:r>
      <w:r w:rsidRPr="009143FE">
        <w:rPr>
          <w:rStyle w:val="A32"/>
          <w:sz w:val="22"/>
          <w:lang w:val="es-MX"/>
        </w:rPr>
        <w:t xml:space="preserve"> </w:t>
      </w:r>
      <w:r w:rsidRPr="009143FE">
        <w:rPr>
          <w:rFonts w:cs="Gotham"/>
          <w:color w:val="211D1E"/>
          <w:szCs w:val="20"/>
          <w:lang w:val="es-MX"/>
        </w:rPr>
        <w:t xml:space="preserve">la migración hacia otros estados e incluso países, incremento de actividades delictivas por la necesidad de obtener recursos, entre otras. </w:t>
      </w:r>
    </w:p>
    <w:p w:rsidR="005245F3" w:rsidRPr="005245F3" w:rsidRDefault="005245F3" w:rsidP="005245F3">
      <w:pPr>
        <w:jc w:val="both"/>
        <w:rPr>
          <w:lang w:val="es-MX"/>
        </w:rPr>
      </w:pPr>
      <w:r w:rsidRPr="005245F3">
        <w:rPr>
          <w:lang w:val="es-MX"/>
        </w:rPr>
        <w:t>Una de las estrategias del Gobierno Estatal, dentro de su Plan Estatal de Desarrollo, es “Impulsar la coordinación interinstitucional de los organismos públicos para el desarrollo integral de la juventud” con el fin de lograr cumplimiento al objetivo de “Garantizar las oportunidades sociales, económicas, jurídicas y de salud integral de la juventud en el estado”</w:t>
      </w:r>
    </w:p>
    <w:p w:rsidR="005245F3" w:rsidRPr="009143FE" w:rsidRDefault="00371CDC" w:rsidP="005245F3">
      <w:pPr>
        <w:jc w:val="both"/>
        <w:rPr>
          <w:rFonts w:cs="Gotham"/>
          <w:color w:val="211D1E"/>
          <w:szCs w:val="20"/>
          <w:lang w:val="es-MX"/>
        </w:rPr>
      </w:pPr>
      <w:r>
        <w:rPr>
          <w:rFonts w:cs="Gotham"/>
          <w:color w:val="211D1E"/>
          <w:szCs w:val="20"/>
          <w:lang w:val="es-MX"/>
        </w:rPr>
        <w:t xml:space="preserve">El propósito de esta investigación es determinar si </w:t>
      </w:r>
      <w:r>
        <w:rPr>
          <w:lang w:val="es-MX"/>
        </w:rPr>
        <w:t>las relaciones interinstitucionales, entre la SJRD, la ST y la SE, están llevándose de manera correcta para ayudar a que los ciudadanos jóvenes profesionistas</w:t>
      </w:r>
      <w:r w:rsidR="00793E70">
        <w:rPr>
          <w:lang w:val="es-MX"/>
        </w:rPr>
        <w:t xml:space="preserve"> </w:t>
      </w:r>
      <w:r>
        <w:rPr>
          <w:lang w:val="es-MX"/>
        </w:rPr>
        <w:t xml:space="preserve"> Chiapanecos encuentren</w:t>
      </w:r>
      <w:r w:rsidRPr="007A5DB4">
        <w:rPr>
          <w:lang w:val="es-MX"/>
        </w:rPr>
        <w:t xml:space="preserve"> trabajo en el Estado</w:t>
      </w:r>
      <w:r w:rsidR="00793E70">
        <w:rPr>
          <w:lang w:val="es-MX"/>
        </w:rPr>
        <w:t>.</w:t>
      </w:r>
    </w:p>
    <w:p w:rsidR="00533D37" w:rsidRDefault="00793E70" w:rsidP="00793E70">
      <w:pPr>
        <w:jc w:val="both"/>
        <w:rPr>
          <w:lang w:val="es-MX"/>
        </w:rPr>
      </w:pPr>
      <w:r>
        <w:rPr>
          <w:lang w:val="es-MX"/>
        </w:rPr>
        <w:t>El resultado de la investigación se considera importante puesto que puede ser de gran ayuda para el Gobierno del Estado e</w:t>
      </w:r>
      <w:r w:rsidR="0092523D">
        <w:rPr>
          <w:lang w:val="es-MX"/>
        </w:rPr>
        <w:t xml:space="preserve">n el cumplimiento de uno de los </w:t>
      </w:r>
      <w:r>
        <w:rPr>
          <w:lang w:val="es-MX"/>
        </w:rPr>
        <w:t xml:space="preserve">objetivos de la Política Pública “Juventud con Oportunidades” además de que permitiría re evaluar los procesos de los programas que actualmente se llevan a cabo </w:t>
      </w:r>
      <w:r w:rsidR="0092523D">
        <w:rPr>
          <w:lang w:val="es-MX"/>
        </w:rPr>
        <w:t>que</w:t>
      </w:r>
      <w:r>
        <w:rPr>
          <w:lang w:val="es-MX"/>
        </w:rPr>
        <w:t>, directa o indirectamente, los jóvenes profesionistas  Chiapanecos encuentren</w:t>
      </w:r>
      <w:r w:rsidRPr="007A5DB4">
        <w:rPr>
          <w:lang w:val="es-MX"/>
        </w:rPr>
        <w:t xml:space="preserve"> trabajo en el Estado</w:t>
      </w:r>
      <w:r>
        <w:rPr>
          <w:lang w:val="es-MX"/>
        </w:rPr>
        <w:t xml:space="preserve"> y eventualmente coadyuvar a que las consecuencias de este problema disminuya</w:t>
      </w:r>
      <w:r w:rsidR="0092523D">
        <w:rPr>
          <w:lang w:val="es-MX"/>
        </w:rPr>
        <w:t>n</w:t>
      </w:r>
      <w:r>
        <w:rPr>
          <w:lang w:val="es-MX"/>
        </w:rPr>
        <w:t xml:space="preserve"> y </w:t>
      </w:r>
      <w:r w:rsidR="0092523D">
        <w:rPr>
          <w:lang w:val="es-MX"/>
        </w:rPr>
        <w:t>esto contribuya</w:t>
      </w:r>
      <w:r>
        <w:rPr>
          <w:lang w:val="es-MX"/>
        </w:rPr>
        <w:t xml:space="preserve"> al mejoramiento de la calidad de vida.</w:t>
      </w:r>
    </w:p>
    <w:p w:rsidR="00533D37" w:rsidRDefault="00533D37">
      <w:pPr>
        <w:rPr>
          <w:lang w:val="es-MX"/>
        </w:rPr>
      </w:pPr>
      <w:r>
        <w:rPr>
          <w:lang w:val="es-MX"/>
        </w:rPr>
        <w:br w:type="page"/>
      </w:r>
    </w:p>
    <w:bookmarkStart w:id="15" w:name="_Toc444950158" w:displacedByCustomXml="next"/>
    <w:sdt>
      <w:sdtPr>
        <w:rPr>
          <w:rFonts w:asciiTheme="minorHAnsi" w:eastAsiaTheme="minorHAnsi" w:hAnsiTheme="minorHAnsi" w:cstheme="minorBidi"/>
          <w:color w:val="auto"/>
          <w:sz w:val="22"/>
          <w:szCs w:val="22"/>
          <w:lang w:val="es-ES"/>
        </w:rPr>
        <w:id w:val="1001470226"/>
        <w:docPartObj>
          <w:docPartGallery w:val="Bibliographies"/>
          <w:docPartUnique/>
        </w:docPartObj>
      </w:sdtPr>
      <w:sdtEndPr>
        <w:rPr>
          <w:lang w:val="en-US"/>
        </w:rPr>
      </w:sdtEndPr>
      <w:sdtContent>
        <w:p w:rsidR="00CA3890" w:rsidRDefault="00CA3890" w:rsidP="00F9121A">
          <w:pPr>
            <w:pStyle w:val="Ttulo1"/>
            <w:jc w:val="both"/>
            <w:rPr>
              <w:lang w:val="es-ES"/>
            </w:rPr>
          </w:pPr>
          <w:r>
            <w:rPr>
              <w:lang w:val="es-ES"/>
            </w:rPr>
            <w:t>Bibliografía</w:t>
          </w:r>
          <w:bookmarkEnd w:id="15"/>
        </w:p>
        <w:sdt>
          <w:sdtPr>
            <w:id w:val="111145805"/>
            <w:bibliography/>
          </w:sdtPr>
          <w:sdtEndPr/>
          <w:sdtContent>
            <w:p w:rsidR="00BB78F7" w:rsidRDefault="00CA3890" w:rsidP="00BB78F7">
              <w:pPr>
                <w:pStyle w:val="Bibliografa"/>
                <w:ind w:left="720" w:hanging="720"/>
                <w:rPr>
                  <w:noProof/>
                  <w:sz w:val="24"/>
                  <w:szCs w:val="24"/>
                  <w:lang w:val="es-ES"/>
                </w:rPr>
              </w:pPr>
              <w:r>
                <w:fldChar w:fldCharType="begin"/>
              </w:r>
              <w:r w:rsidRPr="00CA3890">
                <w:rPr>
                  <w:lang w:val="es-MX"/>
                </w:rPr>
                <w:instrText>BIBLIOGRAPHY</w:instrText>
              </w:r>
              <w:r>
                <w:fldChar w:fldCharType="separate"/>
              </w:r>
            </w:p>
            <w:p w:rsidR="00BB78F7" w:rsidRDefault="00BB78F7" w:rsidP="00BB78F7">
              <w:pPr>
                <w:pStyle w:val="Bibliografa"/>
                <w:ind w:left="720" w:hanging="720"/>
                <w:rPr>
                  <w:noProof/>
                  <w:lang w:val="es-ES"/>
                </w:rPr>
              </w:pPr>
              <w:r>
                <w:rPr>
                  <w:noProof/>
                  <w:lang w:val="es-ES"/>
                </w:rPr>
                <w:t xml:space="preserve">Gobierno del Estado de Chiapas. (s.f.). </w:t>
              </w:r>
              <w:r>
                <w:rPr>
                  <w:i/>
                  <w:iCs/>
                  <w:noProof/>
                  <w:lang w:val="es-ES"/>
                </w:rPr>
                <w:t>Plan Estatal de Desarrollo 2013-2018 Chiapas</w:t>
              </w:r>
              <w:r>
                <w:rPr>
                  <w:noProof/>
                  <w:lang w:val="es-ES"/>
                </w:rPr>
                <w:t>. Recuperado el 25 de 02 de 2016, de http://www.ped.chiapas.gob.mx/ped/wp-content/uploads/ped/PED_2013-2018_MVC</w:t>
              </w:r>
            </w:p>
            <w:p w:rsidR="00BB78F7" w:rsidRDefault="00BB78F7" w:rsidP="00BB78F7">
              <w:pPr>
                <w:pStyle w:val="Bibliografa"/>
                <w:ind w:left="720" w:hanging="720"/>
                <w:rPr>
                  <w:noProof/>
                  <w:lang w:val="es-ES"/>
                </w:rPr>
              </w:pPr>
              <w:r>
                <w:rPr>
                  <w:noProof/>
                  <w:lang w:val="es-ES"/>
                </w:rPr>
                <w:t xml:space="preserve">Hernandez Sampieri, R., Fernández-Collado, C., &amp; Baptista Lucio, P. (2006). </w:t>
              </w:r>
              <w:r>
                <w:rPr>
                  <w:i/>
                  <w:iCs/>
                  <w:noProof/>
                  <w:lang w:val="es-ES"/>
                </w:rPr>
                <w:t>Metodología de la Investigación</w:t>
              </w:r>
              <w:r>
                <w:rPr>
                  <w:noProof/>
                  <w:lang w:val="es-ES"/>
                </w:rPr>
                <w:t xml:space="preserve"> (cuarta ed.). México, D.F.: McGrawHill.</w:t>
              </w:r>
            </w:p>
            <w:p w:rsidR="00BB78F7" w:rsidRDefault="00BB78F7" w:rsidP="00BB78F7">
              <w:pPr>
                <w:pStyle w:val="Bibliografa"/>
                <w:ind w:left="720" w:hanging="720"/>
                <w:rPr>
                  <w:noProof/>
                  <w:lang w:val="es-ES"/>
                </w:rPr>
              </w:pPr>
              <w:r>
                <w:rPr>
                  <w:noProof/>
                  <w:lang w:val="es-ES"/>
                </w:rPr>
                <w:t xml:space="preserve">INEGI. (2014). </w:t>
              </w:r>
              <w:r>
                <w:rPr>
                  <w:i/>
                  <w:iCs/>
                  <w:noProof/>
                  <w:lang w:val="es-ES"/>
                </w:rPr>
                <w:t>Panorámica de la población joven en México desde la perspectiva de su.</w:t>
              </w:r>
              <w:r>
                <w:rPr>
                  <w:noProof/>
                  <w:lang w:val="es-ES"/>
                </w:rPr>
                <w:t xml:space="preserve"> México.</w:t>
              </w:r>
            </w:p>
            <w:p w:rsidR="00BB78F7" w:rsidRDefault="00BB78F7" w:rsidP="00BB78F7">
              <w:pPr>
                <w:pStyle w:val="Bibliografa"/>
                <w:ind w:left="720" w:hanging="720"/>
                <w:rPr>
                  <w:noProof/>
                  <w:lang w:val="es-ES"/>
                </w:rPr>
              </w:pPr>
              <w:r>
                <w:rPr>
                  <w:noProof/>
                  <w:lang w:val="es-ES"/>
                </w:rPr>
                <w:t xml:space="preserve">Subsecretaría de Empleo y Productividad Laboral STPS. (2016). </w:t>
              </w:r>
              <w:r>
                <w:rPr>
                  <w:i/>
                  <w:iCs/>
                  <w:noProof/>
                  <w:lang w:val="es-ES"/>
                </w:rPr>
                <w:t>Chiapas en el Contexto Laboral Nacional.</w:t>
              </w:r>
              <w:r>
                <w:rPr>
                  <w:noProof/>
                  <w:lang w:val="es-ES"/>
                </w:rPr>
                <w:t xml:space="preserve"> México.</w:t>
              </w:r>
            </w:p>
            <w:p w:rsidR="00CA3890" w:rsidRDefault="00CA3890" w:rsidP="00BB78F7">
              <w:pPr>
                <w:jc w:val="both"/>
              </w:pPr>
              <w:r>
                <w:rPr>
                  <w:b/>
                  <w:bCs/>
                </w:rPr>
                <w:fldChar w:fldCharType="end"/>
              </w:r>
            </w:p>
          </w:sdtContent>
        </w:sdt>
      </w:sdtContent>
    </w:sdt>
    <w:p w:rsidR="00CA3890" w:rsidRDefault="00CA3890" w:rsidP="00CA3890">
      <w:pPr>
        <w:rPr>
          <w:lang w:val="es-MX"/>
        </w:rPr>
      </w:pPr>
    </w:p>
    <w:p w:rsidR="00F9121A" w:rsidRPr="00CA3890" w:rsidRDefault="00F9121A" w:rsidP="00CA3890">
      <w:pPr>
        <w:rPr>
          <w:lang w:val="es-MX"/>
        </w:rPr>
      </w:pPr>
    </w:p>
    <w:sectPr w:rsidR="00F9121A" w:rsidRPr="00CA3890" w:rsidSect="00B8292F">
      <w:footerReference w:type="defaul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E58" w:rsidRDefault="00D34E58" w:rsidP="00B8292F">
      <w:pPr>
        <w:spacing w:after="0" w:line="240" w:lineRule="auto"/>
      </w:pPr>
      <w:r>
        <w:separator/>
      </w:r>
    </w:p>
  </w:endnote>
  <w:endnote w:type="continuationSeparator" w:id="0">
    <w:p w:rsidR="00D34E58" w:rsidRDefault="00D34E58" w:rsidP="00B8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968512"/>
      <w:docPartObj>
        <w:docPartGallery w:val="Page Numbers (Bottom of Page)"/>
        <w:docPartUnique/>
      </w:docPartObj>
    </w:sdtPr>
    <w:sdtEndPr/>
    <w:sdtContent>
      <w:p w:rsidR="00B8292F" w:rsidRDefault="00B8292F">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Cinta curvada hacia abaj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292F" w:rsidRDefault="00B8292F">
                              <w:pPr>
                                <w:jc w:val="center"/>
                                <w:rPr>
                                  <w:color w:val="4E67C8" w:themeColor="accent1"/>
                                </w:rPr>
                              </w:pPr>
                              <w:r>
                                <w:fldChar w:fldCharType="begin"/>
                              </w:r>
                              <w:r>
                                <w:instrText>PAGE    \* MERGEFORMAT</w:instrText>
                              </w:r>
                              <w:r>
                                <w:fldChar w:fldCharType="separate"/>
                              </w:r>
                              <w:r w:rsidR="00BB75DB" w:rsidRPr="00BB75DB">
                                <w:rPr>
                                  <w:noProof/>
                                  <w:color w:val="4E67C8" w:themeColor="accent1"/>
                                  <w:lang w:val="es-ES"/>
                                </w:rPr>
                                <w:t>4</w:t>
                              </w:r>
                              <w:r>
                                <w:rPr>
                                  <w:color w:val="4E67C8"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6"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iTwm4LcCAACHBQAADgAA&#10;AAAAAAAAAAAAAAAuAgAAZHJzL2Uyb0RvYy54bWxQSwECLQAUAAYACAAAACEA57FgS9cAAAAEAQAA&#10;DwAAAAAAAAAAAAAAAAARBQAAZHJzL2Rvd25yZXYueG1sUEsFBgAAAAAEAAQA8wAAABUGAAAAAA==&#10;" filled="f" fillcolor="#17365d" strokecolor="#71a0dc">
                  <v:textbox>
                    <w:txbxContent>
                      <w:p w:rsidR="00B8292F" w:rsidRDefault="00B8292F">
                        <w:pPr>
                          <w:jc w:val="center"/>
                          <w:rPr>
                            <w:color w:val="4E67C8" w:themeColor="accent1"/>
                          </w:rPr>
                        </w:pPr>
                        <w:r>
                          <w:fldChar w:fldCharType="begin"/>
                        </w:r>
                        <w:r>
                          <w:instrText>PAGE    \* MERGEFORMAT</w:instrText>
                        </w:r>
                        <w:r>
                          <w:fldChar w:fldCharType="separate"/>
                        </w:r>
                        <w:r w:rsidR="00BB75DB" w:rsidRPr="00BB75DB">
                          <w:rPr>
                            <w:noProof/>
                            <w:color w:val="4E67C8" w:themeColor="accent1"/>
                            <w:lang w:val="es-ES"/>
                          </w:rPr>
                          <w:t>4</w:t>
                        </w:r>
                        <w:r>
                          <w:rPr>
                            <w:color w:val="4E67C8"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E58" w:rsidRDefault="00D34E58" w:rsidP="00B8292F">
      <w:pPr>
        <w:spacing w:after="0" w:line="240" w:lineRule="auto"/>
      </w:pPr>
      <w:r>
        <w:separator/>
      </w:r>
    </w:p>
  </w:footnote>
  <w:footnote w:type="continuationSeparator" w:id="0">
    <w:p w:rsidR="00D34E58" w:rsidRDefault="00D34E58" w:rsidP="00B82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146F"/>
    <w:multiLevelType w:val="hybridMultilevel"/>
    <w:tmpl w:val="1C14B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705927"/>
    <w:multiLevelType w:val="hybridMultilevel"/>
    <w:tmpl w:val="F3943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0F27F9"/>
    <w:multiLevelType w:val="hybridMultilevel"/>
    <w:tmpl w:val="69E0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9C16A9"/>
    <w:multiLevelType w:val="hybridMultilevel"/>
    <w:tmpl w:val="AAAE6130"/>
    <w:lvl w:ilvl="0" w:tplc="1D3A8004">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4" w15:restartNumberingAfterBreak="0">
    <w:nsid w:val="783434CF"/>
    <w:multiLevelType w:val="hybridMultilevel"/>
    <w:tmpl w:val="6DC211F0"/>
    <w:lvl w:ilvl="0" w:tplc="1D3A8004">
      <w:start w:val="1"/>
      <w:numFmt w:val="decimal"/>
      <w:lvlText w:val="%1."/>
      <w:lvlJc w:val="left"/>
      <w:pPr>
        <w:ind w:left="4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7D0DFF"/>
    <w:multiLevelType w:val="hybridMultilevel"/>
    <w:tmpl w:val="3CC60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FE"/>
    <w:rsid w:val="00014D91"/>
    <w:rsid w:val="00020721"/>
    <w:rsid w:val="000315F6"/>
    <w:rsid w:val="000605C6"/>
    <w:rsid w:val="00092DD5"/>
    <w:rsid w:val="00097926"/>
    <w:rsid w:val="000A0BFE"/>
    <w:rsid w:val="000E0B14"/>
    <w:rsid w:val="000E2833"/>
    <w:rsid w:val="000E4ADA"/>
    <w:rsid w:val="0011320F"/>
    <w:rsid w:val="001423BC"/>
    <w:rsid w:val="00190563"/>
    <w:rsid w:val="001A68B2"/>
    <w:rsid w:val="001B2200"/>
    <w:rsid w:val="001C4B8C"/>
    <w:rsid w:val="001C5EB0"/>
    <w:rsid w:val="001D30F2"/>
    <w:rsid w:val="00204756"/>
    <w:rsid w:val="0023672B"/>
    <w:rsid w:val="00296078"/>
    <w:rsid w:val="00371CDC"/>
    <w:rsid w:val="003B7D8B"/>
    <w:rsid w:val="003C7BD6"/>
    <w:rsid w:val="003D6BE2"/>
    <w:rsid w:val="00451A59"/>
    <w:rsid w:val="00474B7C"/>
    <w:rsid w:val="004A008F"/>
    <w:rsid w:val="004A3844"/>
    <w:rsid w:val="004B3EC3"/>
    <w:rsid w:val="004C7C31"/>
    <w:rsid w:val="005245F3"/>
    <w:rsid w:val="00533D37"/>
    <w:rsid w:val="0056433D"/>
    <w:rsid w:val="00596BD4"/>
    <w:rsid w:val="005D1F8C"/>
    <w:rsid w:val="005F1883"/>
    <w:rsid w:val="006113AA"/>
    <w:rsid w:val="00642CED"/>
    <w:rsid w:val="006B48C4"/>
    <w:rsid w:val="006E2410"/>
    <w:rsid w:val="006F5979"/>
    <w:rsid w:val="0076717F"/>
    <w:rsid w:val="00767AF6"/>
    <w:rsid w:val="00793E70"/>
    <w:rsid w:val="007965B4"/>
    <w:rsid w:val="007A5DB4"/>
    <w:rsid w:val="007B56DF"/>
    <w:rsid w:val="007F157F"/>
    <w:rsid w:val="008A4183"/>
    <w:rsid w:val="008B5A16"/>
    <w:rsid w:val="008C0627"/>
    <w:rsid w:val="008E06F8"/>
    <w:rsid w:val="008E1638"/>
    <w:rsid w:val="009143FE"/>
    <w:rsid w:val="0092523D"/>
    <w:rsid w:val="009332EF"/>
    <w:rsid w:val="009501EF"/>
    <w:rsid w:val="00953F5F"/>
    <w:rsid w:val="00960A5C"/>
    <w:rsid w:val="00A052FD"/>
    <w:rsid w:val="00A13B62"/>
    <w:rsid w:val="00A60F09"/>
    <w:rsid w:val="00A72346"/>
    <w:rsid w:val="00A82A2D"/>
    <w:rsid w:val="00B06576"/>
    <w:rsid w:val="00B07D46"/>
    <w:rsid w:val="00B13D94"/>
    <w:rsid w:val="00B63918"/>
    <w:rsid w:val="00B8292F"/>
    <w:rsid w:val="00B842BA"/>
    <w:rsid w:val="00B96262"/>
    <w:rsid w:val="00BB3E14"/>
    <w:rsid w:val="00BB75DB"/>
    <w:rsid w:val="00BB78F7"/>
    <w:rsid w:val="00C42485"/>
    <w:rsid w:val="00C92ACC"/>
    <w:rsid w:val="00CA3890"/>
    <w:rsid w:val="00CC5701"/>
    <w:rsid w:val="00CD2345"/>
    <w:rsid w:val="00D00C3D"/>
    <w:rsid w:val="00D34E58"/>
    <w:rsid w:val="00D35C8F"/>
    <w:rsid w:val="00D442C0"/>
    <w:rsid w:val="00D63E58"/>
    <w:rsid w:val="00DF52D6"/>
    <w:rsid w:val="00E574FB"/>
    <w:rsid w:val="00E75590"/>
    <w:rsid w:val="00E910BE"/>
    <w:rsid w:val="00E93154"/>
    <w:rsid w:val="00EA1A19"/>
    <w:rsid w:val="00EE6B1E"/>
    <w:rsid w:val="00F1697F"/>
    <w:rsid w:val="00F44CC7"/>
    <w:rsid w:val="00F9121A"/>
    <w:rsid w:val="00FA08C0"/>
    <w:rsid w:val="00FA0B7D"/>
    <w:rsid w:val="00FB4D86"/>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7D07B-09B5-413C-B2AA-98050F89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BFE"/>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0A0BFE"/>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tulo3">
    <w:name w:val="heading 3"/>
    <w:basedOn w:val="Normal"/>
    <w:next w:val="Normal"/>
    <w:link w:val="Ttulo3Car"/>
    <w:uiPriority w:val="9"/>
    <w:unhideWhenUsed/>
    <w:qFormat/>
    <w:rsid w:val="006F597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BFE"/>
    <w:rPr>
      <w:rFonts w:asciiTheme="majorHAnsi" w:eastAsiaTheme="majorEastAsia" w:hAnsiTheme="majorHAnsi" w:cstheme="majorBidi"/>
      <w:color w:val="31479E" w:themeColor="accent1" w:themeShade="BF"/>
      <w:sz w:val="32"/>
      <w:szCs w:val="32"/>
    </w:rPr>
  </w:style>
  <w:style w:type="character" w:customStyle="1" w:styleId="Ttulo2Car">
    <w:name w:val="Título 2 Car"/>
    <w:basedOn w:val="Fuentedeprrafopredeter"/>
    <w:link w:val="Ttulo2"/>
    <w:uiPriority w:val="9"/>
    <w:rsid w:val="000A0BFE"/>
    <w:rPr>
      <w:rFonts w:asciiTheme="majorHAnsi" w:eastAsiaTheme="majorEastAsia" w:hAnsiTheme="majorHAnsi" w:cstheme="majorBidi"/>
      <w:color w:val="31479E" w:themeColor="accent1" w:themeShade="BF"/>
      <w:sz w:val="26"/>
      <w:szCs w:val="26"/>
    </w:rPr>
  </w:style>
  <w:style w:type="paragraph" w:styleId="Prrafodelista">
    <w:name w:val="List Paragraph"/>
    <w:basedOn w:val="Normal"/>
    <w:uiPriority w:val="34"/>
    <w:qFormat/>
    <w:rsid w:val="008A4183"/>
    <w:pPr>
      <w:ind w:left="720"/>
      <w:contextualSpacing/>
    </w:pPr>
  </w:style>
  <w:style w:type="character" w:customStyle="1" w:styleId="A32">
    <w:name w:val="A3+2"/>
    <w:uiPriority w:val="99"/>
    <w:rsid w:val="008B5A16"/>
    <w:rPr>
      <w:rFonts w:cs="Gotham"/>
      <w:color w:val="211D1E"/>
      <w:sz w:val="20"/>
      <w:szCs w:val="20"/>
    </w:rPr>
  </w:style>
  <w:style w:type="character" w:styleId="nfasissutil">
    <w:name w:val="Subtle Emphasis"/>
    <w:basedOn w:val="Fuentedeprrafopredeter"/>
    <w:uiPriority w:val="19"/>
    <w:qFormat/>
    <w:rsid w:val="00DF52D6"/>
    <w:rPr>
      <w:i/>
      <w:iCs/>
      <w:color w:val="404040" w:themeColor="text1" w:themeTint="BF"/>
    </w:rPr>
  </w:style>
  <w:style w:type="paragraph" w:styleId="Bibliografa">
    <w:name w:val="Bibliography"/>
    <w:basedOn w:val="Normal"/>
    <w:next w:val="Normal"/>
    <w:uiPriority w:val="37"/>
    <w:unhideWhenUsed/>
    <w:rsid w:val="00CA3890"/>
  </w:style>
  <w:style w:type="paragraph" w:styleId="Sinespaciado">
    <w:name w:val="No Spacing"/>
    <w:link w:val="SinespaciadoCar"/>
    <w:uiPriority w:val="1"/>
    <w:qFormat/>
    <w:rsid w:val="0019056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190563"/>
    <w:rPr>
      <w:rFonts w:eastAsiaTheme="minorEastAsia"/>
      <w:lang w:val="es-MX" w:eastAsia="es-MX"/>
    </w:rPr>
  </w:style>
  <w:style w:type="paragraph" w:styleId="TtulodeTDC">
    <w:name w:val="TOC Heading"/>
    <w:basedOn w:val="Ttulo1"/>
    <w:next w:val="Normal"/>
    <w:uiPriority w:val="39"/>
    <w:unhideWhenUsed/>
    <w:qFormat/>
    <w:rsid w:val="00190563"/>
    <w:pPr>
      <w:outlineLvl w:val="9"/>
    </w:pPr>
    <w:rPr>
      <w:lang w:val="es-MX" w:eastAsia="es-MX"/>
    </w:rPr>
  </w:style>
  <w:style w:type="paragraph" w:styleId="TDC1">
    <w:name w:val="toc 1"/>
    <w:basedOn w:val="Normal"/>
    <w:next w:val="Normal"/>
    <w:autoRedefine/>
    <w:uiPriority w:val="39"/>
    <w:unhideWhenUsed/>
    <w:rsid w:val="00190563"/>
    <w:pPr>
      <w:spacing w:after="100"/>
    </w:pPr>
  </w:style>
  <w:style w:type="paragraph" w:styleId="TDC2">
    <w:name w:val="toc 2"/>
    <w:basedOn w:val="Normal"/>
    <w:next w:val="Normal"/>
    <w:autoRedefine/>
    <w:uiPriority w:val="39"/>
    <w:unhideWhenUsed/>
    <w:rsid w:val="00190563"/>
    <w:pPr>
      <w:spacing w:after="100"/>
      <w:ind w:left="220"/>
    </w:pPr>
  </w:style>
  <w:style w:type="character" w:styleId="Hipervnculo">
    <w:name w:val="Hyperlink"/>
    <w:basedOn w:val="Fuentedeprrafopredeter"/>
    <w:uiPriority w:val="99"/>
    <w:unhideWhenUsed/>
    <w:rsid w:val="00190563"/>
    <w:rPr>
      <w:color w:val="56C7AA" w:themeColor="hyperlink"/>
      <w:u w:val="single"/>
    </w:rPr>
  </w:style>
  <w:style w:type="character" w:customStyle="1" w:styleId="Ttulo3Car">
    <w:name w:val="Título 3 Car"/>
    <w:basedOn w:val="Fuentedeprrafopredeter"/>
    <w:link w:val="Ttulo3"/>
    <w:uiPriority w:val="9"/>
    <w:rsid w:val="006F5979"/>
    <w:rPr>
      <w:rFonts w:asciiTheme="majorHAnsi" w:eastAsiaTheme="majorEastAsia" w:hAnsiTheme="majorHAnsi" w:cstheme="majorBidi"/>
      <w:color w:val="202F69" w:themeColor="accent1" w:themeShade="7F"/>
      <w:sz w:val="24"/>
      <w:szCs w:val="24"/>
    </w:rPr>
  </w:style>
  <w:style w:type="paragraph" w:styleId="NormalWeb">
    <w:name w:val="Normal (Web)"/>
    <w:basedOn w:val="Normal"/>
    <w:uiPriority w:val="99"/>
    <w:semiHidden/>
    <w:unhideWhenUsed/>
    <w:rsid w:val="009332E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96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6B48C4"/>
    <w:rPr>
      <w:smallCaps/>
      <w:color w:val="5A5A5A" w:themeColor="text1" w:themeTint="A5"/>
    </w:rPr>
  </w:style>
  <w:style w:type="paragraph" w:styleId="Encabezado">
    <w:name w:val="header"/>
    <w:basedOn w:val="Normal"/>
    <w:link w:val="EncabezadoCar"/>
    <w:uiPriority w:val="99"/>
    <w:unhideWhenUsed/>
    <w:rsid w:val="00B829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92F"/>
  </w:style>
  <w:style w:type="paragraph" w:styleId="Piedepgina">
    <w:name w:val="footer"/>
    <w:basedOn w:val="Normal"/>
    <w:link w:val="PiedepginaCar"/>
    <w:uiPriority w:val="99"/>
    <w:unhideWhenUsed/>
    <w:rsid w:val="00B829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92F"/>
  </w:style>
  <w:style w:type="paragraph" w:styleId="TDC3">
    <w:name w:val="toc 3"/>
    <w:basedOn w:val="Normal"/>
    <w:next w:val="Normal"/>
    <w:autoRedefine/>
    <w:uiPriority w:val="39"/>
    <w:unhideWhenUsed/>
    <w:rsid w:val="00F44C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6935">
      <w:bodyDiv w:val="1"/>
      <w:marLeft w:val="0"/>
      <w:marRight w:val="0"/>
      <w:marTop w:val="0"/>
      <w:marBottom w:val="0"/>
      <w:divBdr>
        <w:top w:val="none" w:sz="0" w:space="0" w:color="auto"/>
        <w:left w:val="none" w:sz="0" w:space="0" w:color="auto"/>
        <w:bottom w:val="none" w:sz="0" w:space="0" w:color="auto"/>
        <w:right w:val="none" w:sz="0" w:space="0" w:color="auto"/>
      </w:divBdr>
    </w:div>
    <w:div w:id="99690245">
      <w:bodyDiv w:val="1"/>
      <w:marLeft w:val="0"/>
      <w:marRight w:val="0"/>
      <w:marTop w:val="0"/>
      <w:marBottom w:val="0"/>
      <w:divBdr>
        <w:top w:val="none" w:sz="0" w:space="0" w:color="auto"/>
        <w:left w:val="none" w:sz="0" w:space="0" w:color="auto"/>
        <w:bottom w:val="none" w:sz="0" w:space="0" w:color="auto"/>
        <w:right w:val="none" w:sz="0" w:space="0" w:color="auto"/>
      </w:divBdr>
    </w:div>
    <w:div w:id="106320016">
      <w:bodyDiv w:val="1"/>
      <w:marLeft w:val="0"/>
      <w:marRight w:val="0"/>
      <w:marTop w:val="0"/>
      <w:marBottom w:val="0"/>
      <w:divBdr>
        <w:top w:val="none" w:sz="0" w:space="0" w:color="auto"/>
        <w:left w:val="none" w:sz="0" w:space="0" w:color="auto"/>
        <w:bottom w:val="none" w:sz="0" w:space="0" w:color="auto"/>
        <w:right w:val="none" w:sz="0" w:space="0" w:color="auto"/>
      </w:divBdr>
    </w:div>
    <w:div w:id="110706131">
      <w:bodyDiv w:val="1"/>
      <w:marLeft w:val="0"/>
      <w:marRight w:val="0"/>
      <w:marTop w:val="0"/>
      <w:marBottom w:val="0"/>
      <w:divBdr>
        <w:top w:val="none" w:sz="0" w:space="0" w:color="auto"/>
        <w:left w:val="none" w:sz="0" w:space="0" w:color="auto"/>
        <w:bottom w:val="none" w:sz="0" w:space="0" w:color="auto"/>
        <w:right w:val="none" w:sz="0" w:space="0" w:color="auto"/>
      </w:divBdr>
    </w:div>
    <w:div w:id="119613631">
      <w:bodyDiv w:val="1"/>
      <w:marLeft w:val="0"/>
      <w:marRight w:val="0"/>
      <w:marTop w:val="0"/>
      <w:marBottom w:val="0"/>
      <w:divBdr>
        <w:top w:val="none" w:sz="0" w:space="0" w:color="auto"/>
        <w:left w:val="none" w:sz="0" w:space="0" w:color="auto"/>
        <w:bottom w:val="none" w:sz="0" w:space="0" w:color="auto"/>
        <w:right w:val="none" w:sz="0" w:space="0" w:color="auto"/>
      </w:divBdr>
    </w:div>
    <w:div w:id="156699807">
      <w:bodyDiv w:val="1"/>
      <w:marLeft w:val="0"/>
      <w:marRight w:val="0"/>
      <w:marTop w:val="0"/>
      <w:marBottom w:val="0"/>
      <w:divBdr>
        <w:top w:val="none" w:sz="0" w:space="0" w:color="auto"/>
        <w:left w:val="none" w:sz="0" w:space="0" w:color="auto"/>
        <w:bottom w:val="none" w:sz="0" w:space="0" w:color="auto"/>
        <w:right w:val="none" w:sz="0" w:space="0" w:color="auto"/>
      </w:divBdr>
    </w:div>
    <w:div w:id="171729961">
      <w:bodyDiv w:val="1"/>
      <w:marLeft w:val="0"/>
      <w:marRight w:val="0"/>
      <w:marTop w:val="0"/>
      <w:marBottom w:val="0"/>
      <w:divBdr>
        <w:top w:val="none" w:sz="0" w:space="0" w:color="auto"/>
        <w:left w:val="none" w:sz="0" w:space="0" w:color="auto"/>
        <w:bottom w:val="none" w:sz="0" w:space="0" w:color="auto"/>
        <w:right w:val="none" w:sz="0" w:space="0" w:color="auto"/>
      </w:divBdr>
    </w:div>
    <w:div w:id="204683274">
      <w:bodyDiv w:val="1"/>
      <w:marLeft w:val="0"/>
      <w:marRight w:val="0"/>
      <w:marTop w:val="0"/>
      <w:marBottom w:val="0"/>
      <w:divBdr>
        <w:top w:val="none" w:sz="0" w:space="0" w:color="auto"/>
        <w:left w:val="none" w:sz="0" w:space="0" w:color="auto"/>
        <w:bottom w:val="none" w:sz="0" w:space="0" w:color="auto"/>
        <w:right w:val="none" w:sz="0" w:space="0" w:color="auto"/>
      </w:divBdr>
    </w:div>
    <w:div w:id="267929069">
      <w:bodyDiv w:val="1"/>
      <w:marLeft w:val="0"/>
      <w:marRight w:val="0"/>
      <w:marTop w:val="0"/>
      <w:marBottom w:val="0"/>
      <w:divBdr>
        <w:top w:val="none" w:sz="0" w:space="0" w:color="auto"/>
        <w:left w:val="none" w:sz="0" w:space="0" w:color="auto"/>
        <w:bottom w:val="none" w:sz="0" w:space="0" w:color="auto"/>
        <w:right w:val="none" w:sz="0" w:space="0" w:color="auto"/>
      </w:divBdr>
    </w:div>
    <w:div w:id="305665110">
      <w:bodyDiv w:val="1"/>
      <w:marLeft w:val="0"/>
      <w:marRight w:val="0"/>
      <w:marTop w:val="0"/>
      <w:marBottom w:val="0"/>
      <w:divBdr>
        <w:top w:val="none" w:sz="0" w:space="0" w:color="auto"/>
        <w:left w:val="none" w:sz="0" w:space="0" w:color="auto"/>
        <w:bottom w:val="none" w:sz="0" w:space="0" w:color="auto"/>
        <w:right w:val="none" w:sz="0" w:space="0" w:color="auto"/>
      </w:divBdr>
    </w:div>
    <w:div w:id="318076317">
      <w:bodyDiv w:val="1"/>
      <w:marLeft w:val="0"/>
      <w:marRight w:val="0"/>
      <w:marTop w:val="0"/>
      <w:marBottom w:val="0"/>
      <w:divBdr>
        <w:top w:val="none" w:sz="0" w:space="0" w:color="auto"/>
        <w:left w:val="none" w:sz="0" w:space="0" w:color="auto"/>
        <w:bottom w:val="none" w:sz="0" w:space="0" w:color="auto"/>
        <w:right w:val="none" w:sz="0" w:space="0" w:color="auto"/>
      </w:divBdr>
    </w:div>
    <w:div w:id="351878640">
      <w:bodyDiv w:val="1"/>
      <w:marLeft w:val="0"/>
      <w:marRight w:val="0"/>
      <w:marTop w:val="0"/>
      <w:marBottom w:val="0"/>
      <w:divBdr>
        <w:top w:val="none" w:sz="0" w:space="0" w:color="auto"/>
        <w:left w:val="none" w:sz="0" w:space="0" w:color="auto"/>
        <w:bottom w:val="none" w:sz="0" w:space="0" w:color="auto"/>
        <w:right w:val="none" w:sz="0" w:space="0" w:color="auto"/>
      </w:divBdr>
    </w:div>
    <w:div w:id="370233531">
      <w:bodyDiv w:val="1"/>
      <w:marLeft w:val="0"/>
      <w:marRight w:val="0"/>
      <w:marTop w:val="0"/>
      <w:marBottom w:val="0"/>
      <w:divBdr>
        <w:top w:val="none" w:sz="0" w:space="0" w:color="auto"/>
        <w:left w:val="none" w:sz="0" w:space="0" w:color="auto"/>
        <w:bottom w:val="none" w:sz="0" w:space="0" w:color="auto"/>
        <w:right w:val="none" w:sz="0" w:space="0" w:color="auto"/>
      </w:divBdr>
    </w:div>
    <w:div w:id="383062706">
      <w:bodyDiv w:val="1"/>
      <w:marLeft w:val="0"/>
      <w:marRight w:val="0"/>
      <w:marTop w:val="0"/>
      <w:marBottom w:val="0"/>
      <w:divBdr>
        <w:top w:val="none" w:sz="0" w:space="0" w:color="auto"/>
        <w:left w:val="none" w:sz="0" w:space="0" w:color="auto"/>
        <w:bottom w:val="none" w:sz="0" w:space="0" w:color="auto"/>
        <w:right w:val="none" w:sz="0" w:space="0" w:color="auto"/>
      </w:divBdr>
    </w:div>
    <w:div w:id="392042744">
      <w:bodyDiv w:val="1"/>
      <w:marLeft w:val="0"/>
      <w:marRight w:val="0"/>
      <w:marTop w:val="0"/>
      <w:marBottom w:val="0"/>
      <w:divBdr>
        <w:top w:val="none" w:sz="0" w:space="0" w:color="auto"/>
        <w:left w:val="none" w:sz="0" w:space="0" w:color="auto"/>
        <w:bottom w:val="none" w:sz="0" w:space="0" w:color="auto"/>
        <w:right w:val="none" w:sz="0" w:space="0" w:color="auto"/>
      </w:divBdr>
    </w:div>
    <w:div w:id="477503590">
      <w:bodyDiv w:val="1"/>
      <w:marLeft w:val="0"/>
      <w:marRight w:val="0"/>
      <w:marTop w:val="0"/>
      <w:marBottom w:val="0"/>
      <w:divBdr>
        <w:top w:val="none" w:sz="0" w:space="0" w:color="auto"/>
        <w:left w:val="none" w:sz="0" w:space="0" w:color="auto"/>
        <w:bottom w:val="none" w:sz="0" w:space="0" w:color="auto"/>
        <w:right w:val="none" w:sz="0" w:space="0" w:color="auto"/>
      </w:divBdr>
    </w:div>
    <w:div w:id="489490022">
      <w:bodyDiv w:val="1"/>
      <w:marLeft w:val="0"/>
      <w:marRight w:val="0"/>
      <w:marTop w:val="0"/>
      <w:marBottom w:val="0"/>
      <w:divBdr>
        <w:top w:val="none" w:sz="0" w:space="0" w:color="auto"/>
        <w:left w:val="none" w:sz="0" w:space="0" w:color="auto"/>
        <w:bottom w:val="none" w:sz="0" w:space="0" w:color="auto"/>
        <w:right w:val="none" w:sz="0" w:space="0" w:color="auto"/>
      </w:divBdr>
    </w:div>
    <w:div w:id="512959807">
      <w:bodyDiv w:val="1"/>
      <w:marLeft w:val="0"/>
      <w:marRight w:val="0"/>
      <w:marTop w:val="0"/>
      <w:marBottom w:val="0"/>
      <w:divBdr>
        <w:top w:val="none" w:sz="0" w:space="0" w:color="auto"/>
        <w:left w:val="none" w:sz="0" w:space="0" w:color="auto"/>
        <w:bottom w:val="none" w:sz="0" w:space="0" w:color="auto"/>
        <w:right w:val="none" w:sz="0" w:space="0" w:color="auto"/>
      </w:divBdr>
    </w:div>
    <w:div w:id="536896247">
      <w:bodyDiv w:val="1"/>
      <w:marLeft w:val="0"/>
      <w:marRight w:val="0"/>
      <w:marTop w:val="0"/>
      <w:marBottom w:val="0"/>
      <w:divBdr>
        <w:top w:val="none" w:sz="0" w:space="0" w:color="auto"/>
        <w:left w:val="none" w:sz="0" w:space="0" w:color="auto"/>
        <w:bottom w:val="none" w:sz="0" w:space="0" w:color="auto"/>
        <w:right w:val="none" w:sz="0" w:space="0" w:color="auto"/>
      </w:divBdr>
    </w:div>
    <w:div w:id="557088752">
      <w:bodyDiv w:val="1"/>
      <w:marLeft w:val="0"/>
      <w:marRight w:val="0"/>
      <w:marTop w:val="0"/>
      <w:marBottom w:val="0"/>
      <w:divBdr>
        <w:top w:val="none" w:sz="0" w:space="0" w:color="auto"/>
        <w:left w:val="none" w:sz="0" w:space="0" w:color="auto"/>
        <w:bottom w:val="none" w:sz="0" w:space="0" w:color="auto"/>
        <w:right w:val="none" w:sz="0" w:space="0" w:color="auto"/>
      </w:divBdr>
    </w:div>
    <w:div w:id="562526603">
      <w:bodyDiv w:val="1"/>
      <w:marLeft w:val="0"/>
      <w:marRight w:val="0"/>
      <w:marTop w:val="0"/>
      <w:marBottom w:val="0"/>
      <w:divBdr>
        <w:top w:val="none" w:sz="0" w:space="0" w:color="auto"/>
        <w:left w:val="none" w:sz="0" w:space="0" w:color="auto"/>
        <w:bottom w:val="none" w:sz="0" w:space="0" w:color="auto"/>
        <w:right w:val="none" w:sz="0" w:space="0" w:color="auto"/>
      </w:divBdr>
    </w:div>
    <w:div w:id="649528465">
      <w:bodyDiv w:val="1"/>
      <w:marLeft w:val="0"/>
      <w:marRight w:val="0"/>
      <w:marTop w:val="0"/>
      <w:marBottom w:val="0"/>
      <w:divBdr>
        <w:top w:val="none" w:sz="0" w:space="0" w:color="auto"/>
        <w:left w:val="none" w:sz="0" w:space="0" w:color="auto"/>
        <w:bottom w:val="none" w:sz="0" w:space="0" w:color="auto"/>
        <w:right w:val="none" w:sz="0" w:space="0" w:color="auto"/>
      </w:divBdr>
    </w:div>
    <w:div w:id="653752964">
      <w:bodyDiv w:val="1"/>
      <w:marLeft w:val="0"/>
      <w:marRight w:val="0"/>
      <w:marTop w:val="0"/>
      <w:marBottom w:val="0"/>
      <w:divBdr>
        <w:top w:val="none" w:sz="0" w:space="0" w:color="auto"/>
        <w:left w:val="none" w:sz="0" w:space="0" w:color="auto"/>
        <w:bottom w:val="none" w:sz="0" w:space="0" w:color="auto"/>
        <w:right w:val="none" w:sz="0" w:space="0" w:color="auto"/>
      </w:divBdr>
    </w:div>
    <w:div w:id="665982485">
      <w:bodyDiv w:val="1"/>
      <w:marLeft w:val="0"/>
      <w:marRight w:val="0"/>
      <w:marTop w:val="0"/>
      <w:marBottom w:val="0"/>
      <w:divBdr>
        <w:top w:val="none" w:sz="0" w:space="0" w:color="auto"/>
        <w:left w:val="none" w:sz="0" w:space="0" w:color="auto"/>
        <w:bottom w:val="none" w:sz="0" w:space="0" w:color="auto"/>
        <w:right w:val="none" w:sz="0" w:space="0" w:color="auto"/>
      </w:divBdr>
    </w:div>
    <w:div w:id="683827578">
      <w:bodyDiv w:val="1"/>
      <w:marLeft w:val="0"/>
      <w:marRight w:val="0"/>
      <w:marTop w:val="0"/>
      <w:marBottom w:val="0"/>
      <w:divBdr>
        <w:top w:val="none" w:sz="0" w:space="0" w:color="auto"/>
        <w:left w:val="none" w:sz="0" w:space="0" w:color="auto"/>
        <w:bottom w:val="none" w:sz="0" w:space="0" w:color="auto"/>
        <w:right w:val="none" w:sz="0" w:space="0" w:color="auto"/>
      </w:divBdr>
    </w:div>
    <w:div w:id="684595116">
      <w:bodyDiv w:val="1"/>
      <w:marLeft w:val="0"/>
      <w:marRight w:val="0"/>
      <w:marTop w:val="0"/>
      <w:marBottom w:val="0"/>
      <w:divBdr>
        <w:top w:val="none" w:sz="0" w:space="0" w:color="auto"/>
        <w:left w:val="none" w:sz="0" w:space="0" w:color="auto"/>
        <w:bottom w:val="none" w:sz="0" w:space="0" w:color="auto"/>
        <w:right w:val="none" w:sz="0" w:space="0" w:color="auto"/>
      </w:divBdr>
    </w:div>
    <w:div w:id="720641769">
      <w:bodyDiv w:val="1"/>
      <w:marLeft w:val="0"/>
      <w:marRight w:val="0"/>
      <w:marTop w:val="0"/>
      <w:marBottom w:val="0"/>
      <w:divBdr>
        <w:top w:val="none" w:sz="0" w:space="0" w:color="auto"/>
        <w:left w:val="none" w:sz="0" w:space="0" w:color="auto"/>
        <w:bottom w:val="none" w:sz="0" w:space="0" w:color="auto"/>
        <w:right w:val="none" w:sz="0" w:space="0" w:color="auto"/>
      </w:divBdr>
    </w:div>
    <w:div w:id="753665982">
      <w:bodyDiv w:val="1"/>
      <w:marLeft w:val="0"/>
      <w:marRight w:val="0"/>
      <w:marTop w:val="0"/>
      <w:marBottom w:val="0"/>
      <w:divBdr>
        <w:top w:val="none" w:sz="0" w:space="0" w:color="auto"/>
        <w:left w:val="none" w:sz="0" w:space="0" w:color="auto"/>
        <w:bottom w:val="none" w:sz="0" w:space="0" w:color="auto"/>
        <w:right w:val="none" w:sz="0" w:space="0" w:color="auto"/>
      </w:divBdr>
    </w:div>
    <w:div w:id="755591512">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779223097">
      <w:bodyDiv w:val="1"/>
      <w:marLeft w:val="0"/>
      <w:marRight w:val="0"/>
      <w:marTop w:val="0"/>
      <w:marBottom w:val="0"/>
      <w:divBdr>
        <w:top w:val="none" w:sz="0" w:space="0" w:color="auto"/>
        <w:left w:val="none" w:sz="0" w:space="0" w:color="auto"/>
        <w:bottom w:val="none" w:sz="0" w:space="0" w:color="auto"/>
        <w:right w:val="none" w:sz="0" w:space="0" w:color="auto"/>
      </w:divBdr>
    </w:div>
    <w:div w:id="779883762">
      <w:bodyDiv w:val="1"/>
      <w:marLeft w:val="0"/>
      <w:marRight w:val="0"/>
      <w:marTop w:val="0"/>
      <w:marBottom w:val="0"/>
      <w:divBdr>
        <w:top w:val="none" w:sz="0" w:space="0" w:color="auto"/>
        <w:left w:val="none" w:sz="0" w:space="0" w:color="auto"/>
        <w:bottom w:val="none" w:sz="0" w:space="0" w:color="auto"/>
        <w:right w:val="none" w:sz="0" w:space="0" w:color="auto"/>
      </w:divBdr>
    </w:div>
    <w:div w:id="790593033">
      <w:bodyDiv w:val="1"/>
      <w:marLeft w:val="0"/>
      <w:marRight w:val="0"/>
      <w:marTop w:val="0"/>
      <w:marBottom w:val="0"/>
      <w:divBdr>
        <w:top w:val="none" w:sz="0" w:space="0" w:color="auto"/>
        <w:left w:val="none" w:sz="0" w:space="0" w:color="auto"/>
        <w:bottom w:val="none" w:sz="0" w:space="0" w:color="auto"/>
        <w:right w:val="none" w:sz="0" w:space="0" w:color="auto"/>
      </w:divBdr>
    </w:div>
    <w:div w:id="836724623">
      <w:bodyDiv w:val="1"/>
      <w:marLeft w:val="0"/>
      <w:marRight w:val="0"/>
      <w:marTop w:val="0"/>
      <w:marBottom w:val="0"/>
      <w:divBdr>
        <w:top w:val="none" w:sz="0" w:space="0" w:color="auto"/>
        <w:left w:val="none" w:sz="0" w:space="0" w:color="auto"/>
        <w:bottom w:val="none" w:sz="0" w:space="0" w:color="auto"/>
        <w:right w:val="none" w:sz="0" w:space="0" w:color="auto"/>
      </w:divBdr>
    </w:div>
    <w:div w:id="847058767">
      <w:bodyDiv w:val="1"/>
      <w:marLeft w:val="0"/>
      <w:marRight w:val="0"/>
      <w:marTop w:val="0"/>
      <w:marBottom w:val="0"/>
      <w:divBdr>
        <w:top w:val="none" w:sz="0" w:space="0" w:color="auto"/>
        <w:left w:val="none" w:sz="0" w:space="0" w:color="auto"/>
        <w:bottom w:val="none" w:sz="0" w:space="0" w:color="auto"/>
        <w:right w:val="none" w:sz="0" w:space="0" w:color="auto"/>
      </w:divBdr>
    </w:div>
    <w:div w:id="867715911">
      <w:bodyDiv w:val="1"/>
      <w:marLeft w:val="0"/>
      <w:marRight w:val="0"/>
      <w:marTop w:val="0"/>
      <w:marBottom w:val="0"/>
      <w:divBdr>
        <w:top w:val="none" w:sz="0" w:space="0" w:color="auto"/>
        <w:left w:val="none" w:sz="0" w:space="0" w:color="auto"/>
        <w:bottom w:val="none" w:sz="0" w:space="0" w:color="auto"/>
        <w:right w:val="none" w:sz="0" w:space="0" w:color="auto"/>
      </w:divBdr>
    </w:div>
    <w:div w:id="871848239">
      <w:bodyDiv w:val="1"/>
      <w:marLeft w:val="0"/>
      <w:marRight w:val="0"/>
      <w:marTop w:val="0"/>
      <w:marBottom w:val="0"/>
      <w:divBdr>
        <w:top w:val="none" w:sz="0" w:space="0" w:color="auto"/>
        <w:left w:val="none" w:sz="0" w:space="0" w:color="auto"/>
        <w:bottom w:val="none" w:sz="0" w:space="0" w:color="auto"/>
        <w:right w:val="none" w:sz="0" w:space="0" w:color="auto"/>
      </w:divBdr>
    </w:div>
    <w:div w:id="885334737">
      <w:bodyDiv w:val="1"/>
      <w:marLeft w:val="0"/>
      <w:marRight w:val="0"/>
      <w:marTop w:val="0"/>
      <w:marBottom w:val="0"/>
      <w:divBdr>
        <w:top w:val="none" w:sz="0" w:space="0" w:color="auto"/>
        <w:left w:val="none" w:sz="0" w:space="0" w:color="auto"/>
        <w:bottom w:val="none" w:sz="0" w:space="0" w:color="auto"/>
        <w:right w:val="none" w:sz="0" w:space="0" w:color="auto"/>
      </w:divBdr>
    </w:div>
    <w:div w:id="887490297">
      <w:bodyDiv w:val="1"/>
      <w:marLeft w:val="0"/>
      <w:marRight w:val="0"/>
      <w:marTop w:val="0"/>
      <w:marBottom w:val="0"/>
      <w:divBdr>
        <w:top w:val="none" w:sz="0" w:space="0" w:color="auto"/>
        <w:left w:val="none" w:sz="0" w:space="0" w:color="auto"/>
        <w:bottom w:val="none" w:sz="0" w:space="0" w:color="auto"/>
        <w:right w:val="none" w:sz="0" w:space="0" w:color="auto"/>
      </w:divBdr>
    </w:div>
    <w:div w:id="901251872">
      <w:bodyDiv w:val="1"/>
      <w:marLeft w:val="0"/>
      <w:marRight w:val="0"/>
      <w:marTop w:val="0"/>
      <w:marBottom w:val="0"/>
      <w:divBdr>
        <w:top w:val="none" w:sz="0" w:space="0" w:color="auto"/>
        <w:left w:val="none" w:sz="0" w:space="0" w:color="auto"/>
        <w:bottom w:val="none" w:sz="0" w:space="0" w:color="auto"/>
        <w:right w:val="none" w:sz="0" w:space="0" w:color="auto"/>
      </w:divBdr>
    </w:div>
    <w:div w:id="963969912">
      <w:bodyDiv w:val="1"/>
      <w:marLeft w:val="0"/>
      <w:marRight w:val="0"/>
      <w:marTop w:val="0"/>
      <w:marBottom w:val="0"/>
      <w:divBdr>
        <w:top w:val="none" w:sz="0" w:space="0" w:color="auto"/>
        <w:left w:val="none" w:sz="0" w:space="0" w:color="auto"/>
        <w:bottom w:val="none" w:sz="0" w:space="0" w:color="auto"/>
        <w:right w:val="none" w:sz="0" w:space="0" w:color="auto"/>
      </w:divBdr>
    </w:div>
    <w:div w:id="969942033">
      <w:bodyDiv w:val="1"/>
      <w:marLeft w:val="0"/>
      <w:marRight w:val="0"/>
      <w:marTop w:val="0"/>
      <w:marBottom w:val="0"/>
      <w:divBdr>
        <w:top w:val="none" w:sz="0" w:space="0" w:color="auto"/>
        <w:left w:val="none" w:sz="0" w:space="0" w:color="auto"/>
        <w:bottom w:val="none" w:sz="0" w:space="0" w:color="auto"/>
        <w:right w:val="none" w:sz="0" w:space="0" w:color="auto"/>
      </w:divBdr>
    </w:div>
    <w:div w:id="993220045">
      <w:bodyDiv w:val="1"/>
      <w:marLeft w:val="0"/>
      <w:marRight w:val="0"/>
      <w:marTop w:val="0"/>
      <w:marBottom w:val="0"/>
      <w:divBdr>
        <w:top w:val="none" w:sz="0" w:space="0" w:color="auto"/>
        <w:left w:val="none" w:sz="0" w:space="0" w:color="auto"/>
        <w:bottom w:val="none" w:sz="0" w:space="0" w:color="auto"/>
        <w:right w:val="none" w:sz="0" w:space="0" w:color="auto"/>
      </w:divBdr>
    </w:div>
    <w:div w:id="1007095302">
      <w:bodyDiv w:val="1"/>
      <w:marLeft w:val="0"/>
      <w:marRight w:val="0"/>
      <w:marTop w:val="0"/>
      <w:marBottom w:val="0"/>
      <w:divBdr>
        <w:top w:val="none" w:sz="0" w:space="0" w:color="auto"/>
        <w:left w:val="none" w:sz="0" w:space="0" w:color="auto"/>
        <w:bottom w:val="none" w:sz="0" w:space="0" w:color="auto"/>
        <w:right w:val="none" w:sz="0" w:space="0" w:color="auto"/>
      </w:divBdr>
    </w:div>
    <w:div w:id="1034842200">
      <w:bodyDiv w:val="1"/>
      <w:marLeft w:val="0"/>
      <w:marRight w:val="0"/>
      <w:marTop w:val="0"/>
      <w:marBottom w:val="0"/>
      <w:divBdr>
        <w:top w:val="none" w:sz="0" w:space="0" w:color="auto"/>
        <w:left w:val="none" w:sz="0" w:space="0" w:color="auto"/>
        <w:bottom w:val="none" w:sz="0" w:space="0" w:color="auto"/>
        <w:right w:val="none" w:sz="0" w:space="0" w:color="auto"/>
      </w:divBdr>
    </w:div>
    <w:div w:id="1062369184">
      <w:bodyDiv w:val="1"/>
      <w:marLeft w:val="0"/>
      <w:marRight w:val="0"/>
      <w:marTop w:val="0"/>
      <w:marBottom w:val="0"/>
      <w:divBdr>
        <w:top w:val="none" w:sz="0" w:space="0" w:color="auto"/>
        <w:left w:val="none" w:sz="0" w:space="0" w:color="auto"/>
        <w:bottom w:val="none" w:sz="0" w:space="0" w:color="auto"/>
        <w:right w:val="none" w:sz="0" w:space="0" w:color="auto"/>
      </w:divBdr>
    </w:div>
    <w:div w:id="1065644167">
      <w:bodyDiv w:val="1"/>
      <w:marLeft w:val="0"/>
      <w:marRight w:val="0"/>
      <w:marTop w:val="0"/>
      <w:marBottom w:val="0"/>
      <w:divBdr>
        <w:top w:val="none" w:sz="0" w:space="0" w:color="auto"/>
        <w:left w:val="none" w:sz="0" w:space="0" w:color="auto"/>
        <w:bottom w:val="none" w:sz="0" w:space="0" w:color="auto"/>
        <w:right w:val="none" w:sz="0" w:space="0" w:color="auto"/>
      </w:divBdr>
    </w:div>
    <w:div w:id="1068921231">
      <w:bodyDiv w:val="1"/>
      <w:marLeft w:val="0"/>
      <w:marRight w:val="0"/>
      <w:marTop w:val="0"/>
      <w:marBottom w:val="0"/>
      <w:divBdr>
        <w:top w:val="none" w:sz="0" w:space="0" w:color="auto"/>
        <w:left w:val="none" w:sz="0" w:space="0" w:color="auto"/>
        <w:bottom w:val="none" w:sz="0" w:space="0" w:color="auto"/>
        <w:right w:val="none" w:sz="0" w:space="0" w:color="auto"/>
      </w:divBdr>
    </w:div>
    <w:div w:id="1121264846">
      <w:bodyDiv w:val="1"/>
      <w:marLeft w:val="0"/>
      <w:marRight w:val="0"/>
      <w:marTop w:val="0"/>
      <w:marBottom w:val="0"/>
      <w:divBdr>
        <w:top w:val="none" w:sz="0" w:space="0" w:color="auto"/>
        <w:left w:val="none" w:sz="0" w:space="0" w:color="auto"/>
        <w:bottom w:val="none" w:sz="0" w:space="0" w:color="auto"/>
        <w:right w:val="none" w:sz="0" w:space="0" w:color="auto"/>
      </w:divBdr>
    </w:div>
    <w:div w:id="1181508017">
      <w:bodyDiv w:val="1"/>
      <w:marLeft w:val="0"/>
      <w:marRight w:val="0"/>
      <w:marTop w:val="0"/>
      <w:marBottom w:val="0"/>
      <w:divBdr>
        <w:top w:val="none" w:sz="0" w:space="0" w:color="auto"/>
        <w:left w:val="none" w:sz="0" w:space="0" w:color="auto"/>
        <w:bottom w:val="none" w:sz="0" w:space="0" w:color="auto"/>
        <w:right w:val="none" w:sz="0" w:space="0" w:color="auto"/>
      </w:divBdr>
    </w:div>
    <w:div w:id="1212302469">
      <w:bodyDiv w:val="1"/>
      <w:marLeft w:val="0"/>
      <w:marRight w:val="0"/>
      <w:marTop w:val="0"/>
      <w:marBottom w:val="0"/>
      <w:divBdr>
        <w:top w:val="none" w:sz="0" w:space="0" w:color="auto"/>
        <w:left w:val="none" w:sz="0" w:space="0" w:color="auto"/>
        <w:bottom w:val="none" w:sz="0" w:space="0" w:color="auto"/>
        <w:right w:val="none" w:sz="0" w:space="0" w:color="auto"/>
      </w:divBdr>
    </w:div>
    <w:div w:id="1292327258">
      <w:bodyDiv w:val="1"/>
      <w:marLeft w:val="0"/>
      <w:marRight w:val="0"/>
      <w:marTop w:val="0"/>
      <w:marBottom w:val="0"/>
      <w:divBdr>
        <w:top w:val="none" w:sz="0" w:space="0" w:color="auto"/>
        <w:left w:val="none" w:sz="0" w:space="0" w:color="auto"/>
        <w:bottom w:val="none" w:sz="0" w:space="0" w:color="auto"/>
        <w:right w:val="none" w:sz="0" w:space="0" w:color="auto"/>
      </w:divBdr>
    </w:div>
    <w:div w:id="1351832338">
      <w:bodyDiv w:val="1"/>
      <w:marLeft w:val="0"/>
      <w:marRight w:val="0"/>
      <w:marTop w:val="0"/>
      <w:marBottom w:val="0"/>
      <w:divBdr>
        <w:top w:val="none" w:sz="0" w:space="0" w:color="auto"/>
        <w:left w:val="none" w:sz="0" w:space="0" w:color="auto"/>
        <w:bottom w:val="none" w:sz="0" w:space="0" w:color="auto"/>
        <w:right w:val="none" w:sz="0" w:space="0" w:color="auto"/>
      </w:divBdr>
    </w:div>
    <w:div w:id="1415395539">
      <w:bodyDiv w:val="1"/>
      <w:marLeft w:val="0"/>
      <w:marRight w:val="0"/>
      <w:marTop w:val="0"/>
      <w:marBottom w:val="0"/>
      <w:divBdr>
        <w:top w:val="none" w:sz="0" w:space="0" w:color="auto"/>
        <w:left w:val="none" w:sz="0" w:space="0" w:color="auto"/>
        <w:bottom w:val="none" w:sz="0" w:space="0" w:color="auto"/>
        <w:right w:val="none" w:sz="0" w:space="0" w:color="auto"/>
      </w:divBdr>
    </w:div>
    <w:div w:id="1419399890">
      <w:bodyDiv w:val="1"/>
      <w:marLeft w:val="0"/>
      <w:marRight w:val="0"/>
      <w:marTop w:val="0"/>
      <w:marBottom w:val="0"/>
      <w:divBdr>
        <w:top w:val="none" w:sz="0" w:space="0" w:color="auto"/>
        <w:left w:val="none" w:sz="0" w:space="0" w:color="auto"/>
        <w:bottom w:val="none" w:sz="0" w:space="0" w:color="auto"/>
        <w:right w:val="none" w:sz="0" w:space="0" w:color="auto"/>
      </w:divBdr>
    </w:div>
    <w:div w:id="1483153641">
      <w:bodyDiv w:val="1"/>
      <w:marLeft w:val="0"/>
      <w:marRight w:val="0"/>
      <w:marTop w:val="0"/>
      <w:marBottom w:val="0"/>
      <w:divBdr>
        <w:top w:val="none" w:sz="0" w:space="0" w:color="auto"/>
        <w:left w:val="none" w:sz="0" w:space="0" w:color="auto"/>
        <w:bottom w:val="none" w:sz="0" w:space="0" w:color="auto"/>
        <w:right w:val="none" w:sz="0" w:space="0" w:color="auto"/>
      </w:divBdr>
    </w:div>
    <w:div w:id="1486433325">
      <w:bodyDiv w:val="1"/>
      <w:marLeft w:val="0"/>
      <w:marRight w:val="0"/>
      <w:marTop w:val="0"/>
      <w:marBottom w:val="0"/>
      <w:divBdr>
        <w:top w:val="none" w:sz="0" w:space="0" w:color="auto"/>
        <w:left w:val="none" w:sz="0" w:space="0" w:color="auto"/>
        <w:bottom w:val="none" w:sz="0" w:space="0" w:color="auto"/>
        <w:right w:val="none" w:sz="0" w:space="0" w:color="auto"/>
      </w:divBdr>
    </w:div>
    <w:div w:id="1510681261">
      <w:bodyDiv w:val="1"/>
      <w:marLeft w:val="0"/>
      <w:marRight w:val="0"/>
      <w:marTop w:val="0"/>
      <w:marBottom w:val="0"/>
      <w:divBdr>
        <w:top w:val="none" w:sz="0" w:space="0" w:color="auto"/>
        <w:left w:val="none" w:sz="0" w:space="0" w:color="auto"/>
        <w:bottom w:val="none" w:sz="0" w:space="0" w:color="auto"/>
        <w:right w:val="none" w:sz="0" w:space="0" w:color="auto"/>
      </w:divBdr>
    </w:div>
    <w:div w:id="1514299681">
      <w:bodyDiv w:val="1"/>
      <w:marLeft w:val="0"/>
      <w:marRight w:val="0"/>
      <w:marTop w:val="0"/>
      <w:marBottom w:val="0"/>
      <w:divBdr>
        <w:top w:val="none" w:sz="0" w:space="0" w:color="auto"/>
        <w:left w:val="none" w:sz="0" w:space="0" w:color="auto"/>
        <w:bottom w:val="none" w:sz="0" w:space="0" w:color="auto"/>
        <w:right w:val="none" w:sz="0" w:space="0" w:color="auto"/>
      </w:divBdr>
    </w:div>
    <w:div w:id="1610813989">
      <w:bodyDiv w:val="1"/>
      <w:marLeft w:val="0"/>
      <w:marRight w:val="0"/>
      <w:marTop w:val="0"/>
      <w:marBottom w:val="0"/>
      <w:divBdr>
        <w:top w:val="none" w:sz="0" w:space="0" w:color="auto"/>
        <w:left w:val="none" w:sz="0" w:space="0" w:color="auto"/>
        <w:bottom w:val="none" w:sz="0" w:space="0" w:color="auto"/>
        <w:right w:val="none" w:sz="0" w:space="0" w:color="auto"/>
      </w:divBdr>
    </w:div>
    <w:div w:id="1616448430">
      <w:bodyDiv w:val="1"/>
      <w:marLeft w:val="0"/>
      <w:marRight w:val="0"/>
      <w:marTop w:val="0"/>
      <w:marBottom w:val="0"/>
      <w:divBdr>
        <w:top w:val="none" w:sz="0" w:space="0" w:color="auto"/>
        <w:left w:val="none" w:sz="0" w:space="0" w:color="auto"/>
        <w:bottom w:val="none" w:sz="0" w:space="0" w:color="auto"/>
        <w:right w:val="none" w:sz="0" w:space="0" w:color="auto"/>
      </w:divBdr>
    </w:div>
    <w:div w:id="1619527561">
      <w:bodyDiv w:val="1"/>
      <w:marLeft w:val="0"/>
      <w:marRight w:val="0"/>
      <w:marTop w:val="0"/>
      <w:marBottom w:val="0"/>
      <w:divBdr>
        <w:top w:val="none" w:sz="0" w:space="0" w:color="auto"/>
        <w:left w:val="none" w:sz="0" w:space="0" w:color="auto"/>
        <w:bottom w:val="none" w:sz="0" w:space="0" w:color="auto"/>
        <w:right w:val="none" w:sz="0" w:space="0" w:color="auto"/>
      </w:divBdr>
    </w:div>
    <w:div w:id="1635714123">
      <w:bodyDiv w:val="1"/>
      <w:marLeft w:val="0"/>
      <w:marRight w:val="0"/>
      <w:marTop w:val="0"/>
      <w:marBottom w:val="0"/>
      <w:divBdr>
        <w:top w:val="none" w:sz="0" w:space="0" w:color="auto"/>
        <w:left w:val="none" w:sz="0" w:space="0" w:color="auto"/>
        <w:bottom w:val="none" w:sz="0" w:space="0" w:color="auto"/>
        <w:right w:val="none" w:sz="0" w:space="0" w:color="auto"/>
      </w:divBdr>
    </w:div>
    <w:div w:id="1635788161">
      <w:bodyDiv w:val="1"/>
      <w:marLeft w:val="0"/>
      <w:marRight w:val="0"/>
      <w:marTop w:val="0"/>
      <w:marBottom w:val="0"/>
      <w:divBdr>
        <w:top w:val="none" w:sz="0" w:space="0" w:color="auto"/>
        <w:left w:val="none" w:sz="0" w:space="0" w:color="auto"/>
        <w:bottom w:val="none" w:sz="0" w:space="0" w:color="auto"/>
        <w:right w:val="none" w:sz="0" w:space="0" w:color="auto"/>
      </w:divBdr>
    </w:div>
    <w:div w:id="1655832882">
      <w:bodyDiv w:val="1"/>
      <w:marLeft w:val="0"/>
      <w:marRight w:val="0"/>
      <w:marTop w:val="0"/>
      <w:marBottom w:val="0"/>
      <w:divBdr>
        <w:top w:val="none" w:sz="0" w:space="0" w:color="auto"/>
        <w:left w:val="none" w:sz="0" w:space="0" w:color="auto"/>
        <w:bottom w:val="none" w:sz="0" w:space="0" w:color="auto"/>
        <w:right w:val="none" w:sz="0" w:space="0" w:color="auto"/>
      </w:divBdr>
    </w:div>
    <w:div w:id="1676148922">
      <w:bodyDiv w:val="1"/>
      <w:marLeft w:val="0"/>
      <w:marRight w:val="0"/>
      <w:marTop w:val="0"/>
      <w:marBottom w:val="0"/>
      <w:divBdr>
        <w:top w:val="none" w:sz="0" w:space="0" w:color="auto"/>
        <w:left w:val="none" w:sz="0" w:space="0" w:color="auto"/>
        <w:bottom w:val="none" w:sz="0" w:space="0" w:color="auto"/>
        <w:right w:val="none" w:sz="0" w:space="0" w:color="auto"/>
      </w:divBdr>
    </w:div>
    <w:div w:id="1681853450">
      <w:bodyDiv w:val="1"/>
      <w:marLeft w:val="0"/>
      <w:marRight w:val="0"/>
      <w:marTop w:val="0"/>
      <w:marBottom w:val="0"/>
      <w:divBdr>
        <w:top w:val="none" w:sz="0" w:space="0" w:color="auto"/>
        <w:left w:val="none" w:sz="0" w:space="0" w:color="auto"/>
        <w:bottom w:val="none" w:sz="0" w:space="0" w:color="auto"/>
        <w:right w:val="none" w:sz="0" w:space="0" w:color="auto"/>
      </w:divBdr>
    </w:div>
    <w:div w:id="1690567304">
      <w:bodyDiv w:val="1"/>
      <w:marLeft w:val="0"/>
      <w:marRight w:val="0"/>
      <w:marTop w:val="0"/>
      <w:marBottom w:val="0"/>
      <w:divBdr>
        <w:top w:val="none" w:sz="0" w:space="0" w:color="auto"/>
        <w:left w:val="none" w:sz="0" w:space="0" w:color="auto"/>
        <w:bottom w:val="none" w:sz="0" w:space="0" w:color="auto"/>
        <w:right w:val="none" w:sz="0" w:space="0" w:color="auto"/>
      </w:divBdr>
    </w:div>
    <w:div w:id="1700398756">
      <w:bodyDiv w:val="1"/>
      <w:marLeft w:val="0"/>
      <w:marRight w:val="0"/>
      <w:marTop w:val="0"/>
      <w:marBottom w:val="0"/>
      <w:divBdr>
        <w:top w:val="none" w:sz="0" w:space="0" w:color="auto"/>
        <w:left w:val="none" w:sz="0" w:space="0" w:color="auto"/>
        <w:bottom w:val="none" w:sz="0" w:space="0" w:color="auto"/>
        <w:right w:val="none" w:sz="0" w:space="0" w:color="auto"/>
      </w:divBdr>
    </w:div>
    <w:div w:id="1718118865">
      <w:bodyDiv w:val="1"/>
      <w:marLeft w:val="0"/>
      <w:marRight w:val="0"/>
      <w:marTop w:val="0"/>
      <w:marBottom w:val="0"/>
      <w:divBdr>
        <w:top w:val="none" w:sz="0" w:space="0" w:color="auto"/>
        <w:left w:val="none" w:sz="0" w:space="0" w:color="auto"/>
        <w:bottom w:val="none" w:sz="0" w:space="0" w:color="auto"/>
        <w:right w:val="none" w:sz="0" w:space="0" w:color="auto"/>
      </w:divBdr>
    </w:div>
    <w:div w:id="1735854937">
      <w:bodyDiv w:val="1"/>
      <w:marLeft w:val="0"/>
      <w:marRight w:val="0"/>
      <w:marTop w:val="0"/>
      <w:marBottom w:val="0"/>
      <w:divBdr>
        <w:top w:val="none" w:sz="0" w:space="0" w:color="auto"/>
        <w:left w:val="none" w:sz="0" w:space="0" w:color="auto"/>
        <w:bottom w:val="none" w:sz="0" w:space="0" w:color="auto"/>
        <w:right w:val="none" w:sz="0" w:space="0" w:color="auto"/>
      </w:divBdr>
    </w:div>
    <w:div w:id="1751804997">
      <w:bodyDiv w:val="1"/>
      <w:marLeft w:val="0"/>
      <w:marRight w:val="0"/>
      <w:marTop w:val="0"/>
      <w:marBottom w:val="0"/>
      <w:divBdr>
        <w:top w:val="none" w:sz="0" w:space="0" w:color="auto"/>
        <w:left w:val="none" w:sz="0" w:space="0" w:color="auto"/>
        <w:bottom w:val="none" w:sz="0" w:space="0" w:color="auto"/>
        <w:right w:val="none" w:sz="0" w:space="0" w:color="auto"/>
      </w:divBdr>
    </w:div>
    <w:div w:id="1768042114">
      <w:bodyDiv w:val="1"/>
      <w:marLeft w:val="0"/>
      <w:marRight w:val="0"/>
      <w:marTop w:val="0"/>
      <w:marBottom w:val="0"/>
      <w:divBdr>
        <w:top w:val="none" w:sz="0" w:space="0" w:color="auto"/>
        <w:left w:val="none" w:sz="0" w:space="0" w:color="auto"/>
        <w:bottom w:val="none" w:sz="0" w:space="0" w:color="auto"/>
        <w:right w:val="none" w:sz="0" w:space="0" w:color="auto"/>
      </w:divBdr>
    </w:div>
    <w:div w:id="1783843666">
      <w:bodyDiv w:val="1"/>
      <w:marLeft w:val="0"/>
      <w:marRight w:val="0"/>
      <w:marTop w:val="0"/>
      <w:marBottom w:val="0"/>
      <w:divBdr>
        <w:top w:val="none" w:sz="0" w:space="0" w:color="auto"/>
        <w:left w:val="none" w:sz="0" w:space="0" w:color="auto"/>
        <w:bottom w:val="none" w:sz="0" w:space="0" w:color="auto"/>
        <w:right w:val="none" w:sz="0" w:space="0" w:color="auto"/>
      </w:divBdr>
    </w:div>
    <w:div w:id="1816870266">
      <w:bodyDiv w:val="1"/>
      <w:marLeft w:val="0"/>
      <w:marRight w:val="0"/>
      <w:marTop w:val="0"/>
      <w:marBottom w:val="0"/>
      <w:divBdr>
        <w:top w:val="none" w:sz="0" w:space="0" w:color="auto"/>
        <w:left w:val="none" w:sz="0" w:space="0" w:color="auto"/>
        <w:bottom w:val="none" w:sz="0" w:space="0" w:color="auto"/>
        <w:right w:val="none" w:sz="0" w:space="0" w:color="auto"/>
      </w:divBdr>
    </w:div>
    <w:div w:id="1824202170">
      <w:bodyDiv w:val="1"/>
      <w:marLeft w:val="0"/>
      <w:marRight w:val="0"/>
      <w:marTop w:val="0"/>
      <w:marBottom w:val="0"/>
      <w:divBdr>
        <w:top w:val="none" w:sz="0" w:space="0" w:color="auto"/>
        <w:left w:val="none" w:sz="0" w:space="0" w:color="auto"/>
        <w:bottom w:val="none" w:sz="0" w:space="0" w:color="auto"/>
        <w:right w:val="none" w:sz="0" w:space="0" w:color="auto"/>
      </w:divBdr>
    </w:div>
    <w:div w:id="1848397668">
      <w:bodyDiv w:val="1"/>
      <w:marLeft w:val="0"/>
      <w:marRight w:val="0"/>
      <w:marTop w:val="0"/>
      <w:marBottom w:val="0"/>
      <w:divBdr>
        <w:top w:val="none" w:sz="0" w:space="0" w:color="auto"/>
        <w:left w:val="none" w:sz="0" w:space="0" w:color="auto"/>
        <w:bottom w:val="none" w:sz="0" w:space="0" w:color="auto"/>
        <w:right w:val="none" w:sz="0" w:space="0" w:color="auto"/>
      </w:divBdr>
    </w:div>
    <w:div w:id="1856576989">
      <w:bodyDiv w:val="1"/>
      <w:marLeft w:val="0"/>
      <w:marRight w:val="0"/>
      <w:marTop w:val="0"/>
      <w:marBottom w:val="0"/>
      <w:divBdr>
        <w:top w:val="none" w:sz="0" w:space="0" w:color="auto"/>
        <w:left w:val="none" w:sz="0" w:space="0" w:color="auto"/>
        <w:bottom w:val="none" w:sz="0" w:space="0" w:color="auto"/>
        <w:right w:val="none" w:sz="0" w:space="0" w:color="auto"/>
      </w:divBdr>
    </w:div>
    <w:div w:id="1864392651">
      <w:bodyDiv w:val="1"/>
      <w:marLeft w:val="0"/>
      <w:marRight w:val="0"/>
      <w:marTop w:val="0"/>
      <w:marBottom w:val="0"/>
      <w:divBdr>
        <w:top w:val="none" w:sz="0" w:space="0" w:color="auto"/>
        <w:left w:val="none" w:sz="0" w:space="0" w:color="auto"/>
        <w:bottom w:val="none" w:sz="0" w:space="0" w:color="auto"/>
        <w:right w:val="none" w:sz="0" w:space="0" w:color="auto"/>
      </w:divBdr>
    </w:div>
    <w:div w:id="1935279723">
      <w:bodyDiv w:val="1"/>
      <w:marLeft w:val="0"/>
      <w:marRight w:val="0"/>
      <w:marTop w:val="0"/>
      <w:marBottom w:val="0"/>
      <w:divBdr>
        <w:top w:val="none" w:sz="0" w:space="0" w:color="auto"/>
        <w:left w:val="none" w:sz="0" w:space="0" w:color="auto"/>
        <w:bottom w:val="none" w:sz="0" w:space="0" w:color="auto"/>
        <w:right w:val="none" w:sz="0" w:space="0" w:color="auto"/>
      </w:divBdr>
    </w:div>
    <w:div w:id="1942951819">
      <w:bodyDiv w:val="1"/>
      <w:marLeft w:val="0"/>
      <w:marRight w:val="0"/>
      <w:marTop w:val="0"/>
      <w:marBottom w:val="0"/>
      <w:divBdr>
        <w:top w:val="none" w:sz="0" w:space="0" w:color="auto"/>
        <w:left w:val="none" w:sz="0" w:space="0" w:color="auto"/>
        <w:bottom w:val="none" w:sz="0" w:space="0" w:color="auto"/>
        <w:right w:val="none" w:sz="0" w:space="0" w:color="auto"/>
      </w:divBdr>
    </w:div>
    <w:div w:id="1981031555">
      <w:bodyDiv w:val="1"/>
      <w:marLeft w:val="0"/>
      <w:marRight w:val="0"/>
      <w:marTop w:val="0"/>
      <w:marBottom w:val="0"/>
      <w:divBdr>
        <w:top w:val="none" w:sz="0" w:space="0" w:color="auto"/>
        <w:left w:val="none" w:sz="0" w:space="0" w:color="auto"/>
        <w:bottom w:val="none" w:sz="0" w:space="0" w:color="auto"/>
        <w:right w:val="none" w:sz="0" w:space="0" w:color="auto"/>
      </w:divBdr>
    </w:div>
    <w:div w:id="1983264097">
      <w:bodyDiv w:val="1"/>
      <w:marLeft w:val="0"/>
      <w:marRight w:val="0"/>
      <w:marTop w:val="0"/>
      <w:marBottom w:val="0"/>
      <w:divBdr>
        <w:top w:val="none" w:sz="0" w:space="0" w:color="auto"/>
        <w:left w:val="none" w:sz="0" w:space="0" w:color="auto"/>
        <w:bottom w:val="none" w:sz="0" w:space="0" w:color="auto"/>
        <w:right w:val="none" w:sz="0" w:space="0" w:color="auto"/>
      </w:divBdr>
    </w:div>
    <w:div w:id="2077625454">
      <w:bodyDiv w:val="1"/>
      <w:marLeft w:val="0"/>
      <w:marRight w:val="0"/>
      <w:marTop w:val="0"/>
      <w:marBottom w:val="0"/>
      <w:divBdr>
        <w:top w:val="none" w:sz="0" w:space="0" w:color="auto"/>
        <w:left w:val="none" w:sz="0" w:space="0" w:color="auto"/>
        <w:bottom w:val="none" w:sz="0" w:space="0" w:color="auto"/>
        <w:right w:val="none" w:sz="0" w:space="0" w:color="auto"/>
      </w:divBdr>
    </w:div>
    <w:div w:id="21009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Hoja1!$A$3</c:f>
              <c:strCache>
                <c:ptCount val="1"/>
                <c:pt idx="0">
                  <c:v>PORCENTAJE DE OCUPADOS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explosion val="23"/>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dLbl>
              <c:idx val="1"/>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es-MX"/>
                </a:p>
              </c:txPr>
              <c:dLblPos val="inEnd"/>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Hoja1!$B$2:$F$2</c:f>
              <c:strCache>
                <c:ptCount val="5"/>
                <c:pt idx="0">
                  <c:v>14-19</c:v>
                </c:pt>
                <c:pt idx="1">
                  <c:v>20-29</c:v>
                </c:pt>
                <c:pt idx="2">
                  <c:v>30-49</c:v>
                </c:pt>
                <c:pt idx="3">
                  <c:v>20-59</c:v>
                </c:pt>
                <c:pt idx="4">
                  <c:v>60 y más</c:v>
                </c:pt>
              </c:strCache>
            </c:strRef>
          </c:cat>
          <c:val>
            <c:numRef>
              <c:f>Hoja1!$B$3:$F$3</c:f>
              <c:numCache>
                <c:formatCode>General</c:formatCode>
                <c:ptCount val="5"/>
                <c:pt idx="0">
                  <c:v>10</c:v>
                </c:pt>
                <c:pt idx="1">
                  <c:v>24</c:v>
                </c:pt>
                <c:pt idx="2">
                  <c:v>44</c:v>
                </c:pt>
                <c:pt idx="3">
                  <c:v>12</c:v>
                </c:pt>
                <c:pt idx="4">
                  <c:v>10</c:v>
                </c:pt>
              </c:numCache>
            </c:numRef>
          </c:val>
        </c:ser>
        <c:dLbls>
          <c:dLblPos val="inEnd"/>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r>
              <a:rPr lang="en-US" sz="1600"/>
              <a:t>PORCENTAJES DE DESOCUPADOS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65000"/>
                  <a:lumOff val="35000"/>
                </a:schemeClr>
              </a:solidFill>
              <a:latin typeface="+mn-lt"/>
              <a:ea typeface="+mn-ea"/>
              <a:cs typeface="+mn-cs"/>
            </a:defRPr>
          </a:pPr>
          <a:endParaRPr lang="es-MX"/>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9307048575449809"/>
          <c:w val="0.90724146409803352"/>
          <c:h val="0.80692951424550197"/>
        </c:manualLayout>
      </c:layout>
      <c:pie3DChart>
        <c:varyColors val="1"/>
        <c:ser>
          <c:idx val="0"/>
          <c:order val="0"/>
          <c:tx>
            <c:strRef>
              <c:f>Hoja1!$A$4</c:f>
              <c:strCache>
                <c:ptCount val="1"/>
                <c:pt idx="0">
                  <c:v>PORCENTAJE DE DESOCUPADOS</c:v>
                </c:pt>
              </c:strCache>
            </c:strRef>
          </c:tx>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1"/>
            <c:bubble3D val="0"/>
            <c:explosion val="13"/>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dPt>
          <c:dLbls>
            <c:dLbl>
              <c:idx val="1"/>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solidFill>
                      <a:latin typeface="+mn-lt"/>
                      <a:ea typeface="+mn-ea"/>
                      <a:cs typeface="+mn-cs"/>
                    </a:defRPr>
                  </a:pPr>
                  <a:endParaRPr lang="es-MX"/>
                </a:p>
              </c:txPr>
              <c:showLegendKey val="0"/>
              <c:showVal val="0"/>
              <c:showCatName val="1"/>
              <c:showSerName val="0"/>
              <c:showPercent val="1"/>
              <c:showBubbleSize val="0"/>
            </c:dLbl>
            <c:dLbl>
              <c:idx val="3"/>
              <c:layout>
                <c:manualLayout>
                  <c:x val="-8.5935885778405469E-2"/>
                  <c:y val="6.4443683669976062E-2"/>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5.3519575409339187E-2"/>
                  <c:y val="6.2387310281866943E-3"/>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MX"/>
              </a:p>
            </c:txP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Hoja1!$B$2:$F$2</c:f>
              <c:strCache>
                <c:ptCount val="5"/>
                <c:pt idx="0">
                  <c:v>14-19</c:v>
                </c:pt>
                <c:pt idx="1">
                  <c:v>20-29</c:v>
                </c:pt>
                <c:pt idx="2">
                  <c:v>30-49</c:v>
                </c:pt>
                <c:pt idx="3">
                  <c:v>20-59</c:v>
                </c:pt>
                <c:pt idx="4">
                  <c:v>60 y más</c:v>
                </c:pt>
              </c:strCache>
            </c:strRef>
          </c:cat>
          <c:val>
            <c:numRef>
              <c:f>Hoja1!$B$4:$F$4</c:f>
              <c:numCache>
                <c:formatCode>General</c:formatCode>
                <c:ptCount val="5"/>
                <c:pt idx="0">
                  <c:v>10</c:v>
                </c:pt>
                <c:pt idx="1">
                  <c:v>44</c:v>
                </c:pt>
                <c:pt idx="2">
                  <c:v>36</c:v>
                </c:pt>
                <c:pt idx="3">
                  <c:v>7</c:v>
                </c:pt>
                <c:pt idx="4">
                  <c:v>2</c:v>
                </c:pt>
              </c:numCache>
            </c:numRef>
          </c:val>
        </c:ser>
        <c:dLbls>
          <c:showLegendKey val="0"/>
          <c:showVal val="0"/>
          <c:showCatName val="1"/>
          <c:showSerName val="0"/>
          <c:showPercent val="1"/>
          <c:showBubbleSize val="0"/>
          <c:showLeaderLines val="1"/>
        </c:dLbls>
      </c:pie3D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D6610DF7DF4F32B778A34E93401A76"/>
        <w:category>
          <w:name w:val="General"/>
          <w:gallery w:val="placeholder"/>
        </w:category>
        <w:types>
          <w:type w:val="bbPlcHdr"/>
        </w:types>
        <w:behaviors>
          <w:behavior w:val="content"/>
        </w:behaviors>
        <w:guid w:val="{810197F4-A21F-432D-9C7B-D1FE7A948992}"/>
      </w:docPartPr>
      <w:docPartBody>
        <w:p w:rsidR="00613CA8" w:rsidRDefault="00201D5D" w:rsidP="00201D5D">
          <w:pPr>
            <w:pStyle w:val="56D6610DF7DF4F32B778A34E93401A7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CFACACAF95E4760B0A5F7AFA7226F13"/>
        <w:category>
          <w:name w:val="General"/>
          <w:gallery w:val="placeholder"/>
        </w:category>
        <w:types>
          <w:type w:val="bbPlcHdr"/>
        </w:types>
        <w:behaviors>
          <w:behavior w:val="content"/>
        </w:behaviors>
        <w:guid w:val="{5B17551D-FA49-4D9B-B198-36C4C4A11D2B}"/>
      </w:docPartPr>
      <w:docPartBody>
        <w:p w:rsidR="00613CA8" w:rsidRDefault="00201D5D" w:rsidP="00201D5D">
          <w:pPr>
            <w:pStyle w:val="7CFACACAF95E4760B0A5F7AFA7226F1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5D"/>
    <w:rsid w:val="00135A41"/>
    <w:rsid w:val="00201D5D"/>
    <w:rsid w:val="00341DB9"/>
    <w:rsid w:val="005406E5"/>
    <w:rsid w:val="00613CA8"/>
    <w:rsid w:val="00B81612"/>
    <w:rsid w:val="00C718B8"/>
    <w:rsid w:val="00D727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D6610DF7DF4F32B778A34E93401A76">
    <w:name w:val="56D6610DF7DF4F32B778A34E93401A76"/>
    <w:rsid w:val="00201D5D"/>
  </w:style>
  <w:style w:type="paragraph" w:customStyle="1" w:styleId="7CFACACAF95E4760B0A5F7AFA7226F13">
    <w:name w:val="7CFACACAF95E4760B0A5F7AFA7226F13"/>
    <w:rsid w:val="0020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2016-03-03T00:00:00</PublishDate>
  <Abstract/>
  <CompanyAddress>MAESTRÍA EN ADMINISTRACIÓN Y POLÍTICAS PÚBLICAS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PED16</b:Tag>
    <b:SourceType>InternetSite</b:SourceType>
    <b:Guid>{10171BD8-8D81-47E0-9053-F1B4B2956CCA}</b:Guid>
    <b:Title>Plan Estatal de Desarrollo 2013-2018 Chiapas</b:Title>
    <b:Author>
      <b:Author>
        <b:Corporate>Gobierno del Estado de Chiapas</b:Corporate>
      </b:Author>
    </b:Author>
    <b:URL>http://www.ped.chiapas.gob.mx/ped/wp-content/uploads/ped/PED_2013-2018_MVC</b:URL>
    <b:YearAccessed>2016</b:YearAccessed>
    <b:MonthAccessed>02</b:MonthAccessed>
    <b:DayAccessed>25</b:DayAccessed>
    <b:RefOrder>1</b:RefOrder>
  </b:Source>
  <b:Source>
    <b:Tag>Her06</b:Tag>
    <b:SourceType>Book</b:SourceType>
    <b:Guid>{F6ADD4F0-1D10-4DAF-B319-F2E6D39C13E8}</b:Guid>
    <b:Author>
      <b:Author>
        <b:NameList>
          <b:Person>
            <b:Last>Hernandez Sampieri</b:Last>
            <b:First>Roberto</b:First>
          </b:Person>
          <b:Person>
            <b:Last>Fernández-Collado</b:Last>
            <b:First>Carlos</b:First>
          </b:Person>
          <b:Person>
            <b:Last>Baptista Lucio</b:Last>
            <b:First>Pilar</b:First>
          </b:Person>
        </b:NameList>
      </b:Author>
    </b:Author>
    <b:Title>Metodología de la Investigación</b:Title>
    <b:Year>2006</b:Year>
    <b:City>México, D.F.</b:City>
    <b:Publisher>McGrawHill</b:Publisher>
    <b:Edition>cuarta</b:Edition>
    <b:RefOrder>3</b:RefOrder>
  </b:Source>
  <b:Source>
    <b:Tag>INE12</b:Tag>
    <b:SourceType>Report</b:SourceType>
    <b:Guid>{5AE977B0-5269-4EA7-BB92-67DD91F472DE}</b:Guid>
    <b:Author>
      <b:Author>
        <b:Corporate>INEGI</b:Corporate>
      </b:Author>
    </b:Author>
    <b:Title>Migración internacional captada a través de la Encuesta Nacional de Ocupación y Empleo 2006-2010</b:Title>
    <b:Year>2012</b:Year>
    <b:City>México</b:City>
    <b:JournalName>ENOE : metodología y caracterización demográfica</b:JournalName>
    <b:RefOrder>4</b:RefOrder>
  </b:Source>
  <b:Source>
    <b:Tag>SEPL16</b:Tag>
    <b:SourceType>Report</b:SourceType>
    <b:Guid>{96B089B0-B53A-4267-A5ED-EA4CC29F195F}</b:Guid>
    <b:Author>
      <b:Author>
        <b:Corporate>Subsecretaría de Empleo y Productividad Laboral STPS</b:Corporate>
      </b:Author>
    </b:Author>
    <b:Title>Chiapas en el Contexto Laboral Nacional</b:Title>
    <b:Year>2016</b:Year>
    <b:City>México</b:City>
    <b:RefOrder>2</b:RefOrder>
  </b:Source>
  <b:Source>
    <b:Tag>Sentenciados12</b:Tag>
    <b:SourceType>InternetSite</b:SourceType>
    <b:Guid>{87D64E28-1B1A-43AD-84F6-3C36219F1E2E}</b:Guid>
    <b:Title>Estadística judiciales en materia penal</b:Title>
    <b:Year>2012</b:Year>
    <b:Author>
      <b:Author>
        <b:Corporate>INEGI</b:Corporate>
      </b:Author>
    </b:Author>
    <b:InternetSiteTitle>Sentenciados 2009-2012</b:InternetSiteTitle>
    <b:URL>http://www.inegi.org.mx/sistemas/olap/Proyectos/bd/continuas/esop/sentenciados.asp?s=est&amp;c=23723&amp;proy=esop_sentenciados</b:URL>
    <b:YearAccessed>2016</b:YearAccessed>
    <b:MonthAccessed>03</b:MonthAccessed>
    <b:DayAccessed>02</b:DayAccessed>
    <b:RefOrder>5</b:RefOrder>
  </b:Source>
  <b:Source>
    <b:Tag>DDMX15</b:Tag>
    <b:SourceType>InternetSite</b:SourceType>
    <b:Guid>{4F02D322-5B88-40CF-947C-FC4D99E7A2DB}</b:Guid>
    <b:Author>
      <b:Author>
        <b:Corporate>Diario de México</b:Corporate>
      </b:Author>
    </b:Author>
    <b:Title>DDMX</b:Title>
    <b:Year>2015</b:Year>
    <b:Month>Noviembre</b:Month>
    <b:Day>11</b:Day>
    <b:URL>http://www.diariodemexico.com.mx/aumenta-el-numero-de-mujeres-jovenes-que-viven-con-sus-padres/</b:URL>
    <b:RefOrder>6</b:RefOrder>
  </b:Source>
  <b:Source>
    <b:Tag>INE14</b:Tag>
    <b:SourceType>Report</b:SourceType>
    <b:Guid>{CDDC4E09-5BD0-4C4D-AD1B-BCE3854960BF}</b:Guid>
    <b:Author>
      <b:Author>
        <b:Corporate>INEGI</b:Corporate>
      </b:Author>
    </b:Author>
    <b:Title>Panorámica de la población joven en México desde la perspectiva de su</b:Title>
    <b:Year>2014</b:Year>
    <b:City>México</b:Cit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7BC7C-69ED-4874-AC45-0DF64850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12</Pages>
  <Words>2308</Words>
  <Characters>12694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Investigación de la existencia de Interrelación entre la SJRD, ST, SE para apoyar a que los Jóvenes Profesionistas Chiapanecos encuentren trabajo en el Estado.</vt:lpstr>
    </vt:vector>
  </TitlesOfParts>
  <Company>PaULINA RUBALCAVA GUILLEN</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de la existencia de Interrelación entre la SJRD, ST, SE para apoyar a que los Jóvenes Profesionistas Chiapanecos encuentren trabajo en el Estado.</dc:title>
  <dc:subject>Trabajo Final-Estadística Administrativa</dc:subject>
  <dc:creator>Pau Rubalcava</dc:creator>
  <cp:keywords/>
  <dc:description/>
  <cp:lastModifiedBy>Pau Rubalcava</cp:lastModifiedBy>
  <cp:revision>19</cp:revision>
  <dcterms:created xsi:type="dcterms:W3CDTF">2016-02-16T03:33:00Z</dcterms:created>
  <dcterms:modified xsi:type="dcterms:W3CDTF">2016-03-06T03:19:00Z</dcterms:modified>
</cp:coreProperties>
</file>