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77250811"/>
        <w:docPartObj>
          <w:docPartGallery w:val="Cover Pages"/>
          <w:docPartUnique/>
        </w:docPartObj>
      </w:sdtPr>
      <w:sdtContent>
        <w:p w:rsidR="00CE155F" w:rsidRDefault="00CE15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841686" wp14:editId="1C60EE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E03F6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B797FB" wp14:editId="174E44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2459986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E155F" w:rsidRDefault="00CE155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Paulina Rubalcava</w:t>
                                    </w:r>
                                  </w:p>
                                </w:sdtContent>
                              </w:sdt>
                              <w:p w:rsidR="00CE155F" w:rsidRDefault="00CE155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129487509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Administración y Políticas Públicas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DB797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2459986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E155F" w:rsidRDefault="00CE155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Paulina Rubalcava</w:t>
                              </w:r>
                            </w:p>
                          </w:sdtContent>
                        </w:sdt>
                        <w:p w:rsidR="00CE155F" w:rsidRDefault="00CE155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129487509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Administración y Políticas Públicas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B6787C" wp14:editId="6338FE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155F" w:rsidRDefault="00CE155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Actividad 3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222222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alias w:val="Descripción breve"/>
                                  <w:tag w:val=""/>
                                  <w:id w:val="-1127237646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CE155F" w:rsidRDefault="00CE155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CE155F">
                                      <w:rPr>
                                        <w:rFonts w:ascii="Arial" w:hAnsi="Arial" w:cs="Arial"/>
                                        <w:color w:val="222222"/>
                                        <w:sz w:val="18"/>
                                        <w:szCs w:val="18"/>
                                        <w:shd w:val="clear" w:color="auto" w:fill="FFFFFF"/>
                                      </w:rPr>
                                      <w:t>Presentación del Tema, Titulo, Objetivos e Hipótesis del Protocolo de Investigación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B6787C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E155F" w:rsidRDefault="00CE155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Actividad 3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222222"/>
                              <w:sz w:val="18"/>
                              <w:szCs w:val="18"/>
                              <w:shd w:val="clear" w:color="auto" w:fill="FFFFFF"/>
                            </w:rPr>
                            <w:alias w:val="Descripción breve"/>
                            <w:tag w:val=""/>
                            <w:id w:val="-1127237646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CE155F" w:rsidRDefault="00CE155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CE155F">
                                <w:rPr>
                                  <w:rFonts w:ascii="Arial" w:hAnsi="Arial" w:cs="Arial"/>
                                  <w:color w:val="222222"/>
                                  <w:sz w:val="18"/>
                                  <w:szCs w:val="18"/>
                                  <w:shd w:val="clear" w:color="auto" w:fill="FFFFFF"/>
                                </w:rPr>
                                <w:t>Presentación del Tema, Titulo, Objetivos e Hipótesis del Protocolo de Investigación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0B23C" wp14:editId="761276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155F" w:rsidRDefault="00CE155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7993361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E155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Protocolo de Inve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stigación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4871285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E155F" w:rsidRDefault="00CE155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E15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1RA PARTE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90B23C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CE155F" w:rsidRDefault="00CE155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7993361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E155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Protocolo de Inve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stigación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4871285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E155F" w:rsidRDefault="00CE155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E15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1RA PARTE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E155F" w:rsidRDefault="00CE155F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6B4732" w:rsidRDefault="006B4732" w:rsidP="009A400F">
      <w:pPr>
        <w:pStyle w:val="Ttulo2"/>
      </w:pPr>
      <w:bookmarkStart w:id="0" w:name="_GoBack"/>
      <w:bookmarkEnd w:id="0"/>
      <w:r>
        <w:lastRenderedPageBreak/>
        <w:t>Tema</w:t>
      </w:r>
      <w:r w:rsidR="00CE155F">
        <w:t>:</w:t>
      </w:r>
    </w:p>
    <w:p w:rsidR="00567710" w:rsidRDefault="00567710" w:rsidP="00567710">
      <w:pPr>
        <w:jc w:val="both"/>
      </w:pPr>
      <w:r>
        <w:t>C</w:t>
      </w:r>
      <w:r w:rsidRPr="009A400F">
        <w:t>oordinación interinstitucional entre la S</w:t>
      </w:r>
      <w:r>
        <w:t xml:space="preserve">ecretaría de la </w:t>
      </w:r>
      <w:r w:rsidRPr="009A400F">
        <w:t>J</w:t>
      </w:r>
      <w:r>
        <w:t xml:space="preserve">uventud </w:t>
      </w:r>
      <w:r w:rsidRPr="009A400F">
        <w:t>R</w:t>
      </w:r>
      <w:r>
        <w:t xml:space="preserve">ecreación y </w:t>
      </w:r>
      <w:r w:rsidRPr="009A400F">
        <w:t>D</w:t>
      </w:r>
      <w:r>
        <w:t>eporte (SJRD)</w:t>
      </w:r>
      <w:r w:rsidRPr="009A400F">
        <w:t xml:space="preserve">, </w:t>
      </w:r>
      <w:r>
        <w:t xml:space="preserve">la </w:t>
      </w:r>
      <w:r w:rsidRPr="009A400F">
        <w:t>S</w:t>
      </w:r>
      <w:r>
        <w:t xml:space="preserve">ecretaría de </w:t>
      </w:r>
      <w:r w:rsidRPr="009A400F">
        <w:t>E</w:t>
      </w:r>
      <w:r>
        <w:t>ducación (SE) y la</w:t>
      </w:r>
      <w:r w:rsidRPr="009A400F">
        <w:t xml:space="preserve"> S</w:t>
      </w:r>
      <w:r>
        <w:t xml:space="preserve">ecretaría de </w:t>
      </w:r>
      <w:r w:rsidRPr="009A400F">
        <w:t>T</w:t>
      </w:r>
      <w:r>
        <w:t>rabajo</w:t>
      </w:r>
      <w:r w:rsidRPr="009A400F">
        <w:t xml:space="preserve"> </w:t>
      </w:r>
      <w:r>
        <w:t xml:space="preserve">(ST) </w:t>
      </w:r>
      <w:r w:rsidRPr="009A400F">
        <w:t>en Chiapas</w:t>
      </w:r>
      <w:r>
        <w:t>, como parte al cumplimiento de la política pública Juventud con Oportunidades del PED.</w:t>
      </w:r>
    </w:p>
    <w:p w:rsidR="00567710" w:rsidRPr="00567710" w:rsidRDefault="00567710" w:rsidP="00567710"/>
    <w:p w:rsidR="006B4732" w:rsidRDefault="006B4732" w:rsidP="009A400F">
      <w:pPr>
        <w:pStyle w:val="Ttulo2"/>
      </w:pPr>
      <w:r>
        <w:t>Título</w:t>
      </w:r>
      <w:r w:rsidR="00CE155F">
        <w:t>:</w:t>
      </w:r>
    </w:p>
    <w:p w:rsidR="00567710" w:rsidRDefault="00567710" w:rsidP="00567710">
      <w:pPr>
        <w:jc w:val="both"/>
      </w:pPr>
      <w:r>
        <w:t>Relaciones interinstitucionales, para facilitar a los Jóvenes Chiapanecos de entre 20 y 29 años encuentren trabajo en el Estado de Chiapas</w:t>
      </w:r>
      <w:r>
        <w:t>.</w:t>
      </w:r>
    </w:p>
    <w:p w:rsidR="00567710" w:rsidRDefault="00567710" w:rsidP="00567710">
      <w:pPr>
        <w:jc w:val="both"/>
      </w:pPr>
    </w:p>
    <w:p w:rsidR="00567710" w:rsidRDefault="00567710" w:rsidP="00567710">
      <w:pPr>
        <w:pStyle w:val="Ttulo2"/>
      </w:pPr>
      <w:bookmarkStart w:id="1" w:name="_Toc444950149"/>
      <w:r>
        <w:t>Objetivo general:</w:t>
      </w:r>
      <w:bookmarkEnd w:id="1"/>
    </w:p>
    <w:p w:rsidR="00567710" w:rsidRDefault="00567710" w:rsidP="00567710">
      <w:pPr>
        <w:jc w:val="both"/>
      </w:pPr>
      <w:r>
        <w:t>Propone</w:t>
      </w:r>
      <w:r>
        <w:t xml:space="preserve">r </w:t>
      </w:r>
      <w:r>
        <w:t xml:space="preserve">mejoras a los programas ofertados </w:t>
      </w:r>
      <w:r w:rsidR="006B3E7E">
        <w:t>por</w:t>
      </w:r>
      <w:r>
        <w:t xml:space="preserve"> la </w:t>
      </w:r>
      <w:r>
        <w:t>SJRD, la ST y la SE para ayudar a que los ciudadanos jóvenes Chiapanecos encuentren</w:t>
      </w:r>
      <w:r w:rsidRPr="007A5DB4">
        <w:t xml:space="preserve"> trabajo en el Estado</w:t>
      </w:r>
      <w:r w:rsidR="006B3E7E">
        <w:t xml:space="preserve"> e incentivar la interrelación en las mismas para atacar el problema de manera más eficiente.</w:t>
      </w:r>
    </w:p>
    <w:p w:rsidR="00567710" w:rsidRDefault="00567710" w:rsidP="00567710">
      <w:pPr>
        <w:jc w:val="both"/>
      </w:pPr>
    </w:p>
    <w:p w:rsidR="00567710" w:rsidRDefault="00567710" w:rsidP="00567710">
      <w:pPr>
        <w:pStyle w:val="Ttulo2"/>
      </w:pPr>
      <w:bookmarkStart w:id="2" w:name="_Toc444950150"/>
      <w:r>
        <w:t>Objetivos p</w:t>
      </w:r>
      <w:r>
        <w:t>articulares:</w:t>
      </w:r>
      <w:bookmarkEnd w:id="2"/>
    </w:p>
    <w:p w:rsidR="00567710" w:rsidRPr="008E06F8" w:rsidRDefault="00567710" w:rsidP="00567710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8E06F8">
        <w:rPr>
          <w:lang w:val="es-MX"/>
        </w:rPr>
        <w:t xml:space="preserve">Determinar si existe interrelación entre la SJRD, ST, SE para apoyar a los Jóvenes Chiapanecos encuentren trabajo en el Estado. </w:t>
      </w:r>
    </w:p>
    <w:p w:rsidR="00567710" w:rsidRDefault="00567710" w:rsidP="0056771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Identificar</w:t>
      </w:r>
      <w:r w:rsidRPr="008E06F8">
        <w:rPr>
          <w:lang w:val="es-MX"/>
        </w:rPr>
        <w:t xml:space="preserve"> si existen programas ofertados por la SJRD, ST, SE para apoyar a los Jóvenes Chiapanecos encuentren trabajo en el Estado.</w:t>
      </w:r>
    </w:p>
    <w:p w:rsidR="00567710" w:rsidRPr="00567710" w:rsidRDefault="00567710" w:rsidP="0056771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Estudiar los </w:t>
      </w:r>
      <w:r w:rsidR="006B3E7E">
        <w:rPr>
          <w:lang w:val="es-MX"/>
        </w:rPr>
        <w:t>alcances</w:t>
      </w:r>
      <w:r>
        <w:rPr>
          <w:lang w:val="es-MX"/>
        </w:rPr>
        <w:t xml:space="preserve"> de todos aquellos programas que busquen conseguir el mismo objeto de </w:t>
      </w:r>
      <w:r w:rsidRPr="008E06F8">
        <w:rPr>
          <w:lang w:val="es-MX"/>
        </w:rPr>
        <w:t>apoyar a los Jóvenes Chiapanecos encuentren trabajo en el Estado.</w:t>
      </w:r>
    </w:p>
    <w:p w:rsidR="006B3E7E" w:rsidRPr="006B3E7E" w:rsidRDefault="00567710" w:rsidP="006B3E7E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8E06F8">
        <w:rPr>
          <w:lang w:val="es-MX"/>
        </w:rPr>
        <w:t xml:space="preserve">Evaluar el índice histórico de jóvenes </w:t>
      </w:r>
      <w:r>
        <w:rPr>
          <w:lang w:val="es-MX"/>
        </w:rPr>
        <w:t>con estudios</w:t>
      </w:r>
      <w:r w:rsidRPr="008E06F8">
        <w:rPr>
          <w:lang w:val="es-MX"/>
        </w:rPr>
        <w:t xml:space="preserve"> y de jóvenes con un empleo formal.</w:t>
      </w:r>
    </w:p>
    <w:p w:rsidR="00567710" w:rsidRDefault="00567710" w:rsidP="00567710">
      <w:pPr>
        <w:pStyle w:val="Ttulo2"/>
      </w:pPr>
    </w:p>
    <w:p w:rsidR="00567710" w:rsidRPr="00567710" w:rsidRDefault="00567710" w:rsidP="00567710">
      <w:pPr>
        <w:pStyle w:val="Ttulo2"/>
      </w:pPr>
      <w:r>
        <w:t>Hipótesis:</w:t>
      </w:r>
    </w:p>
    <w:p w:rsidR="00567710" w:rsidRPr="006B3E7E" w:rsidRDefault="006B3E7E" w:rsidP="00567710">
      <w:pPr>
        <w:jc w:val="both"/>
      </w:pPr>
      <w:r w:rsidRPr="006B3E7E">
        <w:t>Si se adopta</w:t>
      </w:r>
      <w:r w:rsidRPr="006B3E7E">
        <w:t>n</w:t>
      </w:r>
      <w:r w:rsidRPr="006B3E7E">
        <w:t xml:space="preserve"> la</w:t>
      </w:r>
      <w:r w:rsidRPr="006B3E7E">
        <w:t>s mejoras</w:t>
      </w:r>
      <w:r w:rsidRPr="006B3E7E">
        <w:t xml:space="preserve"> propuesta</w:t>
      </w:r>
      <w:r w:rsidRPr="006B3E7E">
        <w:t>s</w:t>
      </w:r>
      <w:r w:rsidRPr="006B3E7E">
        <w:t xml:space="preserve"> en el presente trabajo de investigación</w:t>
      </w:r>
      <w:r w:rsidRPr="006B3E7E">
        <w:t>, e</w:t>
      </w:r>
      <w:r w:rsidRPr="006B3E7E">
        <w:t>ntonces se podrá contribuir a incrementar la eficiencia</w:t>
      </w:r>
      <w:r>
        <w:t xml:space="preserve"> de </w:t>
      </w:r>
      <w:r w:rsidRPr="008E06F8">
        <w:t>la SJRD, ST, SE</w:t>
      </w:r>
      <w:r w:rsidRPr="006B3E7E">
        <w:t xml:space="preserve"> en </w:t>
      </w:r>
      <w:r w:rsidRPr="006B3E7E">
        <w:t xml:space="preserve">el cumplimiento al objetivo de </w:t>
      </w:r>
      <w:r w:rsidRPr="006B3E7E">
        <w:t>“</w:t>
      </w:r>
      <w:r w:rsidRPr="006B3E7E">
        <w:rPr>
          <w:b/>
        </w:rPr>
        <w:t>Garantizar las oportunidades sociales, económicas</w:t>
      </w:r>
      <w:r w:rsidRPr="00FB4D86">
        <w:t>, jurídicas y de salud integral de la juventud en el estado”</w:t>
      </w:r>
      <w:r w:rsidRPr="00EE6B1E">
        <w:t xml:space="preserve"> que se encuentra contemplado dentro de la </w:t>
      </w:r>
      <w:r w:rsidRPr="006B3E7E">
        <w:t>Política Pública de Juventud con Oportunidades. Siempre y cuando se cumplan cabalmente las condiciones de su aplicación que se proponen en dicho trabajo de aplicación.</w:t>
      </w:r>
    </w:p>
    <w:p w:rsidR="006B3E7E" w:rsidRDefault="006B3E7E" w:rsidP="00567710">
      <w:pPr>
        <w:jc w:val="both"/>
      </w:pPr>
    </w:p>
    <w:p w:rsidR="00567710" w:rsidRDefault="00567710" w:rsidP="006B4732">
      <w:pPr>
        <w:jc w:val="both"/>
      </w:pPr>
    </w:p>
    <w:sectPr w:rsidR="00567710" w:rsidSect="00CE155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F27F9"/>
    <w:multiLevelType w:val="hybridMultilevel"/>
    <w:tmpl w:val="69E03E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32"/>
    <w:rsid w:val="00567710"/>
    <w:rsid w:val="006B3E7E"/>
    <w:rsid w:val="006B4732"/>
    <w:rsid w:val="0093677C"/>
    <w:rsid w:val="009A400F"/>
    <w:rsid w:val="00A401AE"/>
    <w:rsid w:val="00CE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71E0-AC83-4B0E-B1EC-09F57CB1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4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4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7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A4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771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567710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CE15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155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Presentación del Tema, Titulo, Objetivos e Hipótesis del Protocolo de Investigación</Abstract>
  <CompanyAddress/>
  <CompanyPhone/>
  <CompanyFax/>
  <CompanyEmail>Maestría en Administración y Políticas Públicas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de Investigación</dc:title>
  <dc:subject>1RA PARTE</dc:subject>
  <dc:creator>Paulina Rubalcava</dc:creator>
  <cp:keywords/>
  <dc:description/>
  <cp:lastModifiedBy>Pau Rubalcava</cp:lastModifiedBy>
  <cp:revision>2</cp:revision>
  <dcterms:created xsi:type="dcterms:W3CDTF">2016-04-01T23:58:00Z</dcterms:created>
  <dcterms:modified xsi:type="dcterms:W3CDTF">2016-04-02T00:44:00Z</dcterms:modified>
</cp:coreProperties>
</file>