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96961344"/>
        <w:docPartObj>
          <w:docPartGallery w:val="Cover Pages"/>
          <w:docPartUnique/>
        </w:docPartObj>
      </w:sdtPr>
      <w:sdtContent>
        <w:p w:rsidR="002C2F61" w:rsidRDefault="002C2F61">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84403C8"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2C2F61" w:rsidRDefault="002C2F61">
                                    <w:pPr>
                                      <w:pStyle w:val="Sinespaciado"/>
                                      <w:jc w:val="right"/>
                                      <w:rPr>
                                        <w:color w:val="595959" w:themeColor="text1" w:themeTint="A6"/>
                                        <w:sz w:val="28"/>
                                        <w:szCs w:val="28"/>
                                      </w:rPr>
                                    </w:pPr>
                                    <w:r>
                                      <w:rPr>
                                        <w:color w:val="595959" w:themeColor="text1" w:themeTint="A6"/>
                                        <w:sz w:val="28"/>
                                        <w:szCs w:val="28"/>
                                      </w:rPr>
                                      <w:t>Paulina Rubalcava</w:t>
                                    </w:r>
                                  </w:p>
                                </w:sdtContent>
                              </w:sdt>
                              <w:p w:rsidR="002C2F61" w:rsidRDefault="002C2F61">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Maestría en Administración y Políticas Públicas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2C2F61" w:rsidRDefault="002C2F61">
                              <w:pPr>
                                <w:pStyle w:val="Sinespaciado"/>
                                <w:jc w:val="right"/>
                                <w:rPr>
                                  <w:color w:val="595959" w:themeColor="text1" w:themeTint="A6"/>
                                  <w:sz w:val="28"/>
                                  <w:szCs w:val="28"/>
                                </w:rPr>
                              </w:pPr>
                              <w:r>
                                <w:rPr>
                                  <w:color w:val="595959" w:themeColor="text1" w:themeTint="A6"/>
                                  <w:sz w:val="28"/>
                                  <w:szCs w:val="28"/>
                                </w:rPr>
                                <w:t>Paulina Rubalcava</w:t>
                              </w:r>
                            </w:p>
                          </w:sdtContent>
                        </w:sdt>
                        <w:p w:rsidR="002C2F61" w:rsidRDefault="002C2F61">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Maestría en Administración y Políticas Públicas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2F61" w:rsidRDefault="002C2F61">
                                <w:pPr>
                                  <w:pStyle w:val="Sinespaciado"/>
                                  <w:jc w:val="right"/>
                                  <w:rPr>
                                    <w:color w:val="5B9BD5" w:themeColor="accent1"/>
                                    <w:sz w:val="28"/>
                                    <w:szCs w:val="28"/>
                                  </w:rPr>
                                </w:pPr>
                                <w:r>
                                  <w:rPr>
                                    <w:color w:val="5B9BD5" w:themeColor="accent1"/>
                                    <w:sz w:val="28"/>
                                    <w:szCs w:val="28"/>
                                    <w:lang w:val="es-ES"/>
                                  </w:rPr>
                                  <w:t>ACTIVIDAD 9</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2C2F61" w:rsidRDefault="002C2F61">
                                    <w:pPr>
                                      <w:pStyle w:val="Sinespaciado"/>
                                      <w:jc w:val="right"/>
                                      <w:rPr>
                                        <w:color w:val="595959" w:themeColor="text1" w:themeTint="A6"/>
                                        <w:sz w:val="20"/>
                                        <w:szCs w:val="20"/>
                                      </w:rPr>
                                    </w:pPr>
                                    <w:r>
                                      <w:rPr>
                                        <w:color w:val="595959" w:themeColor="text1" w:themeTint="A6"/>
                                        <w:sz w:val="20"/>
                                        <w:szCs w:val="20"/>
                                      </w:rPr>
                                      <w:t>EVALUACIÓN E IMPACTO DE POLÍTICAS PÚBLICAS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2C2F61" w:rsidRDefault="002C2F61">
                          <w:pPr>
                            <w:pStyle w:val="Sinespaciado"/>
                            <w:jc w:val="right"/>
                            <w:rPr>
                              <w:color w:val="5B9BD5" w:themeColor="accent1"/>
                              <w:sz w:val="28"/>
                              <w:szCs w:val="28"/>
                            </w:rPr>
                          </w:pPr>
                          <w:r>
                            <w:rPr>
                              <w:color w:val="5B9BD5" w:themeColor="accent1"/>
                              <w:sz w:val="28"/>
                              <w:szCs w:val="28"/>
                              <w:lang w:val="es-ES"/>
                            </w:rPr>
                            <w:t>ACTIVIDAD 9</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2C2F61" w:rsidRDefault="002C2F61">
                              <w:pPr>
                                <w:pStyle w:val="Sinespaciado"/>
                                <w:jc w:val="right"/>
                                <w:rPr>
                                  <w:color w:val="595959" w:themeColor="text1" w:themeTint="A6"/>
                                  <w:sz w:val="20"/>
                                  <w:szCs w:val="20"/>
                                </w:rPr>
                              </w:pPr>
                              <w:r>
                                <w:rPr>
                                  <w:color w:val="595959" w:themeColor="text1" w:themeTint="A6"/>
                                  <w:sz w:val="20"/>
                                  <w:szCs w:val="20"/>
                                </w:rPr>
                                <w:t>EVALUACIÓN E IMPACTO DE POLÍTICAS PÚBLICAS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2F61" w:rsidRDefault="002C2F61">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MAnual para el diseño y evaluación de indicadores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2C2F61" w:rsidRDefault="002C2F61">
                                    <w:pPr>
                                      <w:jc w:val="right"/>
                                      <w:rPr>
                                        <w:smallCaps/>
                                        <w:color w:val="404040" w:themeColor="text1" w:themeTint="BF"/>
                                        <w:sz w:val="36"/>
                                        <w:szCs w:val="36"/>
                                      </w:rPr>
                                    </w:pPr>
                                    <w:r>
                                      <w:rPr>
                                        <w:color w:val="404040" w:themeColor="text1" w:themeTint="BF"/>
                                        <w:sz w:val="36"/>
                                        <w:szCs w:val="36"/>
                                      </w:rPr>
                                      <w:t>CONEVAL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2C2F61" w:rsidRDefault="002C2F61">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MAnual para el diseño y evaluación de indicadores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2C2F61" w:rsidRDefault="002C2F61">
                              <w:pPr>
                                <w:jc w:val="right"/>
                                <w:rPr>
                                  <w:smallCaps/>
                                  <w:color w:val="404040" w:themeColor="text1" w:themeTint="BF"/>
                                  <w:sz w:val="36"/>
                                  <w:szCs w:val="36"/>
                                </w:rPr>
                              </w:pPr>
                              <w:r>
                                <w:rPr>
                                  <w:color w:val="404040" w:themeColor="text1" w:themeTint="BF"/>
                                  <w:sz w:val="36"/>
                                  <w:szCs w:val="36"/>
                                </w:rPr>
                                <w:t>CONEVAL</w:t>
                              </w:r>
                            </w:p>
                          </w:sdtContent>
                        </w:sdt>
                      </w:txbxContent>
                    </v:textbox>
                    <w10:wrap type="square" anchorx="page" anchory="page"/>
                  </v:shape>
                </w:pict>
              </mc:Fallback>
            </mc:AlternateContent>
          </w:r>
        </w:p>
        <w:p w:rsidR="002C2F61" w:rsidRDefault="002C2F61">
          <w:r>
            <w:br w:type="page"/>
          </w:r>
        </w:p>
        <w:bookmarkStart w:id="0" w:name="_GoBack" w:displacedByCustomXml="next"/>
        <w:bookmarkEnd w:id="0" w:displacedByCustomXml="next"/>
      </w:sdtContent>
    </w:sdt>
    <w:p w:rsidR="00151674" w:rsidRDefault="001B3CEA" w:rsidP="00732DA7">
      <w:pPr>
        <w:jc w:val="both"/>
      </w:pPr>
      <w:r>
        <w:lastRenderedPageBreak/>
        <w:t>Un indicador es una herramienta que se usa para obtener información cualitativa o cuan</w:t>
      </w:r>
      <w:r w:rsidR="00C91DDE">
        <w:t>titativa respecto a una acción y debe representar la rel</w:t>
      </w:r>
      <w:r w:rsidR="001303A2">
        <w:t>ación entre dos o más variables y deben de estar contextualizados al menos geográfica y temporalmente.</w:t>
      </w:r>
      <w:r w:rsidR="00C91DDE">
        <w:t xml:space="preserve"> </w:t>
      </w:r>
      <w:r>
        <w:t xml:space="preserve">Existen diferentes tipos de indicadores que obtienen datos de diferentes fuentes para poder brindar la información que se requiere. En una Matriz de Indicadores por Resultados (MIR)  </w:t>
      </w:r>
      <w:r w:rsidR="00636574">
        <w:t xml:space="preserve">como su nombre lo indica hace uso de los indicadores para monitorear los avances de los objetivos. </w:t>
      </w:r>
    </w:p>
    <w:p w:rsidR="001303A2" w:rsidRDefault="001303A2" w:rsidP="00732DA7">
      <w:pPr>
        <w:jc w:val="both"/>
      </w:pPr>
      <w:r>
        <w:t xml:space="preserve">Para valorar un proyecto de manera objetiva se deben de medir diferentes aspectos </w:t>
      </w:r>
      <w:r w:rsidR="0088074F">
        <w:t>de sus objetivos a través de la MIR, estos se encuentran alineados de forma jerárquica dónde los objetivos inferiores deben de cumplirse primero en orden de poder cumplir los superiores, de esta manera cada nivel de la MIR está relacionado con las diferentes etapas del proyecto</w:t>
      </w:r>
      <w:r w:rsidR="00902BF2">
        <w:t xml:space="preserve">. </w:t>
      </w:r>
    </w:p>
    <w:p w:rsidR="00902BF2" w:rsidRDefault="00902BF2" w:rsidP="00732DA7">
      <w:pPr>
        <w:jc w:val="both"/>
      </w:pPr>
      <w:r>
        <w:t xml:space="preserve">Los ámbitos de desempeño de los indicadores se clasifican en insumos, procesos, productos, resultados y efectos, </w:t>
      </w:r>
      <w:r w:rsidR="002E159D">
        <w:t xml:space="preserve">en donde los últimos cuatro se relacionan con los niveles de objetivos de la MIR que con actividades, componente, propósito y fin. En las actividades se deben </w:t>
      </w:r>
      <w:r w:rsidR="002E159D" w:rsidRPr="002E159D">
        <w:t>medir los procesos que realiza la institución</w:t>
      </w:r>
      <w:r w:rsidR="002E159D">
        <w:t xml:space="preserve"> </w:t>
      </w:r>
      <w:r w:rsidR="002E159D" w:rsidRPr="002E159D">
        <w:t>para generar los productos.</w:t>
      </w:r>
      <w:r w:rsidR="002E159D">
        <w:t xml:space="preserve"> </w:t>
      </w:r>
      <w:r w:rsidR="002E159D" w:rsidRPr="002E159D">
        <w:t>En los componentes se miden la producción, la entrega y las características de todos los bienes y servicios que se otorgan</w:t>
      </w:r>
      <w:r w:rsidR="008B411F">
        <w:t xml:space="preserve">. En el propósito, los indicadores deben enfocarse a medir los resultados del programa en la solución de una problemática social concreta. </w:t>
      </w:r>
      <w:r w:rsidR="008B411F" w:rsidRPr="008B411F">
        <w:t>En el fi se busca medir el efecto de la intervención del programa en la solución</w:t>
      </w:r>
      <w:r w:rsidR="008B411F">
        <w:t xml:space="preserve"> del problema.</w:t>
      </w:r>
    </w:p>
    <w:p w:rsidR="00AA6443" w:rsidRDefault="00AA6443" w:rsidP="00732DA7">
      <w:pPr>
        <w:jc w:val="both"/>
      </w:pPr>
      <w:r>
        <w:t xml:space="preserve">Los indicadores más utilizados son los de eficacia, eficiencia, calidad y economía. Los de eficacia miden el grado de complimiento del objetivo establecido. </w:t>
      </w:r>
      <w:r w:rsidRPr="00AA6443">
        <w:t>Los indicadores de eficiencia miden la relación entre el logro del programa y los recursos utilizados para su cumplimiento.</w:t>
      </w:r>
      <w:r>
        <w:t xml:space="preserve"> </w:t>
      </w:r>
      <w:r w:rsidRPr="00AA6443">
        <w:t>Los indicadores de economía miden la capacidad del programa para</w:t>
      </w:r>
      <w:r>
        <w:t xml:space="preserve"> a</w:t>
      </w:r>
      <w:r w:rsidRPr="00AA6443">
        <w:t>dministrar, generar o movilizar de manera adecuada los recursos fi</w:t>
      </w:r>
      <w:r>
        <w:t>n</w:t>
      </w:r>
      <w:r w:rsidRPr="00AA6443">
        <w:t>ancieros</w:t>
      </w:r>
      <w:r>
        <w:t xml:space="preserve">. Los de calidad </w:t>
      </w:r>
      <w:r w:rsidRPr="00AA6443">
        <w:t>miden los atributos, las capacidades o las características que tienen o deben tener los bienes y servicios que se producen.</w:t>
      </w:r>
    </w:p>
    <w:p w:rsidR="008B411F" w:rsidRDefault="008B411F" w:rsidP="00732DA7">
      <w:pPr>
        <w:jc w:val="both"/>
      </w:pPr>
      <w:r>
        <w:t>Los indicadores de eficacia se recomiendan en la medición de las actividades, componentes, propósitos y fin; los de eficiencia para las actividades, componentes y propósitos; los de calidad para componentes y los de economía para las actividades.</w:t>
      </w:r>
      <w:r w:rsidR="00AA6443">
        <w:t xml:space="preserve"> Sin embargo no todos los programas o proyectos tienen los mismos objetivos, por lo que es posible no se midan todas las dimensiones</w:t>
      </w:r>
      <w:r w:rsidR="003C509A">
        <w:t xml:space="preserve"> con todos los indicadores; esta es una decisión que deberá ser tomada por los responsables del programa para que les ayude a monitorear y evaluar el logro de los objetivos planteados.</w:t>
      </w:r>
    </w:p>
    <w:p w:rsidR="003C509A" w:rsidRDefault="003C509A" w:rsidP="00732DA7">
      <w:pPr>
        <w:jc w:val="both"/>
      </w:pPr>
      <w:r>
        <w:t xml:space="preserve">Para la construcción de un indicador se recomienda seguir estos 6 pasos: </w:t>
      </w:r>
    </w:p>
    <w:p w:rsidR="003C509A" w:rsidRDefault="003C509A" w:rsidP="00732DA7">
      <w:pPr>
        <w:jc w:val="both"/>
      </w:pPr>
      <w:r>
        <w:t xml:space="preserve">1) Revisar la claridad del resumen narrativo: </w:t>
      </w:r>
      <w:r w:rsidR="00B613CE">
        <w:t xml:space="preserve">se debe de revisar </w:t>
      </w:r>
      <w:r>
        <w:t xml:space="preserve">si los objetivos están bien planteados, </w:t>
      </w:r>
      <w:r w:rsidR="00B613CE">
        <w:t xml:space="preserve">ya que de esta manera </w:t>
      </w:r>
      <w:r>
        <w:t xml:space="preserve">será fácil determinar cuáles son </w:t>
      </w:r>
      <w:r w:rsidR="00B613CE">
        <w:t>los elementos relev</w:t>
      </w:r>
      <w:r>
        <w:t>antes</w:t>
      </w:r>
      <w:r w:rsidR="00B613CE">
        <w:t>. También se debe de analizar si los objetivos se encuentran en el nivel correcto. También es recomendable que la redacción no contenga siglas o acrónimos para que toda la información pueda ser entendida por cualquier persona.</w:t>
      </w:r>
    </w:p>
    <w:p w:rsidR="00B613CE" w:rsidRDefault="003C509A" w:rsidP="00732DA7">
      <w:pPr>
        <w:jc w:val="both"/>
      </w:pPr>
      <w:r>
        <w:t>2) Identific</w:t>
      </w:r>
      <w:r w:rsidR="00B613CE">
        <w:t xml:space="preserve">ar los factores relevantes: </w:t>
      </w:r>
      <w:r w:rsidR="007F1F66">
        <w:t>son el conjunto de palabras que enuncias cuál es el logro esperado, considerando el qué y en quién.</w:t>
      </w:r>
    </w:p>
    <w:p w:rsidR="007F1F66" w:rsidRDefault="003C509A" w:rsidP="00732DA7">
      <w:pPr>
        <w:jc w:val="both"/>
      </w:pPr>
      <w:r>
        <w:t>3) Establ</w:t>
      </w:r>
      <w:r w:rsidR="007F1F66">
        <w:t>ecer el objetivo de la medición:</w:t>
      </w:r>
      <w:r w:rsidR="00CF5C2F">
        <w:t xml:space="preserve"> se deben definir las dimensiones del indicador que serán incluidas en el monitoreo del programa y dependerá de las necesidades de cada programa. Para ello es necesario tomar en cuenta señalar las dimensiones de los indicadores adicionales que deben ser </w:t>
      </w:r>
      <w:r w:rsidR="00CF5C2F">
        <w:lastRenderedPageBreak/>
        <w:t xml:space="preserve">analizados y determinados por los responsables del programa, </w:t>
      </w:r>
      <w:r w:rsidR="00CF5C2F" w:rsidRPr="00CF5C2F">
        <w:t>la forma de presentar los indicadores</w:t>
      </w:r>
      <w:r w:rsidR="00CF5C2F" w:rsidRPr="00CF5C2F">
        <w:br/>
        <w:t>y a la posible interpretación de sus valores</w:t>
      </w:r>
      <w:r w:rsidR="00CF5C2F">
        <w:t xml:space="preserve">  y evitar </w:t>
      </w:r>
      <w:r w:rsidR="00CF5C2F" w:rsidRPr="00CF5C2F">
        <w:t>medir como resultado sólo aquello que es fácil</w:t>
      </w:r>
      <w:r w:rsidR="00CF5C2F" w:rsidRPr="00CF5C2F">
        <w:br/>
        <w:t>de cuantifi</w:t>
      </w:r>
      <w:r w:rsidR="00CF5C2F">
        <w:t>c</w:t>
      </w:r>
      <w:r w:rsidR="00CF5C2F" w:rsidRPr="00CF5C2F">
        <w:t>ar</w:t>
      </w:r>
      <w:r w:rsidR="00CF5C2F">
        <w:t>.</w:t>
      </w:r>
    </w:p>
    <w:p w:rsidR="00CF5C2F" w:rsidRDefault="003C509A" w:rsidP="00732DA7">
      <w:pPr>
        <w:jc w:val="both"/>
      </w:pPr>
      <w:r>
        <w:t>4) Plantear el</w:t>
      </w:r>
      <w:r w:rsidR="00E72EC2">
        <w:t xml:space="preserve"> nombre y la fórmula de cálculo: se deben de considerar que el nombre sea claro y que se relacione con el objetivo de la medición y que el método de cálculo defina de manera clara y matemática las variables y operaciones a realizar. L</w:t>
      </w:r>
      <w:r w:rsidR="00E72EC2" w:rsidRPr="00E72EC2">
        <w:t>os métodos de cálculo más comunes son</w:t>
      </w:r>
      <w:r w:rsidR="00E72EC2" w:rsidRPr="00E72EC2">
        <w:br/>
        <w:t>el porcentaje, la tasa de variación, la razón y el número índice.</w:t>
      </w:r>
    </w:p>
    <w:p w:rsidR="00842E55" w:rsidRDefault="003C509A" w:rsidP="00732DA7">
      <w:pPr>
        <w:jc w:val="both"/>
      </w:pPr>
      <w:r>
        <w:t>5) Deter</w:t>
      </w:r>
      <w:r w:rsidR="00E72EC2">
        <w:t xml:space="preserve">minar la frecuencia de medición: las frecuencias más utilizadas </w:t>
      </w:r>
      <w:r w:rsidR="00842E55">
        <w:t xml:space="preserve">comúnmente son mensual, trimestral, semestral, anual, bianual, trianual y sexenal; y son usadas dependiendo del nivel de objetivos, mientras más altos sean los objetivos, </w:t>
      </w:r>
      <w:r w:rsidR="00D74BF0">
        <w:t xml:space="preserve">comúnmente </w:t>
      </w:r>
      <w:r w:rsidR="00842E55">
        <w:t>la frecuencia será menor.</w:t>
      </w:r>
    </w:p>
    <w:p w:rsidR="00CF5C2F" w:rsidRDefault="003C509A" w:rsidP="00732DA7">
      <w:pPr>
        <w:jc w:val="both"/>
      </w:pPr>
      <w:r>
        <w:t>6) Seleccionar los medios de verific</w:t>
      </w:r>
      <w:r w:rsidR="00D74BF0">
        <w:t>ación: sirven para tener la certeza de que la información presentada puede ser sustentada. La información para construir el indicador puede</w:t>
      </w:r>
      <w:r w:rsidR="00D74BF0" w:rsidRPr="00D74BF0">
        <w:t xml:space="preserve"> ser</w:t>
      </w:r>
      <w:r w:rsidR="00D74BF0">
        <w:t xml:space="preserve"> encontrada en </w:t>
      </w:r>
      <w:r w:rsidR="00D74BF0" w:rsidRPr="00D74BF0">
        <w:t>documentos</w:t>
      </w:r>
      <w:r w:rsidR="00D74BF0">
        <w:t xml:space="preserve"> </w:t>
      </w:r>
      <w:r w:rsidR="00D74BF0" w:rsidRPr="00D74BF0">
        <w:t>ofi</w:t>
      </w:r>
      <w:r w:rsidR="00D74BF0">
        <w:t xml:space="preserve">ciales, </w:t>
      </w:r>
      <w:r w:rsidR="00D74BF0" w:rsidRPr="00D74BF0">
        <w:t>reportes internos que genera el programa, bases de datos procesadas, entre otros</w:t>
      </w:r>
      <w:r w:rsidR="00D74BF0">
        <w:t xml:space="preserve">; por lo que en la MIR se debe incluir el nombre </w:t>
      </w:r>
      <w:r w:rsidR="00D74BF0" w:rsidRPr="00D74BF0">
        <w:t>completo del documento que sustenta la información</w:t>
      </w:r>
      <w:r w:rsidR="00D74BF0">
        <w:t>, n</w:t>
      </w:r>
      <w:r w:rsidR="00D74BF0" w:rsidRPr="00D74BF0">
        <w:t xml:space="preserve">ombre del área que </w:t>
      </w:r>
      <w:r w:rsidR="00D74BF0">
        <w:t xml:space="preserve">la </w:t>
      </w:r>
      <w:r w:rsidR="00D74BF0" w:rsidRPr="00D74BF0">
        <w:t>genera o publica</w:t>
      </w:r>
      <w:r w:rsidR="00D74BF0">
        <w:t>, periodicidad con que se genera el documento y si fuese el caso la liga de la página en la que se obtiene la información.</w:t>
      </w:r>
    </w:p>
    <w:p w:rsidR="00CF5C2F" w:rsidRDefault="00D74BF0" w:rsidP="00732DA7">
      <w:pPr>
        <w:jc w:val="both"/>
      </w:pPr>
      <w:r>
        <w:t>Cuando ya se han construido los indicadores necesarios</w:t>
      </w:r>
      <w:r w:rsidR="00844411">
        <w:t>, se debe de hacer una valoración objetiva de los mismos identificando que cumpla con las siguientes características: claro, relevante, adecuado, monitoreable, económico y de aporte marginal.</w:t>
      </w:r>
    </w:p>
    <w:p w:rsidR="00844411" w:rsidRDefault="00844411" w:rsidP="00732DA7">
      <w:pPr>
        <w:jc w:val="both"/>
      </w:pPr>
      <w:r>
        <w:t>Finalmente es necesario definir la línea base y las metas de los indicadores para el seguimiento del desempeño del programa. La línea base es el valor inicial con el cuál parte el indicador, y permite que los responsables del programa definan las metas que pretenden alcanzar en un tiempo determinado.</w:t>
      </w:r>
      <w:r w:rsidR="002521B6">
        <w:t xml:space="preserve"> Esta se define utilizando el método de cálculo del indicador con la situación “actual” o antes de iniciar el proyecto. Las metas plantean los valores o resultados que se esperan obtener en los indicadores, durante un periodo determinado después de haber puesto en marcha el programa social.</w:t>
      </w:r>
    </w:p>
    <w:p w:rsidR="002521B6" w:rsidRDefault="002521B6" w:rsidP="00732DA7">
      <w:pPr>
        <w:jc w:val="both"/>
      </w:pPr>
      <w:r w:rsidRPr="002521B6">
        <w:t>Los indicadores de un programa contenidos en la MIR deben</w:t>
      </w:r>
      <w:r>
        <w:t xml:space="preserve"> </w:t>
      </w:r>
      <w:r w:rsidRPr="002521B6">
        <w:t>asegurar el seguimiento de los logros alcanzados a lo largo del desarrollo</w:t>
      </w:r>
      <w:r>
        <w:t xml:space="preserve"> </w:t>
      </w:r>
      <w:r w:rsidRPr="002521B6">
        <w:t>del programa, con el fin de mostrar la manera en que los programas usan los recursos</w:t>
      </w:r>
      <w:r>
        <w:t xml:space="preserve"> </w:t>
      </w:r>
      <w:r w:rsidRPr="002521B6">
        <w:t>públicos para solucionar la problemática central por la que fueron creados.</w:t>
      </w:r>
      <w:r>
        <w:t xml:space="preserve"> Además de brindar un panorama transparente de cómo se emplean los recursos públicos, se crean </w:t>
      </w:r>
      <w:r w:rsidRPr="002521B6">
        <w:t>herramientas para la toma de decisiones</w:t>
      </w:r>
      <w:r>
        <w:t xml:space="preserve"> </w:t>
      </w:r>
      <w:r w:rsidRPr="002521B6">
        <w:t>que conduzcan a la mejora del diseño y la operación de los programas</w:t>
      </w:r>
      <w:r>
        <w:t xml:space="preserve"> </w:t>
      </w:r>
      <w:r w:rsidRPr="002521B6">
        <w:t>públicos</w:t>
      </w:r>
      <w:r>
        <w:t>.</w:t>
      </w:r>
    </w:p>
    <w:p w:rsidR="003048F8" w:rsidRDefault="002521B6" w:rsidP="00732DA7">
      <w:pPr>
        <w:jc w:val="both"/>
      </w:pPr>
      <w:r w:rsidRPr="002521B6">
        <w:rPr>
          <w:b/>
          <w:u w:val="single"/>
        </w:rPr>
        <w:t>NOTAS PERSONALES:</w:t>
      </w:r>
      <w:r>
        <w:t xml:space="preserve"> </w:t>
      </w:r>
      <w:r w:rsidR="003048F8">
        <w:t>El conocimiento y/o resultados obtenidos a través de la implementación de un programa social, sirven a los tomadores de decisiones y a la sociedad en general, esta información es obtenida a través de evaluaciones y monitoreos constantes; las herramientas que se utilizan para llevar a cabo estas operaciones son los indicadores.</w:t>
      </w:r>
    </w:p>
    <w:p w:rsidR="00844411" w:rsidRDefault="002521B6" w:rsidP="00732DA7">
      <w:pPr>
        <w:jc w:val="both"/>
      </w:pPr>
      <w:r>
        <w:t>Este manual de la CENEVAL brinda al lector los c</w:t>
      </w:r>
      <w:r w:rsidR="0041226D">
        <w:t xml:space="preserve">onocimientos necesarios para el diseño y </w:t>
      </w:r>
      <w:r>
        <w:t>creación de indicadores en una MIR</w:t>
      </w:r>
      <w:r w:rsidR="002255A6">
        <w:t>, proporcionando el procedimiento adecuado</w:t>
      </w:r>
      <w:r w:rsidR="0041226D">
        <w:t xml:space="preserve"> para crear bases de monitoreo,</w:t>
      </w:r>
      <w:r w:rsidR="002255A6">
        <w:t xml:space="preserve"> </w:t>
      </w:r>
      <w:r w:rsidR="00F84358">
        <w:t>facilitar la toma de decisiones dentro de la administrac</w:t>
      </w:r>
      <w:r w:rsidR="0041226D">
        <w:t>ión pública y dar a conocer a la sociedad los avances y logros que se obtienen con la implementación de alguna política pública y con el uso de los recursos públicos.</w:t>
      </w:r>
    </w:p>
    <w:p w:rsidR="003C509A" w:rsidRDefault="003048F8" w:rsidP="00732DA7">
      <w:pPr>
        <w:jc w:val="both"/>
      </w:pPr>
      <w:r>
        <w:lastRenderedPageBreak/>
        <w:t>Pienso que este manual es de gran ayuda pues presenta la información de manera clara y sencilla. En lo personal siento que saco más provecho de este tipo de lecturas pues implican procedimientos y engloban la parte “practica” de lo que se desarrolla en la administración pública, referente a la evaluación y monitoreo, claro que reconozco que para llegar a esta parte es importante tener los conocimientos teóricos para tener una visión completa de toda la información.</w:t>
      </w:r>
    </w:p>
    <w:sectPr w:rsidR="003C509A" w:rsidSect="002C2F61">
      <w:pgSz w:w="12240" w:h="15840"/>
      <w:pgMar w:top="1417" w:right="1467" w:bottom="1417" w:left="156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81D"/>
    <w:rsid w:val="001303A2"/>
    <w:rsid w:val="00151674"/>
    <w:rsid w:val="001B3CEA"/>
    <w:rsid w:val="002255A6"/>
    <w:rsid w:val="002521B6"/>
    <w:rsid w:val="002C2F61"/>
    <w:rsid w:val="002E159D"/>
    <w:rsid w:val="003048F8"/>
    <w:rsid w:val="003C509A"/>
    <w:rsid w:val="0041226D"/>
    <w:rsid w:val="00636574"/>
    <w:rsid w:val="00732DA7"/>
    <w:rsid w:val="007F1F66"/>
    <w:rsid w:val="00842E55"/>
    <w:rsid w:val="00844411"/>
    <w:rsid w:val="0088074F"/>
    <w:rsid w:val="008B411F"/>
    <w:rsid w:val="00902BF2"/>
    <w:rsid w:val="00AA6443"/>
    <w:rsid w:val="00B613CE"/>
    <w:rsid w:val="00C1581D"/>
    <w:rsid w:val="00C91DDE"/>
    <w:rsid w:val="00CF5C2F"/>
    <w:rsid w:val="00D74BF0"/>
    <w:rsid w:val="00E72EC2"/>
    <w:rsid w:val="00F8435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9FF693-8909-4773-8461-EB80D260D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C2F61"/>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2C2F61"/>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EVALUACIÓN E IMPACTO DE POLÍTICAS PÚBLICAS</Abstract>
  <CompanyAddress/>
  <CompanyPhone/>
  <CompanyFax/>
  <CompanyEmail>Maestría en Administración y Políticas Públicas</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896414-17C8-4CD1-9E30-D49DD2C5C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1532</TotalTime>
  <Pages>4</Pages>
  <Words>1175</Words>
  <Characters>6464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para el diseño y evaluación de indicadores</dc:title>
  <dc:subject>CONEVAL</dc:subject>
  <dc:creator>Paulina Rubalcava</dc:creator>
  <cp:keywords/>
  <dc:description/>
  <cp:lastModifiedBy>Pau Rubalcava</cp:lastModifiedBy>
  <cp:revision>7</cp:revision>
  <dcterms:created xsi:type="dcterms:W3CDTF">2016-05-27T16:40:00Z</dcterms:created>
  <dcterms:modified xsi:type="dcterms:W3CDTF">2016-05-28T18:12:00Z</dcterms:modified>
</cp:coreProperties>
</file>