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2F9" w:rsidRDefault="00F512F9" w:rsidP="00BD04B4">
      <w:pPr>
        <w:jc w:val="center"/>
        <w:rPr>
          <w:rFonts w:ascii="Arial" w:hAnsi="Arial" w:cs="Arial"/>
          <w:b/>
          <w:sz w:val="28"/>
          <w:u w:val="single"/>
        </w:rPr>
      </w:pPr>
    </w:p>
    <w:p w:rsidR="004B70FF" w:rsidRDefault="00BD04B4" w:rsidP="00BD04B4">
      <w:pPr>
        <w:jc w:val="center"/>
        <w:rPr>
          <w:rFonts w:ascii="Arial" w:hAnsi="Arial" w:cs="Arial"/>
          <w:b/>
          <w:sz w:val="28"/>
          <w:u w:val="single"/>
        </w:rPr>
      </w:pPr>
      <w:r>
        <w:rPr>
          <w:rFonts w:ascii="Arial" w:hAnsi="Arial" w:cs="Arial"/>
          <w:b/>
          <w:sz w:val="28"/>
          <w:u w:val="single"/>
        </w:rPr>
        <w:t>CONCLUSIÓ</w:t>
      </w:r>
      <w:r w:rsidRPr="00BD04B4">
        <w:rPr>
          <w:rFonts w:ascii="Arial" w:hAnsi="Arial" w:cs="Arial"/>
          <w:b/>
          <w:sz w:val="28"/>
          <w:u w:val="single"/>
        </w:rPr>
        <w:t>N</w:t>
      </w:r>
    </w:p>
    <w:p w:rsidR="00762EF8" w:rsidRDefault="00762EF8" w:rsidP="00BD04B4">
      <w:pPr>
        <w:jc w:val="center"/>
        <w:rPr>
          <w:rFonts w:ascii="Arial" w:hAnsi="Arial" w:cs="Arial"/>
          <w:b/>
          <w:sz w:val="28"/>
          <w:u w:val="single"/>
        </w:rPr>
      </w:pPr>
    </w:p>
    <w:p w:rsidR="003F0550" w:rsidRPr="00762EF8" w:rsidRDefault="00762EF8" w:rsidP="003F0550">
      <w:pPr>
        <w:pStyle w:val="NormalWeb"/>
        <w:jc w:val="both"/>
        <w:rPr>
          <w:rFonts w:ascii="Arial" w:hAnsi="Arial" w:cs="Arial"/>
          <w:color w:val="000000"/>
          <w:sz w:val="20"/>
          <w:szCs w:val="20"/>
        </w:rPr>
      </w:pPr>
      <w:r w:rsidRPr="00762EF8">
        <w:rPr>
          <w:rFonts w:ascii="Arial" w:hAnsi="Arial" w:cs="Arial"/>
          <w:sz w:val="20"/>
          <w:szCs w:val="20"/>
        </w:rPr>
        <w:t xml:space="preserve">Con respecto a mi análisis aportado en el foro de discusión sobre el tema de las </w:t>
      </w:r>
      <w:r>
        <w:rPr>
          <w:rFonts w:ascii="Arial" w:hAnsi="Arial" w:cs="Arial"/>
          <w:sz w:val="20"/>
          <w:szCs w:val="20"/>
        </w:rPr>
        <w:t>R</w:t>
      </w:r>
      <w:r w:rsidRPr="00762EF8">
        <w:rPr>
          <w:rFonts w:ascii="Arial" w:hAnsi="Arial" w:cs="Arial"/>
          <w:sz w:val="20"/>
          <w:szCs w:val="20"/>
        </w:rPr>
        <w:t xml:space="preserve">eformas y </w:t>
      </w:r>
      <w:r>
        <w:rPr>
          <w:rFonts w:ascii="Arial" w:hAnsi="Arial" w:cs="Arial"/>
          <w:sz w:val="20"/>
          <w:szCs w:val="20"/>
        </w:rPr>
        <w:t>P</w:t>
      </w:r>
      <w:r w:rsidRPr="00762EF8">
        <w:rPr>
          <w:rFonts w:ascii="Arial" w:hAnsi="Arial" w:cs="Arial"/>
          <w:sz w:val="20"/>
          <w:szCs w:val="20"/>
        </w:rPr>
        <w:t xml:space="preserve">olíticas </w:t>
      </w:r>
      <w:r>
        <w:rPr>
          <w:rFonts w:ascii="Arial" w:hAnsi="Arial" w:cs="Arial"/>
          <w:sz w:val="20"/>
          <w:szCs w:val="20"/>
        </w:rPr>
        <w:t>E</w:t>
      </w:r>
      <w:r w:rsidRPr="00762EF8">
        <w:rPr>
          <w:rFonts w:ascii="Arial" w:hAnsi="Arial" w:cs="Arial"/>
          <w:sz w:val="20"/>
          <w:szCs w:val="20"/>
        </w:rPr>
        <w:t xml:space="preserve">conómicas en el cual comentaba </w:t>
      </w:r>
      <w:r w:rsidRPr="00762EF8">
        <w:rPr>
          <w:rFonts w:ascii="Arial" w:hAnsi="Arial" w:cs="Arial"/>
          <w:color w:val="000000"/>
          <w:sz w:val="20"/>
          <w:szCs w:val="20"/>
        </w:rPr>
        <w:t xml:space="preserve">que la política económica se ha presentado en diferentes ámbitos como lo son: en el crecimiento global, el precio bajo en materias primas (petróleo), la desaceleración del crecimiento en china y la debilidad económica </w:t>
      </w:r>
      <w:r w:rsidR="003F0550" w:rsidRPr="00762EF8">
        <w:rPr>
          <w:rFonts w:ascii="Arial" w:hAnsi="Arial" w:cs="Arial"/>
          <w:color w:val="000000"/>
          <w:sz w:val="20"/>
          <w:szCs w:val="20"/>
        </w:rPr>
        <w:t xml:space="preserve">de </w:t>
      </w:r>
      <w:r w:rsidR="000A75C2">
        <w:rPr>
          <w:rFonts w:ascii="Arial" w:hAnsi="Arial" w:cs="Arial"/>
          <w:color w:val="000000"/>
          <w:sz w:val="20"/>
          <w:szCs w:val="20"/>
        </w:rPr>
        <w:t>B</w:t>
      </w:r>
      <w:r w:rsidR="003F0550" w:rsidRPr="00762EF8">
        <w:rPr>
          <w:rFonts w:ascii="Arial" w:hAnsi="Arial" w:cs="Arial"/>
          <w:color w:val="000000"/>
          <w:sz w:val="20"/>
          <w:szCs w:val="20"/>
        </w:rPr>
        <w:t xml:space="preserve">rasil y </w:t>
      </w:r>
      <w:r w:rsidR="000A75C2">
        <w:rPr>
          <w:rFonts w:ascii="Arial" w:hAnsi="Arial" w:cs="Arial"/>
          <w:color w:val="000000"/>
          <w:sz w:val="20"/>
          <w:szCs w:val="20"/>
        </w:rPr>
        <w:t>R</w:t>
      </w:r>
      <w:r w:rsidR="003F0550" w:rsidRPr="00762EF8">
        <w:rPr>
          <w:rFonts w:ascii="Arial" w:hAnsi="Arial" w:cs="Arial"/>
          <w:color w:val="000000"/>
          <w:sz w:val="20"/>
          <w:szCs w:val="20"/>
        </w:rPr>
        <w:t xml:space="preserve">usia, que para el año 2014 se esperaba un crecimiento mayor, ya que la </w:t>
      </w:r>
      <w:r w:rsidR="000A75C2" w:rsidRPr="00762EF8">
        <w:rPr>
          <w:rFonts w:ascii="Arial" w:hAnsi="Arial" w:cs="Arial"/>
          <w:color w:val="000000"/>
          <w:sz w:val="20"/>
          <w:szCs w:val="20"/>
        </w:rPr>
        <w:t>volatilidad</w:t>
      </w:r>
      <w:r w:rsidR="003F0550" w:rsidRPr="00762EF8">
        <w:rPr>
          <w:rFonts w:ascii="Arial" w:hAnsi="Arial" w:cs="Arial"/>
          <w:color w:val="000000"/>
          <w:sz w:val="20"/>
          <w:szCs w:val="20"/>
        </w:rPr>
        <w:t xml:space="preserve"> en los mercados financieros globales </w:t>
      </w:r>
      <w:r w:rsidR="000A75C2" w:rsidRPr="00762EF8">
        <w:rPr>
          <w:rFonts w:ascii="Arial" w:hAnsi="Arial" w:cs="Arial"/>
          <w:color w:val="000000"/>
          <w:sz w:val="20"/>
          <w:szCs w:val="20"/>
        </w:rPr>
        <w:t>habían</w:t>
      </w:r>
      <w:r w:rsidR="003F0550" w:rsidRPr="00762EF8">
        <w:rPr>
          <w:rFonts w:ascii="Arial" w:hAnsi="Arial" w:cs="Arial"/>
          <w:color w:val="000000"/>
          <w:sz w:val="20"/>
          <w:szCs w:val="20"/>
        </w:rPr>
        <w:t xml:space="preserve"> incrementado (la </w:t>
      </w:r>
      <w:r w:rsidR="000A75C2" w:rsidRPr="00762EF8">
        <w:rPr>
          <w:rFonts w:ascii="Arial" w:hAnsi="Arial" w:cs="Arial"/>
          <w:color w:val="000000"/>
          <w:sz w:val="20"/>
          <w:szCs w:val="20"/>
        </w:rPr>
        <w:t>política</w:t>
      </w:r>
      <w:r w:rsidR="003F0550" w:rsidRPr="00762EF8">
        <w:rPr>
          <w:rFonts w:ascii="Arial" w:hAnsi="Arial" w:cs="Arial"/>
          <w:color w:val="000000"/>
          <w:sz w:val="20"/>
          <w:szCs w:val="20"/>
        </w:rPr>
        <w:t xml:space="preserve"> mon</w:t>
      </w:r>
      <w:r w:rsidR="000A75C2">
        <w:rPr>
          <w:rFonts w:ascii="Arial" w:hAnsi="Arial" w:cs="Arial"/>
          <w:color w:val="000000"/>
          <w:sz w:val="20"/>
          <w:szCs w:val="20"/>
        </w:rPr>
        <w:t>e</w:t>
      </w:r>
      <w:r w:rsidR="003F0550" w:rsidRPr="00762EF8">
        <w:rPr>
          <w:rFonts w:ascii="Arial" w:hAnsi="Arial" w:cs="Arial"/>
          <w:color w:val="000000"/>
          <w:sz w:val="20"/>
          <w:szCs w:val="20"/>
        </w:rPr>
        <w:t>t</w:t>
      </w:r>
      <w:r w:rsidR="000A75C2">
        <w:rPr>
          <w:rFonts w:ascii="Arial" w:hAnsi="Arial" w:cs="Arial"/>
          <w:color w:val="000000"/>
          <w:sz w:val="20"/>
          <w:szCs w:val="20"/>
        </w:rPr>
        <w:t>a</w:t>
      </w:r>
      <w:r w:rsidR="003F0550" w:rsidRPr="00762EF8">
        <w:rPr>
          <w:rFonts w:ascii="Arial" w:hAnsi="Arial" w:cs="Arial"/>
          <w:color w:val="000000"/>
          <w:sz w:val="20"/>
          <w:szCs w:val="20"/>
        </w:rPr>
        <w:t xml:space="preserve">ria de estados unidos y la </w:t>
      </w:r>
      <w:r w:rsidR="000A75C2" w:rsidRPr="00762EF8">
        <w:rPr>
          <w:rFonts w:ascii="Arial" w:hAnsi="Arial" w:cs="Arial"/>
          <w:color w:val="000000"/>
          <w:sz w:val="20"/>
          <w:szCs w:val="20"/>
        </w:rPr>
        <w:t>caída</w:t>
      </w:r>
      <w:r w:rsidR="003F0550" w:rsidRPr="00762EF8">
        <w:rPr>
          <w:rFonts w:ascii="Arial" w:hAnsi="Arial" w:cs="Arial"/>
          <w:color w:val="000000"/>
          <w:sz w:val="20"/>
          <w:szCs w:val="20"/>
        </w:rPr>
        <w:t xml:space="preserve"> en los precios del </w:t>
      </w:r>
      <w:r w:rsidR="000A75C2" w:rsidRPr="00762EF8">
        <w:rPr>
          <w:rFonts w:ascii="Arial" w:hAnsi="Arial" w:cs="Arial"/>
          <w:color w:val="000000"/>
          <w:sz w:val="20"/>
          <w:szCs w:val="20"/>
        </w:rPr>
        <w:t>petróleo</w:t>
      </w:r>
      <w:r w:rsidR="003F0550" w:rsidRPr="00762EF8">
        <w:rPr>
          <w:rFonts w:ascii="Arial" w:hAnsi="Arial" w:cs="Arial"/>
          <w:color w:val="000000"/>
          <w:sz w:val="20"/>
          <w:szCs w:val="20"/>
        </w:rPr>
        <w:t>).</w:t>
      </w:r>
    </w:p>
    <w:p w:rsidR="003F0550" w:rsidRPr="00762EF8" w:rsidRDefault="000A75C2" w:rsidP="003F0550">
      <w:pPr>
        <w:pStyle w:val="NormalWeb"/>
        <w:jc w:val="both"/>
        <w:rPr>
          <w:rFonts w:ascii="Arial" w:hAnsi="Arial" w:cs="Arial"/>
          <w:color w:val="000000"/>
          <w:sz w:val="20"/>
          <w:szCs w:val="20"/>
        </w:rPr>
      </w:pPr>
      <w:r>
        <w:rPr>
          <w:rFonts w:ascii="Arial" w:hAnsi="Arial" w:cs="Arial"/>
          <w:color w:val="000000"/>
          <w:sz w:val="20"/>
          <w:szCs w:val="20"/>
        </w:rPr>
        <w:t>A</w:t>
      </w:r>
      <w:r w:rsidR="003F0550" w:rsidRPr="00762EF8">
        <w:rPr>
          <w:rFonts w:ascii="Arial" w:hAnsi="Arial" w:cs="Arial"/>
          <w:color w:val="000000"/>
          <w:sz w:val="20"/>
          <w:szCs w:val="20"/>
        </w:rPr>
        <w:t xml:space="preserve">hora </w:t>
      </w:r>
      <w:r w:rsidRPr="00762EF8">
        <w:rPr>
          <w:rFonts w:ascii="Arial" w:hAnsi="Arial" w:cs="Arial"/>
          <w:color w:val="000000"/>
          <w:sz w:val="20"/>
          <w:szCs w:val="20"/>
        </w:rPr>
        <w:t>bien,</w:t>
      </w:r>
      <w:r w:rsidR="003F0550" w:rsidRPr="00762EF8">
        <w:rPr>
          <w:rFonts w:ascii="Arial" w:hAnsi="Arial" w:cs="Arial"/>
          <w:color w:val="000000"/>
          <w:sz w:val="20"/>
          <w:szCs w:val="20"/>
        </w:rPr>
        <w:t xml:space="preserve"> los indicadores financieros han mostrado un ritmo de crecimiento, lo cual se debe al impulso de las reformas estructurales y cuando hablamos de reformas nos referimos a los cambios que se presentan para restaurar, corregir, innovar o mejorar un sistema que se tiene en forma progresiva, estas han impulsado cierta </w:t>
      </w:r>
      <w:r w:rsidRPr="00762EF8">
        <w:rPr>
          <w:rFonts w:ascii="Arial" w:hAnsi="Arial" w:cs="Arial"/>
          <w:color w:val="000000"/>
          <w:sz w:val="20"/>
          <w:szCs w:val="20"/>
        </w:rPr>
        <w:t>recuperación</w:t>
      </w:r>
      <w:r w:rsidR="003F0550" w:rsidRPr="00762EF8">
        <w:rPr>
          <w:rFonts w:ascii="Arial" w:hAnsi="Arial" w:cs="Arial"/>
          <w:color w:val="000000"/>
          <w:sz w:val="20"/>
          <w:szCs w:val="20"/>
        </w:rPr>
        <w:t xml:space="preserve"> del mercado interno y han servido para fortalecer los ingresos tributarios.</w:t>
      </w:r>
    </w:p>
    <w:p w:rsidR="000A75C2" w:rsidRDefault="000A75C2" w:rsidP="003F0550">
      <w:pPr>
        <w:pStyle w:val="NormalWeb"/>
        <w:jc w:val="both"/>
        <w:rPr>
          <w:rFonts w:ascii="Arial" w:hAnsi="Arial" w:cs="Arial"/>
          <w:color w:val="000000"/>
          <w:sz w:val="20"/>
          <w:szCs w:val="20"/>
        </w:rPr>
      </w:pPr>
      <w:r>
        <w:rPr>
          <w:rFonts w:ascii="Arial" w:hAnsi="Arial" w:cs="Arial"/>
          <w:color w:val="000000"/>
          <w:sz w:val="20"/>
          <w:szCs w:val="20"/>
        </w:rPr>
        <w:t>P</w:t>
      </w:r>
      <w:r w:rsidR="003F0550" w:rsidRPr="00762EF8">
        <w:rPr>
          <w:rFonts w:ascii="Arial" w:hAnsi="Arial" w:cs="Arial"/>
          <w:color w:val="000000"/>
          <w:sz w:val="20"/>
          <w:szCs w:val="20"/>
        </w:rPr>
        <w:t xml:space="preserve">or mencionar algunas reformas sobresalientes en la actualidad como son: </w:t>
      </w:r>
    </w:p>
    <w:p w:rsidR="00C97641" w:rsidRPr="00762EF8" w:rsidRDefault="000A75C2" w:rsidP="003F0550">
      <w:pPr>
        <w:pStyle w:val="NormalWeb"/>
        <w:jc w:val="both"/>
        <w:rPr>
          <w:rFonts w:ascii="Arial" w:hAnsi="Arial" w:cs="Arial"/>
          <w:color w:val="000000"/>
          <w:sz w:val="20"/>
          <w:szCs w:val="20"/>
        </w:rPr>
      </w:pPr>
      <w:r>
        <w:rPr>
          <w:rFonts w:ascii="Arial" w:hAnsi="Arial" w:cs="Arial"/>
          <w:color w:val="000000"/>
          <w:sz w:val="20"/>
          <w:szCs w:val="20"/>
        </w:rPr>
        <w:t>L</w:t>
      </w:r>
      <w:r w:rsidR="003F0550" w:rsidRPr="00762EF8">
        <w:rPr>
          <w:rFonts w:ascii="Arial" w:hAnsi="Arial" w:cs="Arial"/>
          <w:color w:val="000000"/>
          <w:sz w:val="20"/>
          <w:szCs w:val="20"/>
        </w:rPr>
        <w:t xml:space="preserve">a reforma </w:t>
      </w:r>
      <w:r w:rsidRPr="00762EF8">
        <w:rPr>
          <w:rFonts w:ascii="Arial" w:hAnsi="Arial" w:cs="Arial"/>
          <w:color w:val="000000"/>
          <w:sz w:val="20"/>
          <w:szCs w:val="20"/>
        </w:rPr>
        <w:t>financiera. -</w:t>
      </w:r>
      <w:r w:rsidR="003F0550" w:rsidRPr="00762EF8">
        <w:rPr>
          <w:rFonts w:ascii="Arial" w:hAnsi="Arial" w:cs="Arial"/>
          <w:color w:val="000000"/>
          <w:sz w:val="20"/>
          <w:szCs w:val="20"/>
        </w:rPr>
        <w:t xml:space="preserve"> la cual ha fomentado el </w:t>
      </w:r>
      <w:r w:rsidRPr="00762EF8">
        <w:rPr>
          <w:rFonts w:ascii="Arial" w:hAnsi="Arial" w:cs="Arial"/>
          <w:color w:val="000000"/>
          <w:sz w:val="20"/>
          <w:szCs w:val="20"/>
        </w:rPr>
        <w:t>crédito</w:t>
      </w:r>
      <w:r w:rsidR="003F0550" w:rsidRPr="00762EF8">
        <w:rPr>
          <w:rFonts w:ascii="Arial" w:hAnsi="Arial" w:cs="Arial"/>
          <w:color w:val="000000"/>
          <w:sz w:val="20"/>
          <w:szCs w:val="20"/>
        </w:rPr>
        <w:t xml:space="preserve"> (para el desarrollo de las micros, pequeñas y medianas empresas), por </w:t>
      </w:r>
      <w:r w:rsidR="00713E71" w:rsidRPr="00762EF8">
        <w:rPr>
          <w:rFonts w:ascii="Arial" w:hAnsi="Arial" w:cs="Arial"/>
          <w:color w:val="000000"/>
          <w:sz w:val="20"/>
          <w:szCs w:val="20"/>
        </w:rPr>
        <w:t>tanto,</w:t>
      </w:r>
      <w:r w:rsidR="003F0550" w:rsidRPr="00762EF8">
        <w:rPr>
          <w:rFonts w:ascii="Arial" w:hAnsi="Arial" w:cs="Arial"/>
          <w:color w:val="000000"/>
          <w:sz w:val="20"/>
          <w:szCs w:val="20"/>
        </w:rPr>
        <w:t xml:space="preserve"> la </w:t>
      </w:r>
      <w:r w:rsidRPr="00762EF8">
        <w:rPr>
          <w:rFonts w:ascii="Arial" w:hAnsi="Arial" w:cs="Arial"/>
          <w:color w:val="000000"/>
          <w:sz w:val="20"/>
          <w:szCs w:val="20"/>
        </w:rPr>
        <w:t>reforma</w:t>
      </w:r>
      <w:r w:rsidR="003F0550" w:rsidRPr="00762EF8">
        <w:rPr>
          <w:rFonts w:ascii="Arial" w:hAnsi="Arial" w:cs="Arial"/>
          <w:color w:val="000000"/>
          <w:sz w:val="20"/>
          <w:szCs w:val="20"/>
        </w:rPr>
        <w:t xml:space="preserve"> de la ley federal de presupuesto y responsabilidad hacendaria (</w:t>
      </w:r>
      <w:r w:rsidRPr="00762EF8">
        <w:rPr>
          <w:rFonts w:ascii="Arial" w:hAnsi="Arial" w:cs="Arial"/>
          <w:color w:val="000000"/>
          <w:sz w:val="20"/>
          <w:szCs w:val="20"/>
        </w:rPr>
        <w:t>LEPR</w:t>
      </w:r>
      <w:r>
        <w:rPr>
          <w:rFonts w:ascii="Arial" w:hAnsi="Arial" w:cs="Arial"/>
          <w:color w:val="000000"/>
          <w:sz w:val="20"/>
          <w:szCs w:val="20"/>
        </w:rPr>
        <w:t>H</w:t>
      </w:r>
      <w:r w:rsidR="00713E71" w:rsidRPr="00762EF8">
        <w:rPr>
          <w:rFonts w:ascii="Arial" w:hAnsi="Arial" w:cs="Arial"/>
          <w:color w:val="000000"/>
          <w:sz w:val="20"/>
          <w:szCs w:val="20"/>
        </w:rPr>
        <w:t>). -</w:t>
      </w:r>
      <w:r>
        <w:rPr>
          <w:rFonts w:ascii="Arial" w:hAnsi="Arial" w:cs="Arial"/>
          <w:color w:val="000000"/>
          <w:sz w:val="20"/>
          <w:szCs w:val="20"/>
        </w:rPr>
        <w:t xml:space="preserve"> </w:t>
      </w:r>
      <w:r w:rsidR="003F0550" w:rsidRPr="00762EF8">
        <w:rPr>
          <w:rFonts w:ascii="Arial" w:hAnsi="Arial" w:cs="Arial"/>
          <w:color w:val="000000"/>
          <w:sz w:val="20"/>
          <w:szCs w:val="20"/>
        </w:rPr>
        <w:t xml:space="preserve"> incremento la transparencia y se ha comprometido a un buen manejo de las finanzas </w:t>
      </w:r>
      <w:r w:rsidRPr="00762EF8">
        <w:rPr>
          <w:rFonts w:ascii="Arial" w:hAnsi="Arial" w:cs="Arial"/>
          <w:color w:val="000000"/>
          <w:sz w:val="20"/>
          <w:szCs w:val="20"/>
        </w:rPr>
        <w:t>públicas</w:t>
      </w:r>
      <w:r w:rsidR="003F0550" w:rsidRPr="00762EF8">
        <w:rPr>
          <w:rFonts w:ascii="Arial" w:hAnsi="Arial" w:cs="Arial"/>
          <w:color w:val="000000"/>
          <w:sz w:val="20"/>
          <w:szCs w:val="20"/>
        </w:rPr>
        <w:t xml:space="preserve"> aumentando la credibilidad del gobierno federal. en tanto a la reforma </w:t>
      </w:r>
      <w:r w:rsidRPr="00762EF8">
        <w:rPr>
          <w:rFonts w:ascii="Arial" w:hAnsi="Arial" w:cs="Arial"/>
          <w:color w:val="000000"/>
          <w:sz w:val="20"/>
          <w:szCs w:val="20"/>
        </w:rPr>
        <w:t>energética</w:t>
      </w:r>
      <w:r w:rsidR="003F0550" w:rsidRPr="00762EF8">
        <w:rPr>
          <w:rFonts w:ascii="Arial" w:hAnsi="Arial" w:cs="Arial"/>
          <w:color w:val="000000"/>
          <w:sz w:val="20"/>
          <w:szCs w:val="20"/>
        </w:rPr>
        <w:t xml:space="preserve"> es la que </w:t>
      </w:r>
      <w:r w:rsidRPr="00762EF8">
        <w:rPr>
          <w:rFonts w:ascii="Arial" w:hAnsi="Arial" w:cs="Arial"/>
          <w:color w:val="000000"/>
          <w:sz w:val="20"/>
          <w:szCs w:val="20"/>
        </w:rPr>
        <w:t>más</w:t>
      </w:r>
      <w:r w:rsidR="003F0550" w:rsidRPr="00762EF8">
        <w:rPr>
          <w:rFonts w:ascii="Arial" w:hAnsi="Arial" w:cs="Arial"/>
          <w:color w:val="000000"/>
          <w:sz w:val="20"/>
          <w:szCs w:val="20"/>
        </w:rPr>
        <w:t xml:space="preserve"> ha presentado cambios notables ya que tiene proyectos encaminados para el aprovechamiento de las fuentes de </w:t>
      </w:r>
      <w:r w:rsidRPr="00762EF8">
        <w:rPr>
          <w:rFonts w:ascii="Arial" w:hAnsi="Arial" w:cs="Arial"/>
          <w:color w:val="000000"/>
          <w:sz w:val="20"/>
          <w:szCs w:val="20"/>
        </w:rPr>
        <w:t>energía</w:t>
      </w:r>
      <w:r w:rsidR="003F0550" w:rsidRPr="00762EF8">
        <w:rPr>
          <w:rFonts w:ascii="Arial" w:hAnsi="Arial" w:cs="Arial"/>
          <w:color w:val="000000"/>
          <w:sz w:val="20"/>
          <w:szCs w:val="20"/>
        </w:rPr>
        <w:t xml:space="preserve"> renovable, </w:t>
      </w:r>
      <w:r w:rsidRPr="00762EF8">
        <w:rPr>
          <w:rFonts w:ascii="Arial" w:hAnsi="Arial" w:cs="Arial"/>
          <w:color w:val="000000"/>
          <w:sz w:val="20"/>
          <w:szCs w:val="20"/>
        </w:rPr>
        <w:t>así</w:t>
      </w:r>
      <w:r w:rsidR="003F0550" w:rsidRPr="00762EF8">
        <w:rPr>
          <w:rFonts w:ascii="Arial" w:hAnsi="Arial" w:cs="Arial"/>
          <w:color w:val="000000"/>
          <w:sz w:val="20"/>
          <w:szCs w:val="20"/>
        </w:rPr>
        <w:t xml:space="preserve"> como la </w:t>
      </w:r>
      <w:r w:rsidRPr="00762EF8">
        <w:rPr>
          <w:rFonts w:ascii="Arial" w:hAnsi="Arial" w:cs="Arial"/>
          <w:color w:val="000000"/>
          <w:sz w:val="20"/>
          <w:szCs w:val="20"/>
        </w:rPr>
        <w:t>conducción</w:t>
      </w:r>
      <w:r w:rsidR="003F0550" w:rsidRPr="00762EF8">
        <w:rPr>
          <w:rFonts w:ascii="Arial" w:hAnsi="Arial" w:cs="Arial"/>
          <w:color w:val="000000"/>
          <w:sz w:val="20"/>
          <w:szCs w:val="20"/>
        </w:rPr>
        <w:t xml:space="preserve"> de hidrocarburos como fuente primaria de </w:t>
      </w:r>
      <w:r w:rsidRPr="00762EF8">
        <w:rPr>
          <w:rFonts w:ascii="Arial" w:hAnsi="Arial" w:cs="Arial"/>
          <w:color w:val="000000"/>
          <w:sz w:val="20"/>
          <w:szCs w:val="20"/>
        </w:rPr>
        <w:t>energía</w:t>
      </w:r>
      <w:r w:rsidR="003F0550" w:rsidRPr="00762EF8">
        <w:rPr>
          <w:rFonts w:ascii="Arial" w:hAnsi="Arial" w:cs="Arial"/>
          <w:color w:val="000000"/>
          <w:sz w:val="20"/>
          <w:szCs w:val="20"/>
        </w:rPr>
        <w:t xml:space="preserve">, lo cual en un futuro muy cercano </w:t>
      </w:r>
      <w:r w:rsidRPr="00762EF8">
        <w:rPr>
          <w:rFonts w:ascii="Arial" w:hAnsi="Arial" w:cs="Arial"/>
          <w:color w:val="000000"/>
          <w:sz w:val="20"/>
          <w:szCs w:val="20"/>
        </w:rPr>
        <w:t>existirán</w:t>
      </w:r>
      <w:r w:rsidR="003F0550" w:rsidRPr="00762EF8">
        <w:rPr>
          <w:rFonts w:ascii="Arial" w:hAnsi="Arial" w:cs="Arial"/>
          <w:color w:val="000000"/>
          <w:sz w:val="20"/>
          <w:szCs w:val="20"/>
        </w:rPr>
        <w:t xml:space="preserve"> </w:t>
      </w:r>
      <w:r w:rsidRPr="00762EF8">
        <w:rPr>
          <w:rFonts w:ascii="Arial" w:hAnsi="Arial" w:cs="Arial"/>
          <w:color w:val="000000"/>
          <w:sz w:val="20"/>
          <w:szCs w:val="20"/>
        </w:rPr>
        <w:t>más</w:t>
      </w:r>
      <w:r w:rsidR="003F0550" w:rsidRPr="00762EF8">
        <w:rPr>
          <w:rFonts w:ascii="Arial" w:hAnsi="Arial" w:cs="Arial"/>
          <w:color w:val="000000"/>
          <w:sz w:val="20"/>
          <w:szCs w:val="20"/>
        </w:rPr>
        <w:t xml:space="preserve"> riesgos </w:t>
      </w:r>
      <w:r w:rsidRPr="00762EF8">
        <w:rPr>
          <w:rFonts w:ascii="Arial" w:hAnsi="Arial" w:cs="Arial"/>
          <w:color w:val="000000"/>
          <w:sz w:val="20"/>
          <w:szCs w:val="20"/>
        </w:rPr>
        <w:t>económicos</w:t>
      </w:r>
      <w:r w:rsidR="003F0550" w:rsidRPr="00762EF8">
        <w:rPr>
          <w:rFonts w:ascii="Arial" w:hAnsi="Arial" w:cs="Arial"/>
          <w:color w:val="000000"/>
          <w:sz w:val="20"/>
          <w:szCs w:val="20"/>
        </w:rPr>
        <w:t xml:space="preserve"> ya que con la </w:t>
      </w:r>
      <w:r w:rsidRPr="00762EF8">
        <w:rPr>
          <w:rFonts w:ascii="Arial" w:hAnsi="Arial" w:cs="Arial"/>
          <w:color w:val="000000"/>
          <w:sz w:val="20"/>
          <w:szCs w:val="20"/>
        </w:rPr>
        <w:t>caída</w:t>
      </w:r>
      <w:r w:rsidR="003F0550" w:rsidRPr="00762EF8">
        <w:rPr>
          <w:rFonts w:ascii="Arial" w:hAnsi="Arial" w:cs="Arial"/>
          <w:color w:val="000000"/>
          <w:sz w:val="20"/>
          <w:szCs w:val="20"/>
        </w:rPr>
        <w:t xml:space="preserve"> en los precios que </w:t>
      </w:r>
      <w:r w:rsidRPr="00762EF8">
        <w:rPr>
          <w:rFonts w:ascii="Arial" w:hAnsi="Arial" w:cs="Arial"/>
          <w:color w:val="000000"/>
          <w:sz w:val="20"/>
          <w:szCs w:val="20"/>
        </w:rPr>
        <w:t>están</w:t>
      </w:r>
      <w:r w:rsidR="003F0550" w:rsidRPr="00762EF8">
        <w:rPr>
          <w:rFonts w:ascii="Arial" w:hAnsi="Arial" w:cs="Arial"/>
          <w:color w:val="000000"/>
          <w:sz w:val="20"/>
          <w:szCs w:val="20"/>
        </w:rPr>
        <w:t xml:space="preserve"> causando estragos en el crudo pesado </w:t>
      </w:r>
      <w:r w:rsidRPr="00762EF8">
        <w:rPr>
          <w:rFonts w:ascii="Arial" w:hAnsi="Arial" w:cs="Arial"/>
          <w:color w:val="000000"/>
          <w:sz w:val="20"/>
          <w:szCs w:val="20"/>
        </w:rPr>
        <w:t>porque</w:t>
      </w:r>
      <w:r w:rsidR="003F0550" w:rsidRPr="00762EF8">
        <w:rPr>
          <w:rFonts w:ascii="Arial" w:hAnsi="Arial" w:cs="Arial"/>
          <w:color w:val="000000"/>
          <w:sz w:val="20"/>
          <w:szCs w:val="20"/>
        </w:rPr>
        <w:t xml:space="preserve"> si bien existe un desplome de un 20%, con precios que se vienen manejando por debajo de los 29 </w:t>
      </w:r>
      <w:r w:rsidRPr="00762EF8">
        <w:rPr>
          <w:rFonts w:ascii="Arial" w:hAnsi="Arial" w:cs="Arial"/>
          <w:color w:val="000000"/>
          <w:sz w:val="20"/>
          <w:szCs w:val="20"/>
        </w:rPr>
        <w:t>dólares</w:t>
      </w:r>
      <w:r w:rsidR="003F0550" w:rsidRPr="00762EF8">
        <w:rPr>
          <w:rFonts w:ascii="Arial" w:hAnsi="Arial" w:cs="Arial"/>
          <w:color w:val="000000"/>
          <w:sz w:val="20"/>
          <w:szCs w:val="20"/>
        </w:rPr>
        <w:t xml:space="preserve"> por barril, lo cual indica a mi punto de vista que el </w:t>
      </w:r>
      <w:r w:rsidRPr="00762EF8">
        <w:rPr>
          <w:rFonts w:ascii="Arial" w:hAnsi="Arial" w:cs="Arial"/>
          <w:color w:val="000000"/>
          <w:sz w:val="20"/>
          <w:szCs w:val="20"/>
        </w:rPr>
        <w:t>petróleo</w:t>
      </w:r>
      <w:r w:rsidR="003F0550" w:rsidRPr="00762EF8">
        <w:rPr>
          <w:rFonts w:ascii="Arial" w:hAnsi="Arial" w:cs="Arial"/>
          <w:color w:val="000000"/>
          <w:sz w:val="20"/>
          <w:szCs w:val="20"/>
        </w:rPr>
        <w:t xml:space="preserve"> dejara de ser la materia prima </w:t>
      </w:r>
      <w:r w:rsidRPr="00762EF8">
        <w:rPr>
          <w:rFonts w:ascii="Arial" w:hAnsi="Arial" w:cs="Arial"/>
          <w:color w:val="000000"/>
          <w:sz w:val="20"/>
          <w:szCs w:val="20"/>
        </w:rPr>
        <w:t>más</w:t>
      </w:r>
      <w:r w:rsidR="003F0550" w:rsidRPr="00762EF8">
        <w:rPr>
          <w:rFonts w:ascii="Arial" w:hAnsi="Arial" w:cs="Arial"/>
          <w:color w:val="000000"/>
          <w:sz w:val="20"/>
          <w:szCs w:val="20"/>
        </w:rPr>
        <w:t xml:space="preserve"> importante del sector </w:t>
      </w:r>
      <w:r w:rsidRPr="00762EF8">
        <w:rPr>
          <w:rFonts w:ascii="Arial" w:hAnsi="Arial" w:cs="Arial"/>
          <w:color w:val="000000"/>
          <w:sz w:val="20"/>
          <w:szCs w:val="20"/>
        </w:rPr>
        <w:t>energético</w:t>
      </w:r>
      <w:r w:rsidR="003F0550" w:rsidRPr="00762EF8">
        <w:rPr>
          <w:rFonts w:ascii="Arial" w:hAnsi="Arial" w:cs="Arial"/>
          <w:color w:val="000000"/>
          <w:sz w:val="20"/>
          <w:szCs w:val="20"/>
        </w:rPr>
        <w:t xml:space="preserve">, lo que provocara una inestabilidad </w:t>
      </w:r>
      <w:r w:rsidRPr="00762EF8">
        <w:rPr>
          <w:rFonts w:ascii="Arial" w:hAnsi="Arial" w:cs="Arial"/>
          <w:color w:val="000000"/>
          <w:sz w:val="20"/>
          <w:szCs w:val="20"/>
        </w:rPr>
        <w:t>económica</w:t>
      </w:r>
      <w:r w:rsidR="003F0550" w:rsidRPr="00762EF8">
        <w:rPr>
          <w:rFonts w:ascii="Arial" w:hAnsi="Arial" w:cs="Arial"/>
          <w:color w:val="000000"/>
          <w:sz w:val="20"/>
          <w:szCs w:val="20"/>
        </w:rPr>
        <w:t xml:space="preserve"> </w:t>
      </w:r>
      <w:r w:rsidRPr="00762EF8">
        <w:rPr>
          <w:rFonts w:ascii="Arial" w:hAnsi="Arial" w:cs="Arial"/>
          <w:color w:val="000000"/>
          <w:sz w:val="20"/>
          <w:szCs w:val="20"/>
        </w:rPr>
        <w:t>aún</w:t>
      </w:r>
      <w:r w:rsidR="003F0550" w:rsidRPr="00762EF8">
        <w:rPr>
          <w:rFonts w:ascii="Arial" w:hAnsi="Arial" w:cs="Arial"/>
          <w:color w:val="000000"/>
          <w:sz w:val="20"/>
          <w:szCs w:val="20"/>
        </w:rPr>
        <w:t xml:space="preserve"> </w:t>
      </w:r>
      <w:r w:rsidRPr="00762EF8">
        <w:rPr>
          <w:rFonts w:ascii="Arial" w:hAnsi="Arial" w:cs="Arial"/>
          <w:color w:val="000000"/>
          <w:sz w:val="20"/>
          <w:szCs w:val="20"/>
        </w:rPr>
        <w:t>más</w:t>
      </w:r>
      <w:r w:rsidR="003F0550" w:rsidRPr="00762EF8">
        <w:rPr>
          <w:rFonts w:ascii="Arial" w:hAnsi="Arial" w:cs="Arial"/>
          <w:color w:val="000000"/>
          <w:sz w:val="20"/>
          <w:szCs w:val="20"/>
        </w:rPr>
        <w:t xml:space="preserve"> fuerte para toda la </w:t>
      </w:r>
      <w:r w:rsidRPr="00762EF8">
        <w:rPr>
          <w:rFonts w:ascii="Arial" w:hAnsi="Arial" w:cs="Arial"/>
          <w:color w:val="000000"/>
          <w:sz w:val="20"/>
          <w:szCs w:val="20"/>
        </w:rPr>
        <w:t>población</w:t>
      </w:r>
      <w:r w:rsidR="003F0550" w:rsidRPr="00762EF8">
        <w:rPr>
          <w:rFonts w:ascii="Arial" w:hAnsi="Arial" w:cs="Arial"/>
          <w:color w:val="000000"/>
          <w:sz w:val="20"/>
          <w:szCs w:val="20"/>
        </w:rPr>
        <w:t xml:space="preserve">. Y sobre cual seria es el resultado de las </w:t>
      </w:r>
      <w:r w:rsidRPr="00762EF8">
        <w:rPr>
          <w:rFonts w:ascii="Arial" w:hAnsi="Arial" w:cs="Arial"/>
          <w:color w:val="000000"/>
          <w:sz w:val="20"/>
          <w:szCs w:val="20"/>
        </w:rPr>
        <w:t>economías</w:t>
      </w:r>
      <w:r w:rsidR="003F0550" w:rsidRPr="00762EF8">
        <w:rPr>
          <w:rFonts w:ascii="Arial" w:hAnsi="Arial" w:cs="Arial"/>
          <w:color w:val="000000"/>
          <w:sz w:val="20"/>
          <w:szCs w:val="20"/>
        </w:rPr>
        <w:t xml:space="preserve"> emergentes</w:t>
      </w:r>
      <w:r w:rsidR="009C330D" w:rsidRPr="00762EF8">
        <w:rPr>
          <w:rFonts w:ascii="Arial" w:hAnsi="Arial" w:cs="Arial"/>
          <w:color w:val="000000"/>
          <w:sz w:val="20"/>
          <w:szCs w:val="20"/>
        </w:rPr>
        <w:t xml:space="preserve">, las que fueron perdiendo dinamismo debido a la débil demanda externa por parte de Estados Unidos y de la caída en los precios de las materias primas asociada a la </w:t>
      </w:r>
      <w:r w:rsidRPr="00762EF8">
        <w:rPr>
          <w:rFonts w:ascii="Arial" w:hAnsi="Arial" w:cs="Arial"/>
          <w:color w:val="000000"/>
          <w:sz w:val="20"/>
          <w:szCs w:val="20"/>
        </w:rPr>
        <w:t>desaceleración</w:t>
      </w:r>
      <w:r w:rsidR="009C330D" w:rsidRPr="00762EF8">
        <w:rPr>
          <w:rFonts w:ascii="Arial" w:hAnsi="Arial" w:cs="Arial"/>
          <w:color w:val="000000"/>
          <w:sz w:val="20"/>
          <w:szCs w:val="20"/>
        </w:rPr>
        <w:t xml:space="preserve"> de la economía China</w:t>
      </w:r>
      <w:r w:rsidR="003F0550" w:rsidRPr="00762EF8">
        <w:rPr>
          <w:rFonts w:ascii="Arial" w:hAnsi="Arial" w:cs="Arial"/>
          <w:color w:val="000000"/>
          <w:sz w:val="20"/>
          <w:szCs w:val="20"/>
        </w:rPr>
        <w:t>,</w:t>
      </w:r>
      <w:r w:rsidR="009C330D" w:rsidRPr="00762EF8">
        <w:rPr>
          <w:rFonts w:ascii="Arial" w:hAnsi="Arial" w:cs="Arial"/>
          <w:color w:val="000000"/>
          <w:sz w:val="20"/>
          <w:szCs w:val="20"/>
        </w:rPr>
        <w:t xml:space="preserve"> en particular retomo el tema del </w:t>
      </w:r>
      <w:r w:rsidRPr="00762EF8">
        <w:rPr>
          <w:rFonts w:ascii="Arial" w:hAnsi="Arial" w:cs="Arial"/>
          <w:color w:val="000000"/>
          <w:sz w:val="20"/>
          <w:szCs w:val="20"/>
        </w:rPr>
        <w:t>petróleo</w:t>
      </w:r>
      <w:r w:rsidR="009C330D" w:rsidRPr="00762EF8">
        <w:rPr>
          <w:rFonts w:ascii="Arial" w:hAnsi="Arial" w:cs="Arial"/>
          <w:color w:val="000000"/>
          <w:sz w:val="20"/>
          <w:szCs w:val="20"/>
        </w:rPr>
        <w:t xml:space="preserve"> y con la fuerte caída que presento a finales de junio 2014, primordialmente con la sobreoferta del crudo a nivel mundial, el mayor incremento en la oferta tanto en 2015 como en 2016  implicara una mayor acumulación en los inventarios de crudo, lo cual continuara manteniendo bajos los precios de hidrocarburos, </w:t>
      </w:r>
      <w:r w:rsidRPr="00762EF8">
        <w:rPr>
          <w:rFonts w:ascii="Arial" w:hAnsi="Arial" w:cs="Arial"/>
          <w:color w:val="000000"/>
          <w:sz w:val="20"/>
          <w:szCs w:val="20"/>
        </w:rPr>
        <w:t>así</w:t>
      </w:r>
      <w:r w:rsidR="009C330D" w:rsidRPr="00762EF8">
        <w:rPr>
          <w:rFonts w:ascii="Arial" w:hAnsi="Arial" w:cs="Arial"/>
          <w:color w:val="000000"/>
          <w:sz w:val="20"/>
          <w:szCs w:val="20"/>
        </w:rPr>
        <w:t xml:space="preserve"> mismo se presentaron registros en las tasas de desempleo </w:t>
      </w:r>
      <w:r w:rsidRPr="00762EF8">
        <w:rPr>
          <w:rFonts w:ascii="Arial" w:hAnsi="Arial" w:cs="Arial"/>
          <w:color w:val="000000"/>
          <w:sz w:val="20"/>
          <w:szCs w:val="20"/>
        </w:rPr>
        <w:t>más</w:t>
      </w:r>
      <w:r w:rsidR="009C330D" w:rsidRPr="00762EF8">
        <w:rPr>
          <w:rFonts w:ascii="Arial" w:hAnsi="Arial" w:cs="Arial"/>
          <w:color w:val="000000"/>
          <w:sz w:val="20"/>
          <w:szCs w:val="20"/>
        </w:rPr>
        <w:t xml:space="preserve"> bajas en el mismo año</w:t>
      </w:r>
      <w:r w:rsidR="00C97641" w:rsidRPr="00762EF8">
        <w:rPr>
          <w:rFonts w:ascii="Arial" w:hAnsi="Arial" w:cs="Arial"/>
          <w:color w:val="000000"/>
          <w:sz w:val="20"/>
          <w:szCs w:val="20"/>
        </w:rPr>
        <w:t xml:space="preserve">, aunque por otro lado se destaca los beneficios asociados a las </w:t>
      </w:r>
      <w:r>
        <w:rPr>
          <w:rFonts w:ascii="Arial" w:hAnsi="Arial" w:cs="Arial"/>
          <w:color w:val="000000"/>
          <w:sz w:val="20"/>
          <w:szCs w:val="20"/>
        </w:rPr>
        <w:t>reforma</w:t>
      </w:r>
      <w:r w:rsidR="00C97641" w:rsidRPr="00762EF8">
        <w:rPr>
          <w:rFonts w:ascii="Arial" w:hAnsi="Arial" w:cs="Arial"/>
          <w:color w:val="000000"/>
          <w:sz w:val="20"/>
          <w:szCs w:val="20"/>
        </w:rPr>
        <w:t xml:space="preserve"> </w:t>
      </w:r>
      <w:r w:rsidRPr="00762EF8">
        <w:rPr>
          <w:rFonts w:ascii="Arial" w:hAnsi="Arial" w:cs="Arial"/>
          <w:color w:val="000000"/>
          <w:sz w:val="20"/>
          <w:szCs w:val="20"/>
        </w:rPr>
        <w:t>energética</w:t>
      </w:r>
      <w:r w:rsidR="00C97641" w:rsidRPr="00762EF8">
        <w:rPr>
          <w:rFonts w:ascii="Arial" w:hAnsi="Arial" w:cs="Arial"/>
          <w:color w:val="000000"/>
          <w:sz w:val="20"/>
          <w:szCs w:val="20"/>
        </w:rPr>
        <w:t xml:space="preserve"> y de telecomunicaciones, se han observados costos menores, ya que </w:t>
      </w:r>
      <w:r w:rsidRPr="00762EF8">
        <w:rPr>
          <w:rFonts w:ascii="Arial" w:hAnsi="Arial" w:cs="Arial"/>
          <w:color w:val="000000"/>
          <w:sz w:val="20"/>
          <w:szCs w:val="20"/>
        </w:rPr>
        <w:t>México</w:t>
      </w:r>
      <w:r w:rsidR="00C97641" w:rsidRPr="00762EF8">
        <w:rPr>
          <w:rFonts w:ascii="Arial" w:hAnsi="Arial" w:cs="Arial"/>
          <w:color w:val="000000"/>
          <w:sz w:val="20"/>
          <w:szCs w:val="20"/>
        </w:rPr>
        <w:t xml:space="preserve"> mantiene una estabilidad en su nivel de precios, se espera que acorde a las necesidades de un </w:t>
      </w:r>
      <w:r w:rsidRPr="00762EF8">
        <w:rPr>
          <w:rFonts w:ascii="Arial" w:hAnsi="Arial" w:cs="Arial"/>
          <w:color w:val="000000"/>
          <w:sz w:val="20"/>
          <w:szCs w:val="20"/>
        </w:rPr>
        <w:t>México</w:t>
      </w:r>
      <w:r w:rsidR="00C97641" w:rsidRPr="00762EF8">
        <w:rPr>
          <w:rFonts w:ascii="Arial" w:hAnsi="Arial" w:cs="Arial"/>
          <w:color w:val="000000"/>
          <w:sz w:val="20"/>
          <w:szCs w:val="20"/>
        </w:rPr>
        <w:t xml:space="preserve"> moderno permita retomar la senda del crecimiento y que mejore la economía familiar de los mexicanos.</w:t>
      </w:r>
    </w:p>
    <w:p w:rsidR="00BD04B4" w:rsidRPr="00BD04B4" w:rsidRDefault="00C97641" w:rsidP="00F512F9">
      <w:pPr>
        <w:pStyle w:val="NormalWeb"/>
        <w:jc w:val="both"/>
        <w:rPr>
          <w:rFonts w:ascii="Arial" w:hAnsi="Arial" w:cs="Arial"/>
          <w:sz w:val="28"/>
        </w:rPr>
      </w:pPr>
      <w:r w:rsidRPr="00762EF8">
        <w:rPr>
          <w:rFonts w:ascii="Arial" w:hAnsi="Arial" w:cs="Arial"/>
          <w:color w:val="000000"/>
          <w:sz w:val="20"/>
          <w:szCs w:val="20"/>
        </w:rPr>
        <w:t xml:space="preserve">Para </w:t>
      </w:r>
      <w:r w:rsidR="00762EF8" w:rsidRPr="00762EF8">
        <w:rPr>
          <w:rFonts w:ascii="Arial" w:hAnsi="Arial" w:cs="Arial"/>
          <w:color w:val="000000"/>
          <w:sz w:val="20"/>
          <w:szCs w:val="20"/>
        </w:rPr>
        <w:t xml:space="preserve">concluir retomo el comentario de uno de mis compañeros en donde se tiene que para este 2016 el Gobierno Federal enfrenta retos importantes: contener el crecimiento de la deuda y poner el saldo de la misma en una trayectoria decreciente con relación al Producto Interno Bruto (PIB); una caída sustancial en el precio internacional del </w:t>
      </w:r>
      <w:r w:rsidR="000A75C2" w:rsidRPr="00762EF8">
        <w:rPr>
          <w:rFonts w:ascii="Arial" w:hAnsi="Arial" w:cs="Arial"/>
          <w:color w:val="000000"/>
          <w:sz w:val="20"/>
          <w:szCs w:val="20"/>
        </w:rPr>
        <w:t>petróleo</w:t>
      </w:r>
      <w:r w:rsidR="00762EF8" w:rsidRPr="00762EF8">
        <w:rPr>
          <w:rFonts w:ascii="Arial" w:hAnsi="Arial" w:cs="Arial"/>
          <w:color w:val="000000"/>
          <w:sz w:val="20"/>
          <w:szCs w:val="20"/>
        </w:rPr>
        <w:t xml:space="preserve"> que se estima permanente y un panorama externo complejo, volátil en donde </w:t>
      </w:r>
      <w:r w:rsidR="000A75C2" w:rsidRPr="00762EF8">
        <w:rPr>
          <w:rFonts w:ascii="Arial" w:hAnsi="Arial" w:cs="Arial"/>
          <w:color w:val="000000"/>
          <w:sz w:val="20"/>
          <w:szCs w:val="20"/>
        </w:rPr>
        <w:t>México</w:t>
      </w:r>
      <w:r w:rsidR="00762EF8" w:rsidRPr="00762EF8">
        <w:rPr>
          <w:rFonts w:ascii="Arial" w:hAnsi="Arial" w:cs="Arial"/>
          <w:color w:val="000000"/>
          <w:sz w:val="20"/>
          <w:szCs w:val="20"/>
        </w:rPr>
        <w:t xml:space="preserve"> pueda refrendar su compromiso con finanzas </w:t>
      </w:r>
      <w:r w:rsidR="000A75C2" w:rsidRPr="00762EF8">
        <w:rPr>
          <w:rFonts w:ascii="Arial" w:hAnsi="Arial" w:cs="Arial"/>
          <w:color w:val="000000"/>
          <w:sz w:val="20"/>
          <w:szCs w:val="20"/>
        </w:rPr>
        <w:t>públicas</w:t>
      </w:r>
      <w:r w:rsidR="00762EF8" w:rsidRPr="00762EF8">
        <w:rPr>
          <w:rFonts w:ascii="Arial" w:hAnsi="Arial" w:cs="Arial"/>
          <w:color w:val="000000"/>
          <w:sz w:val="20"/>
          <w:szCs w:val="20"/>
        </w:rPr>
        <w:t xml:space="preserve"> sanas (no aumentar impuestos y no recurrir a mayor endeudamiento ante la previsión de menos ingresos petroleros) y la implementación oportuna de la agenda de reformas estructurales para seguir </w:t>
      </w:r>
      <w:r w:rsidR="000A75C2" w:rsidRPr="00762EF8">
        <w:rPr>
          <w:rFonts w:ascii="Arial" w:hAnsi="Arial" w:cs="Arial"/>
          <w:color w:val="000000"/>
          <w:sz w:val="20"/>
          <w:szCs w:val="20"/>
        </w:rPr>
        <w:t>diferenciándose</w:t>
      </w:r>
      <w:r w:rsidR="00762EF8" w:rsidRPr="00762EF8">
        <w:rPr>
          <w:rFonts w:ascii="Arial" w:hAnsi="Arial" w:cs="Arial"/>
          <w:color w:val="000000"/>
          <w:sz w:val="20"/>
          <w:szCs w:val="20"/>
        </w:rPr>
        <w:t xml:space="preserve"> de otras economías emergentes</w:t>
      </w:r>
      <w:r w:rsidR="000A75C2">
        <w:rPr>
          <w:rFonts w:ascii="Arial" w:hAnsi="Arial" w:cs="Arial"/>
          <w:color w:val="000000"/>
          <w:sz w:val="20"/>
          <w:szCs w:val="20"/>
        </w:rPr>
        <w:t>.</w:t>
      </w:r>
      <w:bookmarkStart w:id="0" w:name="_GoBack"/>
      <w:bookmarkEnd w:id="0"/>
    </w:p>
    <w:sectPr w:rsidR="00BD04B4" w:rsidRPr="00BD04B4">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4B4" w:rsidRDefault="00BD04B4" w:rsidP="00BD04B4">
      <w:pPr>
        <w:spacing w:after="0" w:line="240" w:lineRule="auto"/>
      </w:pPr>
      <w:r>
        <w:separator/>
      </w:r>
    </w:p>
  </w:endnote>
  <w:endnote w:type="continuationSeparator" w:id="0">
    <w:p w:rsidR="00BD04B4" w:rsidRDefault="00BD04B4" w:rsidP="00BD0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 JULIAN">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3E71" w:rsidRDefault="00713E71">
    <w:pPr>
      <w:pStyle w:val="Piedepgina"/>
    </w:pPr>
    <w:r>
      <w:rPr>
        <w:noProof/>
        <w:color w:val="5B9BD5" w:themeColor="accent1"/>
        <w:lang w:eastAsia="es-MX"/>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F28B90A"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5B9BD5" w:themeColor="accent1"/>
        <w:lang w:val="es-ES"/>
      </w:rPr>
      <w:t xml:space="preserve"> </w:t>
    </w:r>
    <w:r>
      <w:rPr>
        <w:rFonts w:asciiTheme="majorHAnsi" w:eastAsiaTheme="majorEastAsia" w:hAnsiTheme="majorHAnsi" w:cstheme="majorBidi"/>
        <w:color w:val="5B9BD5" w:themeColor="accent1"/>
        <w:sz w:val="20"/>
        <w:szCs w:val="20"/>
        <w:lang w:val="es-ES"/>
      </w:rPr>
      <w:t xml:space="preserve">pág. </w:t>
    </w:r>
    <w:r>
      <w:rPr>
        <w:rFonts w:eastAsiaTheme="minorEastAsia"/>
        <w:color w:val="5B9BD5" w:themeColor="accent1"/>
        <w:sz w:val="20"/>
        <w:szCs w:val="20"/>
      </w:rPr>
      <w:fldChar w:fldCharType="begin"/>
    </w:r>
    <w:r>
      <w:rPr>
        <w:color w:val="5B9BD5" w:themeColor="accent1"/>
        <w:sz w:val="20"/>
        <w:szCs w:val="20"/>
      </w:rPr>
      <w:instrText>PAGE    \* MERGEFORMAT</w:instrText>
    </w:r>
    <w:r>
      <w:rPr>
        <w:rFonts w:eastAsiaTheme="minorEastAsia"/>
        <w:color w:val="5B9BD5" w:themeColor="accent1"/>
        <w:sz w:val="20"/>
        <w:szCs w:val="20"/>
      </w:rPr>
      <w:fldChar w:fldCharType="separate"/>
    </w:r>
    <w:r w:rsidR="00F512F9" w:rsidRPr="00F512F9">
      <w:rPr>
        <w:rFonts w:asciiTheme="majorHAnsi" w:eastAsiaTheme="majorEastAsia" w:hAnsiTheme="majorHAnsi" w:cstheme="majorBidi"/>
        <w:noProof/>
        <w:color w:val="5B9BD5" w:themeColor="accent1"/>
        <w:sz w:val="20"/>
        <w:szCs w:val="20"/>
        <w:lang w:val="es-ES"/>
      </w:rPr>
      <w:t>1</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4B4" w:rsidRDefault="00BD04B4" w:rsidP="00BD04B4">
      <w:pPr>
        <w:spacing w:after="0" w:line="240" w:lineRule="auto"/>
      </w:pPr>
      <w:r>
        <w:separator/>
      </w:r>
    </w:p>
  </w:footnote>
  <w:footnote w:type="continuationSeparator" w:id="0">
    <w:p w:rsidR="00BD04B4" w:rsidRDefault="00BD04B4" w:rsidP="00BD0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544"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4385"/>
      <w:gridCol w:w="5415"/>
    </w:tblGrid>
    <w:tr w:rsidR="00BD04B4" w:rsidRPr="00BD04B4" w:rsidTr="00BD04B4">
      <w:trPr>
        <w:trHeight w:val="209"/>
        <w:jc w:val="right"/>
      </w:trPr>
      <w:tc>
        <w:tcPr>
          <w:tcW w:w="0" w:type="auto"/>
          <w:shd w:val="clear" w:color="auto" w:fill="ED7D31" w:themeFill="accent2"/>
          <w:vAlign w:val="center"/>
        </w:tcPr>
        <w:p w:rsidR="00BD04B4" w:rsidRPr="00BD04B4" w:rsidRDefault="00BD04B4">
          <w:pPr>
            <w:pStyle w:val="Encabezado"/>
            <w:rPr>
              <w:rFonts w:ascii="AR JULIAN" w:hAnsi="AR JULIAN"/>
              <w:caps/>
              <w:color w:val="FFFFFF" w:themeColor="background1"/>
              <w:sz w:val="18"/>
              <w:szCs w:val="18"/>
            </w:rPr>
          </w:pPr>
          <w:r w:rsidRPr="00BD04B4">
            <w:rPr>
              <w:rFonts w:ascii="AR JULIAN" w:hAnsi="AR JULIAN"/>
              <w:caps/>
              <w:color w:val="FFFFFF" w:themeColor="background1"/>
              <w:sz w:val="18"/>
              <w:szCs w:val="18"/>
            </w:rPr>
            <w:t>LIC. ELDA VANESSA ALFONZO MONTES</w:t>
          </w:r>
        </w:p>
      </w:tc>
      <w:tc>
        <w:tcPr>
          <w:tcW w:w="0" w:type="auto"/>
          <w:shd w:val="clear" w:color="auto" w:fill="ED7D31" w:themeFill="accent2"/>
          <w:vAlign w:val="center"/>
        </w:tcPr>
        <w:p w:rsidR="00BD04B4" w:rsidRPr="00BD04B4" w:rsidRDefault="00BD04B4">
          <w:pPr>
            <w:pStyle w:val="Encabezado"/>
            <w:jc w:val="right"/>
            <w:rPr>
              <w:rFonts w:ascii="AR JULIAN" w:hAnsi="AR JULIAN"/>
              <w:caps/>
              <w:color w:val="FFFFFF" w:themeColor="background1"/>
            </w:rPr>
          </w:pPr>
          <w:r w:rsidRPr="00BD04B4">
            <w:rPr>
              <w:rFonts w:ascii="AR JULIAN" w:hAnsi="AR JULIAN"/>
              <w:caps/>
              <w:color w:val="FFFFFF" w:themeColor="background1"/>
              <w:lang w:val="es-ES"/>
            </w:rPr>
            <w:t>“</w:t>
          </w:r>
          <w:r>
            <w:rPr>
              <w:rFonts w:ascii="AR JULIAN" w:hAnsi="AR JULIAN"/>
              <w:caps/>
              <w:color w:val="FFFFFF" w:themeColor="background1"/>
              <w:lang w:val="es-ES"/>
            </w:rPr>
            <w:t>REFORMAS Y POLITICAS ECONO</w:t>
          </w:r>
          <w:r w:rsidRPr="00BD04B4">
            <w:rPr>
              <w:rFonts w:ascii="AR JULIAN" w:hAnsi="AR JULIAN"/>
              <w:caps/>
              <w:color w:val="FFFFFF" w:themeColor="background1"/>
              <w:lang w:val="es-ES"/>
            </w:rPr>
            <w:t>MICAS”</w:t>
          </w:r>
        </w:p>
      </w:tc>
    </w:tr>
  </w:tbl>
  <w:p w:rsidR="00BD04B4" w:rsidRDefault="00BD04B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B4"/>
    <w:rsid w:val="000A75C2"/>
    <w:rsid w:val="000C7F7A"/>
    <w:rsid w:val="001300CE"/>
    <w:rsid w:val="003F0550"/>
    <w:rsid w:val="004B70FF"/>
    <w:rsid w:val="00713E71"/>
    <w:rsid w:val="00762EF8"/>
    <w:rsid w:val="009C330D"/>
    <w:rsid w:val="00BD04B4"/>
    <w:rsid w:val="00C97641"/>
    <w:rsid w:val="00CC4F73"/>
    <w:rsid w:val="00F512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F9ADF"/>
  <w15:chartTrackingRefBased/>
  <w15:docId w15:val="{8DB7CC11-6749-4E95-8C02-F01FD58AE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D04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04B4"/>
  </w:style>
  <w:style w:type="paragraph" w:styleId="Piedepgina">
    <w:name w:val="footer"/>
    <w:basedOn w:val="Normal"/>
    <w:link w:val="PiedepginaCar"/>
    <w:uiPriority w:val="99"/>
    <w:unhideWhenUsed/>
    <w:rsid w:val="00BD04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04B4"/>
  </w:style>
  <w:style w:type="paragraph" w:styleId="NormalWeb">
    <w:name w:val="Normal (Web)"/>
    <w:basedOn w:val="Normal"/>
    <w:uiPriority w:val="99"/>
    <w:unhideWhenUsed/>
    <w:rsid w:val="003F055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670228">
      <w:bodyDiv w:val="1"/>
      <w:marLeft w:val="0"/>
      <w:marRight w:val="0"/>
      <w:marTop w:val="0"/>
      <w:marBottom w:val="0"/>
      <w:divBdr>
        <w:top w:val="none" w:sz="0" w:space="0" w:color="auto"/>
        <w:left w:val="none" w:sz="0" w:space="0" w:color="auto"/>
        <w:bottom w:val="none" w:sz="0" w:space="0" w:color="auto"/>
        <w:right w:val="none" w:sz="0" w:space="0" w:color="auto"/>
      </w:divBdr>
    </w:div>
    <w:div w:id="208197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608</Words>
  <Characters>3344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cp:lastModifiedBy>
  <cp:revision>3</cp:revision>
  <dcterms:created xsi:type="dcterms:W3CDTF">2016-03-13T05:09:00Z</dcterms:created>
  <dcterms:modified xsi:type="dcterms:W3CDTF">2016-03-13T05:13:00Z</dcterms:modified>
</cp:coreProperties>
</file>