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3A50FA" w:rsidRDefault="00FE7D7F" w:rsidP="00FE7D7F">
      <w:pPr>
        <w:jc w:val="center"/>
        <w:rPr>
          <w:rFonts w:ascii="Algerian" w:hAnsi="Algerian"/>
          <w:color w:val="FF0000"/>
          <w:sz w:val="96"/>
        </w:rPr>
      </w:pPr>
      <w:r w:rsidRPr="00FE7D7F">
        <w:rPr>
          <w:rFonts w:ascii="Algerian" w:hAnsi="Algerian"/>
          <w:noProof/>
          <w:color w:val="FF0000"/>
          <w:sz w:val="96"/>
          <w:lang w:eastAsia="es-MX"/>
        </w:rPr>
        <w:drawing>
          <wp:anchor distT="0" distB="0" distL="114300" distR="114300" simplePos="0" relativeHeight="251658240" behindDoc="0" locked="0" layoutInCell="1" allowOverlap="1" wp14:anchorId="45D4F27F" wp14:editId="1567CBD4">
            <wp:simplePos x="0" y="0"/>
            <wp:positionH relativeFrom="column">
              <wp:posOffset>-255905</wp:posOffset>
            </wp:positionH>
            <wp:positionV relativeFrom="paragraph">
              <wp:posOffset>1913255</wp:posOffset>
            </wp:positionV>
            <wp:extent cx="14481175" cy="4678045"/>
            <wp:effectExtent l="0" t="0" r="0" b="8255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nomia maest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17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D7F">
        <w:rPr>
          <w:rFonts w:ascii="Algerian" w:hAnsi="Algerian"/>
          <w:color w:val="FF0000"/>
          <w:sz w:val="96"/>
        </w:rPr>
        <w:t>Política económica</w:t>
      </w:r>
    </w:p>
    <w:p w:rsidR="007D3365" w:rsidRDefault="00FE7D7F" w:rsidP="00FE7D7F">
      <w:pPr>
        <w:tabs>
          <w:tab w:val="left" w:pos="9276"/>
        </w:tabs>
        <w:rPr>
          <w:rFonts w:ascii="Algerian" w:hAnsi="Algerian"/>
        </w:rPr>
      </w:pPr>
      <w:r>
        <w:rPr>
          <w:rFonts w:ascii="Algerian" w:hAnsi="Algerian"/>
        </w:rPr>
        <w:tab/>
      </w:r>
      <w:r w:rsidRPr="00FE7D7F">
        <w:rPr>
          <w:rFonts w:ascii="Algerian" w:hAnsi="Algerian"/>
          <w:color w:val="00B050"/>
          <w:sz w:val="48"/>
        </w:rPr>
        <w:t>Actividad 2</w:t>
      </w: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</w:p>
    <w:p w:rsidR="007D3365" w:rsidRPr="007D3365" w:rsidRDefault="007D3365" w:rsidP="007D3365">
      <w:pPr>
        <w:rPr>
          <w:rFonts w:ascii="Algerian" w:hAnsi="Algerian"/>
        </w:rPr>
      </w:pPr>
      <w:bookmarkStart w:id="0" w:name="_GoBack"/>
      <w:bookmarkEnd w:id="0"/>
    </w:p>
    <w:p w:rsidR="00FE7D7F" w:rsidRPr="007D3365" w:rsidRDefault="007D3365" w:rsidP="007D3365">
      <w:pPr>
        <w:tabs>
          <w:tab w:val="left" w:pos="2460"/>
        </w:tabs>
        <w:jc w:val="center"/>
        <w:rPr>
          <w:rFonts w:ascii="Constantia" w:hAnsi="Constantia"/>
          <w:b/>
          <w:i/>
        </w:rPr>
      </w:pPr>
      <w:r w:rsidRPr="007D3365">
        <w:rPr>
          <w:rFonts w:ascii="Constantia" w:hAnsi="Constantia"/>
          <w:b/>
          <w:i/>
          <w:sz w:val="36"/>
        </w:rPr>
        <w:t>SERGIO UTRILLA DE LA CRUZ</w:t>
      </w:r>
    </w:p>
    <w:sectPr w:rsidR="00FE7D7F" w:rsidRPr="007D3365" w:rsidSect="003A50FA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FA"/>
    <w:rsid w:val="003A50FA"/>
    <w:rsid w:val="007D3365"/>
    <w:rsid w:val="008E1839"/>
    <w:rsid w:val="00C62C4D"/>
    <w:rsid w:val="00F31F20"/>
    <w:rsid w:val="00FD2EE6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C.P Sergio Utrilla</dc:creator>
  <cp:lastModifiedBy>C.P Sergio Utrilla</cp:lastModifiedBy>
  <cp:revision>1</cp:revision>
  <dcterms:created xsi:type="dcterms:W3CDTF">2016-03-03T01:15:00Z</dcterms:created>
  <dcterms:modified xsi:type="dcterms:W3CDTF">2016-03-03T01:38:00Z</dcterms:modified>
</cp:coreProperties>
</file>