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9F" w:rsidRDefault="0030299F" w:rsidP="00A76E6E">
      <w:pPr>
        <w:jc w:val="center"/>
        <w:rPr>
          <w:color w:val="FF0000"/>
          <w:sz w:val="32"/>
        </w:rPr>
      </w:pPr>
      <w:r w:rsidRPr="0030299F">
        <w:rPr>
          <w:color w:val="FF0000"/>
          <w:sz w:val="32"/>
        </w:rPr>
        <w:t>Actividad 3</w:t>
      </w:r>
    </w:p>
    <w:p w:rsidR="0030299F" w:rsidRPr="00A76E6E" w:rsidRDefault="0030299F" w:rsidP="0030299F">
      <w:pPr>
        <w:spacing w:line="360" w:lineRule="auto"/>
        <w:jc w:val="both"/>
        <w:rPr>
          <w:rFonts w:ascii="Arial" w:hAnsi="Arial" w:cs="Arial"/>
          <w:sz w:val="24"/>
        </w:rPr>
      </w:pPr>
      <w:r w:rsidRPr="00A76E6E">
        <w:rPr>
          <w:rFonts w:ascii="Arial" w:hAnsi="Arial" w:cs="Arial"/>
          <w:sz w:val="24"/>
        </w:rPr>
        <w:t>Las reformas y la política económica son conceptos de los que se vale el gobierno para promover un crecimiento económico que redunde finalmente en el bienestar de la población en general del país, al menos en teoría.</w:t>
      </w:r>
    </w:p>
    <w:p w:rsidR="0030299F" w:rsidRPr="00A76E6E" w:rsidRDefault="0030299F" w:rsidP="0030299F">
      <w:pPr>
        <w:spacing w:line="360" w:lineRule="auto"/>
        <w:jc w:val="both"/>
        <w:rPr>
          <w:rFonts w:ascii="Arial" w:hAnsi="Arial" w:cs="Arial"/>
          <w:sz w:val="24"/>
        </w:rPr>
      </w:pPr>
      <w:r w:rsidRPr="00A76E6E">
        <w:rPr>
          <w:rFonts w:ascii="Arial" w:hAnsi="Arial" w:cs="Arial"/>
          <w:sz w:val="24"/>
        </w:rPr>
        <w:t>Los tiempos en los que se desenvuelve la economía mundial y particularmente la economía mexicana son tomados en cuenta para la realización de las reformas, un ejemplo de esto es la reforma energética, en vista de la globalización el país se abrió al mercado internacional con la esperanza de una mayor inversión extranjera y de mayores ingresos reflejados en el presupuesto de ingresos que se formuló para tal concepto</w:t>
      </w:r>
      <w:r w:rsidR="00A76E6E">
        <w:rPr>
          <w:rFonts w:ascii="Arial" w:hAnsi="Arial" w:cs="Arial"/>
          <w:sz w:val="24"/>
        </w:rPr>
        <w:t>.</w:t>
      </w:r>
    </w:p>
    <w:p w:rsidR="0030299F" w:rsidRPr="00A76E6E" w:rsidRDefault="0030299F" w:rsidP="0030299F">
      <w:pPr>
        <w:spacing w:line="360" w:lineRule="auto"/>
        <w:jc w:val="both"/>
        <w:rPr>
          <w:rFonts w:ascii="Arial" w:hAnsi="Arial" w:cs="Arial"/>
          <w:sz w:val="24"/>
        </w:rPr>
      </w:pPr>
      <w:r w:rsidRPr="00A76E6E">
        <w:rPr>
          <w:rFonts w:ascii="Arial" w:hAnsi="Arial" w:cs="Arial"/>
          <w:sz w:val="24"/>
        </w:rPr>
        <w:t xml:space="preserve">Mi participación en el foro fue en relación a que México usualmente se encuentra a la expectativa de lo que sucede en otros países y por ende, en definición siempre irá detrás de ellos, en educación, tecnología, economía, producción; muchos de estos temas son tratados precisamente en las reformas que se implementan para el mejoramiento o </w:t>
      </w:r>
      <w:proofErr w:type="spellStart"/>
      <w:r w:rsidR="00D42929" w:rsidRPr="00A76E6E">
        <w:rPr>
          <w:rFonts w:ascii="Arial" w:hAnsi="Arial" w:cs="Arial"/>
          <w:sz w:val="24"/>
        </w:rPr>
        <w:t>subsanamiento</w:t>
      </w:r>
      <w:proofErr w:type="spellEnd"/>
      <w:r w:rsidR="00D42929" w:rsidRPr="00A76E6E">
        <w:rPr>
          <w:rFonts w:ascii="Arial" w:hAnsi="Arial" w:cs="Arial"/>
          <w:sz w:val="24"/>
        </w:rPr>
        <w:t xml:space="preserve"> de est</w:t>
      </w:r>
      <w:r w:rsidR="00A76E6E">
        <w:rPr>
          <w:rFonts w:ascii="Arial" w:hAnsi="Arial" w:cs="Arial"/>
          <w:sz w:val="24"/>
        </w:rPr>
        <w:t>os rubros</w:t>
      </w:r>
      <w:r w:rsidR="00D42929" w:rsidRPr="00A76E6E">
        <w:rPr>
          <w:rFonts w:ascii="Arial" w:hAnsi="Arial" w:cs="Arial"/>
          <w:sz w:val="24"/>
        </w:rPr>
        <w:t>, existen los casos de buenas ideas que no fueron bien ejecutadas y otros donde simpl</w:t>
      </w:r>
      <w:r w:rsidR="00A76E6E">
        <w:rPr>
          <w:rFonts w:ascii="Arial" w:hAnsi="Arial" w:cs="Arial"/>
          <w:sz w:val="24"/>
        </w:rPr>
        <w:t>emente no fueron buenas ideas</w:t>
      </w:r>
      <w:bookmarkStart w:id="0" w:name="_GoBack"/>
      <w:bookmarkEnd w:id="0"/>
      <w:r w:rsidR="00D42929" w:rsidRPr="00A76E6E">
        <w:rPr>
          <w:rFonts w:ascii="Arial" w:hAnsi="Arial" w:cs="Arial"/>
          <w:sz w:val="24"/>
        </w:rPr>
        <w:t>.</w:t>
      </w:r>
    </w:p>
    <w:p w:rsidR="00D42929" w:rsidRPr="00A76E6E" w:rsidRDefault="00D42929" w:rsidP="00A76E6E">
      <w:pPr>
        <w:spacing w:line="360" w:lineRule="auto"/>
        <w:jc w:val="both"/>
        <w:rPr>
          <w:rFonts w:ascii="Arial" w:hAnsi="Arial" w:cs="Arial"/>
          <w:sz w:val="24"/>
        </w:rPr>
      </w:pPr>
      <w:r w:rsidRPr="00A76E6E">
        <w:rPr>
          <w:rFonts w:ascii="Arial" w:hAnsi="Arial" w:cs="Arial"/>
          <w:sz w:val="24"/>
        </w:rPr>
        <w:t>Con respecto al comentario de mi compañera Mónica Rodríguez Arreola, debo decir de entrada que según veo es una persona muy conocedora, de eso me pude dar cuenta al leer su comentario y por eso mismo quise hacerle la réplica a ella. Las únicas observaciones que hice fueron acerca de una simple diferencia de puntos de vista o de percepción de uso de conceptos, mientras ella ve un México en vías de desarrollo como es comúnmente llamado, yo veo un México actualmente sumido en la mediocridad ya que no somos un país de “élite” pero tampoco de los peores. A mi criterio incluso Alemania o USA sigue</w:t>
      </w:r>
      <w:r w:rsidR="00A76E6E" w:rsidRPr="00A76E6E">
        <w:rPr>
          <w:rFonts w:ascii="Arial" w:hAnsi="Arial" w:cs="Arial"/>
          <w:sz w:val="24"/>
        </w:rPr>
        <w:t>n en vías desarrollarse aún más. México no puede seguir valiéndose del petróleo aun cuando existan todavía yacimientos los cuales tampoco digo que no se deban explotar pero hay países con todavía más y que causan la sobreoferta que mencionaba Mónica y me parece que dio en el “clavo” con ese punto que menciona. Por tanto es menester buscar desde luego otras alternativas que signifiquen auto sustentabilidad.</w:t>
      </w:r>
    </w:p>
    <w:sectPr w:rsidR="00D42929" w:rsidRPr="00A76E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9F"/>
    <w:rsid w:val="0030299F"/>
    <w:rsid w:val="003B71AB"/>
    <w:rsid w:val="007A59F9"/>
    <w:rsid w:val="008C0896"/>
    <w:rsid w:val="00A76E6E"/>
    <w:rsid w:val="00BE2E4C"/>
    <w:rsid w:val="00D42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A9561-6899-4857-94B9-7C0DBCEF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1</cp:revision>
  <dcterms:created xsi:type="dcterms:W3CDTF">2016-03-13T17:46:00Z</dcterms:created>
  <dcterms:modified xsi:type="dcterms:W3CDTF">2016-03-13T18:12:00Z</dcterms:modified>
</cp:coreProperties>
</file>