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985FE2" w:rsidRDefault="00985FE2">
      <w:pPr>
        <w:rPr>
          <w:sz w:val="44"/>
        </w:rPr>
      </w:pPr>
    </w:p>
    <w:p w:rsidR="00985FE2" w:rsidRDefault="00985FE2">
      <w:pPr>
        <w:rPr>
          <w:sz w:val="44"/>
        </w:rPr>
      </w:pPr>
    </w:p>
    <w:p w:rsidR="00346215" w:rsidRPr="000D278F" w:rsidRDefault="00985FE2" w:rsidP="000D278F">
      <w:pPr>
        <w:jc w:val="center"/>
        <w:rPr>
          <w:b/>
          <w:i/>
          <w:sz w:val="44"/>
        </w:rPr>
      </w:pPr>
      <w:r w:rsidRPr="00985FE2">
        <w:rPr>
          <w:b/>
          <w:i/>
          <w:sz w:val="44"/>
        </w:rPr>
        <w:t>"Planeación Estratégica"</w:t>
      </w:r>
    </w:p>
    <w:p w:rsidR="000D278F" w:rsidRDefault="00910C2F" w:rsidP="00FB4D80">
      <w:pPr>
        <w:jc w:val="center"/>
        <w:rPr>
          <w:b/>
          <w:sz w:val="32"/>
        </w:rPr>
      </w:pPr>
      <w:r w:rsidRPr="00910C2F">
        <w:rPr>
          <w:b/>
          <w:sz w:val="32"/>
        </w:rPr>
        <w:t xml:space="preserve">Plan Estratégico </w:t>
      </w:r>
      <w:r>
        <w:rPr>
          <w:b/>
          <w:sz w:val="32"/>
        </w:rPr>
        <w:t>en el</w:t>
      </w:r>
      <w:r w:rsidRPr="00910C2F">
        <w:rPr>
          <w:b/>
          <w:sz w:val="32"/>
        </w:rPr>
        <w:t xml:space="preserve"> área de gestión</w:t>
      </w:r>
    </w:p>
    <w:p w:rsidR="00FB4D80" w:rsidRPr="00FB4D80" w:rsidRDefault="00FB4D80" w:rsidP="00FB4D80">
      <w:pPr>
        <w:jc w:val="center"/>
        <w:rPr>
          <w:b/>
          <w:sz w:val="32"/>
        </w:rPr>
      </w:pPr>
    </w:p>
    <w:p w:rsidR="000D278F" w:rsidRPr="000D278F" w:rsidRDefault="00985FE2" w:rsidP="000D278F">
      <w:pPr>
        <w:jc w:val="center"/>
        <w:rPr>
          <w:b/>
          <w:sz w:val="32"/>
        </w:rPr>
      </w:pPr>
      <w:r w:rsidRPr="00985FE2">
        <w:rPr>
          <w:b/>
          <w:sz w:val="32"/>
        </w:rPr>
        <w:t>Mtro. Antonio Pérez Gómez</w:t>
      </w:r>
    </w:p>
    <w:p w:rsidR="000D278F" w:rsidRDefault="00985FE2" w:rsidP="000D278F">
      <w:pPr>
        <w:jc w:val="center"/>
      </w:pPr>
      <w:proofErr w:type="spellStart"/>
      <w:r>
        <w:rPr>
          <w:b/>
        </w:rPr>
        <w:t>Catedratico</w:t>
      </w:r>
      <w:proofErr w:type="spellEnd"/>
    </w:p>
    <w:p w:rsidR="000D278F" w:rsidRDefault="000D278F"/>
    <w:p w:rsidR="00D54CFA" w:rsidRPr="00910C2F" w:rsidRDefault="00910C2F" w:rsidP="00910C2F">
      <w:pPr>
        <w:jc w:val="center"/>
        <w:rPr>
          <w:b/>
          <w:sz w:val="36"/>
        </w:rPr>
      </w:pPr>
      <w:r w:rsidRPr="00910C2F">
        <w:rPr>
          <w:b/>
          <w:sz w:val="36"/>
        </w:rPr>
        <w:t xml:space="preserve">Actividad </w:t>
      </w:r>
      <w:proofErr w:type="gramStart"/>
      <w:r w:rsidRPr="00910C2F">
        <w:rPr>
          <w:b/>
          <w:sz w:val="36"/>
        </w:rPr>
        <w:t>“ 6</w:t>
      </w:r>
      <w:proofErr w:type="gramEnd"/>
      <w:r w:rsidRPr="00910C2F">
        <w:rPr>
          <w:b/>
          <w:sz w:val="36"/>
        </w:rPr>
        <w:t xml:space="preserve"> ”</w:t>
      </w:r>
    </w:p>
    <w:p w:rsidR="00D54CFA" w:rsidRDefault="00D54CFA" w:rsidP="00D54CFA">
      <w:pPr>
        <w:pStyle w:val="Prrafodelista"/>
        <w:rPr>
          <w:sz w:val="20"/>
        </w:rPr>
      </w:pPr>
    </w:p>
    <w:p w:rsidR="0040445A" w:rsidRPr="0040445A" w:rsidRDefault="0040445A" w:rsidP="0040445A">
      <w:pPr>
        <w:pStyle w:val="Prrafodelista"/>
        <w:rPr>
          <w:sz w:val="20"/>
        </w:rPr>
      </w:pPr>
    </w:p>
    <w:p w:rsidR="00985FE2" w:rsidRPr="00985FE2" w:rsidRDefault="00985FE2" w:rsidP="00985FE2">
      <w:pPr>
        <w:jc w:val="center"/>
        <w:rPr>
          <w:b/>
          <w:sz w:val="28"/>
        </w:rPr>
      </w:pPr>
      <w:r w:rsidRPr="00985FE2">
        <w:rPr>
          <w:b/>
          <w:sz w:val="28"/>
        </w:rPr>
        <w:t xml:space="preserve">Alumno: </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0D278F" w:rsidRPr="0040445A" w:rsidRDefault="000D278F" w:rsidP="0040445A">
      <w:pPr>
        <w:pStyle w:val="Prrafodelista"/>
        <w:rPr>
          <w:sz w:val="20"/>
        </w:rPr>
      </w:pPr>
      <w:r w:rsidRPr="0040445A">
        <w:rPr>
          <w:sz w:val="20"/>
        </w:rPr>
        <w:t xml:space="preserve"> </w:t>
      </w:r>
    </w:p>
    <w:p w:rsidR="000D278F" w:rsidRDefault="000D278F" w:rsidP="000D278F">
      <w:r>
        <w:t xml:space="preserve"> </w:t>
      </w:r>
    </w:p>
    <w:p w:rsidR="000D278F" w:rsidRDefault="000D278F" w:rsidP="000D278F"/>
    <w:p w:rsidR="000D278F" w:rsidRDefault="000D278F"/>
    <w:p w:rsidR="000D278F" w:rsidRDefault="000D278F"/>
    <w:p w:rsidR="000D278F" w:rsidRDefault="000D278F"/>
    <w:p w:rsidR="00D54CFA" w:rsidRDefault="00D54CFA"/>
    <w:p w:rsidR="0037583E" w:rsidRDefault="0037583E" w:rsidP="0037583E">
      <w:pPr>
        <w:spacing w:after="0" w:line="360" w:lineRule="auto"/>
        <w:jc w:val="both"/>
        <w:rPr>
          <w:rFonts w:ascii="Arial" w:hAnsi="Arial" w:cs="Arial"/>
          <w:b/>
        </w:rPr>
      </w:pPr>
    </w:p>
    <w:p w:rsidR="0037583E" w:rsidRPr="004E3A3A" w:rsidRDefault="000F0019" w:rsidP="004E3A3A">
      <w:pPr>
        <w:spacing w:after="0" w:line="360" w:lineRule="auto"/>
        <w:jc w:val="both"/>
        <w:rPr>
          <w:rFonts w:ascii="Arial" w:hAnsi="Arial" w:cs="Arial"/>
          <w:b/>
        </w:rPr>
      </w:pPr>
      <w:r w:rsidRPr="004E3A3A">
        <w:rPr>
          <w:rFonts w:ascii="Arial" w:hAnsi="Arial" w:cs="Arial"/>
          <w:b/>
        </w:rPr>
        <w:t>PLAN</w:t>
      </w:r>
      <w:r w:rsidR="0037583E" w:rsidRPr="004E3A3A">
        <w:rPr>
          <w:rFonts w:ascii="Arial" w:hAnsi="Arial" w:cs="Arial"/>
          <w:b/>
        </w:rPr>
        <w:t xml:space="preserve"> ESTRATÉGICO (VISIÓN Y MISIÓN)</w:t>
      </w:r>
    </w:p>
    <w:p w:rsidR="0037583E" w:rsidRPr="0037583E" w:rsidRDefault="0037583E" w:rsidP="0037583E">
      <w:pPr>
        <w:spacing w:after="0" w:line="360" w:lineRule="auto"/>
        <w:ind w:left="360"/>
        <w:jc w:val="both"/>
        <w:rPr>
          <w:rFonts w:ascii="Arial" w:hAnsi="Arial" w:cs="Arial"/>
          <w:b/>
        </w:rPr>
      </w:pPr>
    </w:p>
    <w:p w:rsidR="004E3A3A" w:rsidRDefault="004E3A3A" w:rsidP="0037583E">
      <w:pPr>
        <w:spacing w:after="0" w:line="360" w:lineRule="auto"/>
        <w:jc w:val="both"/>
        <w:rPr>
          <w:rFonts w:ascii="Arial" w:hAnsi="Arial" w:cs="Arial"/>
        </w:rPr>
      </w:pPr>
      <w:r>
        <w:rPr>
          <w:rFonts w:ascii="Arial" w:hAnsi="Arial" w:cs="Arial"/>
          <w:b/>
        </w:rPr>
        <w:t>Misión</w:t>
      </w:r>
    </w:p>
    <w:p w:rsidR="004E3A3A" w:rsidRDefault="004E3A3A" w:rsidP="0037583E">
      <w:pPr>
        <w:spacing w:after="0" w:line="360" w:lineRule="auto"/>
        <w:jc w:val="both"/>
        <w:rPr>
          <w:rFonts w:ascii="Arial" w:hAnsi="Arial" w:cs="Arial"/>
        </w:rPr>
      </w:pPr>
    </w:p>
    <w:p w:rsidR="0037583E" w:rsidRPr="0037583E" w:rsidRDefault="0037583E" w:rsidP="0037583E">
      <w:pPr>
        <w:spacing w:after="0" w:line="360" w:lineRule="auto"/>
        <w:jc w:val="both"/>
        <w:rPr>
          <w:rFonts w:ascii="Arial" w:hAnsi="Arial" w:cs="Arial"/>
        </w:rPr>
      </w:pPr>
      <w:r w:rsidRPr="0037583E">
        <w:rPr>
          <w:rFonts w:ascii="Arial" w:hAnsi="Arial" w:cs="Arial"/>
        </w:rPr>
        <w:t xml:space="preserve">La Coordinación Agropecuaria municipal </w:t>
      </w:r>
      <w:r w:rsidR="00BC103D">
        <w:rPr>
          <w:rFonts w:ascii="Arial" w:hAnsi="Arial" w:cs="Arial"/>
        </w:rPr>
        <w:t>como</w:t>
      </w:r>
      <w:r w:rsidRPr="0037583E">
        <w:rPr>
          <w:rFonts w:ascii="Arial" w:hAnsi="Arial" w:cs="Arial"/>
        </w:rPr>
        <w:t xml:space="preserve"> una agrupación de unidades públicas administrativas que tiene por objeto planear e impulsar el desarrollo integral y sustentable de las actividades agropecuarias y forestales, con visión de sustentabilidad y responsabilidad social, para contribuir al mejoramiento de las condiciones de vida de los productores del campo </w:t>
      </w:r>
      <w:proofErr w:type="spellStart"/>
      <w:r w:rsidRPr="0037583E">
        <w:rPr>
          <w:rFonts w:ascii="Arial" w:hAnsi="Arial" w:cs="Arial"/>
        </w:rPr>
        <w:t>ocosinguense</w:t>
      </w:r>
      <w:proofErr w:type="spellEnd"/>
      <w:r w:rsidRPr="0037583E">
        <w:rPr>
          <w:rFonts w:ascii="Arial" w:hAnsi="Arial" w:cs="Arial"/>
        </w:rPr>
        <w:t xml:space="preserve"> y a la seguridad alimentaria.</w:t>
      </w:r>
    </w:p>
    <w:p w:rsidR="0037583E" w:rsidRPr="0037583E" w:rsidRDefault="0037583E" w:rsidP="0037583E">
      <w:pPr>
        <w:spacing w:after="0" w:line="360" w:lineRule="auto"/>
        <w:jc w:val="both"/>
        <w:rPr>
          <w:rFonts w:ascii="Arial" w:hAnsi="Arial" w:cs="Arial"/>
        </w:rPr>
      </w:pPr>
    </w:p>
    <w:p w:rsidR="004E3A3A" w:rsidRDefault="004E3A3A" w:rsidP="0037583E">
      <w:pPr>
        <w:spacing w:after="0" w:line="360" w:lineRule="auto"/>
        <w:jc w:val="both"/>
        <w:rPr>
          <w:rFonts w:ascii="Arial" w:hAnsi="Arial" w:cs="Arial"/>
        </w:rPr>
      </w:pPr>
      <w:r>
        <w:rPr>
          <w:rFonts w:ascii="Arial" w:hAnsi="Arial" w:cs="Arial"/>
          <w:b/>
        </w:rPr>
        <w:t>Visión</w:t>
      </w:r>
    </w:p>
    <w:p w:rsidR="004E3A3A" w:rsidRDefault="004E3A3A" w:rsidP="0037583E">
      <w:pPr>
        <w:spacing w:after="0" w:line="360" w:lineRule="auto"/>
        <w:jc w:val="both"/>
        <w:rPr>
          <w:rFonts w:ascii="Arial" w:hAnsi="Arial" w:cs="Arial"/>
        </w:rPr>
      </w:pPr>
    </w:p>
    <w:p w:rsidR="0037583E" w:rsidRPr="0037583E" w:rsidRDefault="0037583E" w:rsidP="0037583E">
      <w:pPr>
        <w:spacing w:after="0" w:line="360" w:lineRule="auto"/>
        <w:jc w:val="both"/>
        <w:rPr>
          <w:rFonts w:ascii="Arial" w:hAnsi="Arial" w:cs="Arial"/>
        </w:rPr>
      </w:pPr>
      <w:r w:rsidRPr="0037583E">
        <w:rPr>
          <w:rFonts w:ascii="Arial" w:hAnsi="Arial" w:cs="Arial"/>
        </w:rPr>
        <w:t xml:space="preserve">La Coordinación Agropecuaria municipal será una agrupación que logre impulsar, desarrollar y fortalecer las acciones e iniciativas, tendientes a incrementar la producción, productividad y rentabilidad de las actividades agropecuarias y forestales, propiciando la participación de los tres niveles de gobierno, el sector privado, los productores y sus organizaciones, en el cambio de paradigmas que requiere el campo </w:t>
      </w:r>
      <w:proofErr w:type="spellStart"/>
      <w:r w:rsidRPr="0037583E">
        <w:rPr>
          <w:rFonts w:ascii="Arial" w:hAnsi="Arial" w:cs="Arial"/>
        </w:rPr>
        <w:t>ocosinguense</w:t>
      </w:r>
      <w:proofErr w:type="spellEnd"/>
      <w:r w:rsidRPr="0037583E">
        <w:rPr>
          <w:rFonts w:ascii="Arial" w:hAnsi="Arial" w:cs="Arial"/>
        </w:rPr>
        <w:t>, ante las nuevas realidades del mundo globalizado</w:t>
      </w:r>
    </w:p>
    <w:p w:rsidR="0037583E" w:rsidRDefault="0037583E"/>
    <w:p w:rsidR="000F0019" w:rsidRDefault="000F0019">
      <w:r w:rsidRPr="00204456">
        <w:rPr>
          <w:rFonts w:ascii="Arial" w:hAnsi="Arial" w:cs="Arial"/>
          <w:noProof/>
          <w:sz w:val="40"/>
          <w:szCs w:val="24"/>
          <w:lang w:eastAsia="es-MX"/>
        </w:rPr>
        <mc:AlternateContent>
          <mc:Choice Requires="wps">
            <w:drawing>
              <wp:anchor distT="0" distB="0" distL="114300" distR="114300" simplePos="0" relativeHeight="251701248" behindDoc="0" locked="0" layoutInCell="1" allowOverlap="1" wp14:anchorId="6841117B" wp14:editId="2348785F">
                <wp:simplePos x="0" y="0"/>
                <wp:positionH relativeFrom="column">
                  <wp:posOffset>-109220</wp:posOffset>
                </wp:positionH>
                <wp:positionV relativeFrom="paragraph">
                  <wp:posOffset>10795</wp:posOffset>
                </wp:positionV>
                <wp:extent cx="6400800" cy="380390"/>
                <wp:effectExtent l="0" t="0" r="19050" b="1968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Pr="000F0019" w:rsidRDefault="003A5AD8" w:rsidP="000F0019">
                            <w:pPr>
                              <w:shd w:val="clear" w:color="auto" w:fill="FBD4B4" w:themeFill="accent6" w:themeFillTint="66"/>
                              <w:spacing w:after="0" w:line="360" w:lineRule="auto"/>
                              <w:rPr>
                                <w:sz w:val="18"/>
                              </w:rPr>
                            </w:pPr>
                            <w:r>
                              <w:rPr>
                                <w:rFonts w:ascii="Arial" w:hAnsi="Arial" w:cs="Arial"/>
                                <w:sz w:val="32"/>
                                <w:szCs w:val="24"/>
                              </w:rPr>
                              <w:t>Valores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6pt;margin-top:.85pt;width:7in;height:2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">
                <v:textbox>
                  <w:txbxContent>
                    <w:p w:rsidR="000A00D4" w:rsidRPr="000F0019" w:rsidRDefault="000A00D4" w:rsidP="000F0019">
                      <w:pPr>
                        <w:shd w:val="clear" w:color="auto" w:fill="FBD4B4" w:themeFill="accent6" w:themeFillTint="66"/>
                        <w:spacing w:after="0" w:line="360" w:lineRule="auto"/>
                        <w:rPr>
                          <w:sz w:val="18"/>
                        </w:rPr>
                      </w:pPr>
                      <w:r>
                        <w:rPr>
                          <w:rFonts w:ascii="Arial" w:hAnsi="Arial" w:cs="Arial"/>
                          <w:sz w:val="32"/>
                          <w:szCs w:val="24"/>
                        </w:rPr>
                        <w:t>Valores</w:t>
                      </w:r>
                    </w:p>
                  </w:txbxContent>
                </v:textbox>
              </v:shape>
            </w:pict>
          </mc:Fallback>
        </mc:AlternateContent>
      </w:r>
    </w:p>
    <w:p w:rsidR="000F0019" w:rsidRDefault="000F0019"/>
    <w:p w:rsidR="00BC103D" w:rsidRDefault="00BC103D" w:rsidP="00BC103D">
      <w:r>
        <w:t>Los valores son la base que orientará la actuación del sector en el desempeño de las funciones y la interrelación con los agentes que interactúan en forma directa e indirecta en el sector:</w:t>
      </w:r>
    </w:p>
    <w:tbl>
      <w:tblPr>
        <w:tblStyle w:val="Tablaconcuadrcula"/>
        <w:tblW w:w="0" w:type="auto"/>
        <w:tblLook w:val="04A0" w:firstRow="1" w:lastRow="0" w:firstColumn="1" w:lastColumn="0" w:noHBand="0" w:noVBand="1"/>
      </w:tblPr>
      <w:tblGrid>
        <w:gridCol w:w="1674"/>
        <w:gridCol w:w="7946"/>
      </w:tblGrid>
      <w:tr w:rsidR="000F0019" w:rsidTr="001847B4">
        <w:trPr>
          <w:trHeight w:val="567"/>
        </w:trPr>
        <w:tc>
          <w:tcPr>
            <w:tcW w:w="1674" w:type="dxa"/>
            <w:shd w:val="clear" w:color="auto" w:fill="B8CCE4" w:themeFill="accent1" w:themeFillTint="66"/>
            <w:vAlign w:val="center"/>
          </w:tcPr>
          <w:p w:rsidR="000F0019" w:rsidRPr="003265A0" w:rsidRDefault="000F0019" w:rsidP="004E3A3A">
            <w:pPr>
              <w:rPr>
                <w:b/>
              </w:rPr>
            </w:pPr>
            <w:r w:rsidRPr="003265A0">
              <w:rPr>
                <w:b/>
              </w:rPr>
              <w:t>Valor</w:t>
            </w:r>
          </w:p>
        </w:tc>
        <w:tc>
          <w:tcPr>
            <w:tcW w:w="7946" w:type="dxa"/>
            <w:shd w:val="clear" w:color="auto" w:fill="B8CCE4" w:themeFill="accent1" w:themeFillTint="66"/>
            <w:vAlign w:val="center"/>
          </w:tcPr>
          <w:p w:rsidR="000F0019" w:rsidRPr="003265A0" w:rsidRDefault="000F0019" w:rsidP="004E3A3A">
            <w:pPr>
              <w:rPr>
                <w:b/>
              </w:rPr>
            </w:pPr>
            <w:r w:rsidRPr="003265A0">
              <w:rPr>
                <w:b/>
              </w:rPr>
              <w:t>Definición Operativa</w:t>
            </w:r>
          </w:p>
        </w:tc>
      </w:tr>
      <w:tr w:rsidR="001847B4" w:rsidTr="001847B4">
        <w:trPr>
          <w:trHeight w:val="567"/>
        </w:trPr>
        <w:tc>
          <w:tcPr>
            <w:tcW w:w="1674" w:type="dxa"/>
            <w:vAlign w:val="center"/>
          </w:tcPr>
          <w:p w:rsidR="001847B4" w:rsidRDefault="001847B4" w:rsidP="001847B4">
            <w:r>
              <w:t>Imparcialidad</w:t>
            </w:r>
          </w:p>
        </w:tc>
        <w:tc>
          <w:tcPr>
            <w:tcW w:w="7946" w:type="dxa"/>
            <w:vAlign w:val="center"/>
          </w:tcPr>
          <w:p w:rsidR="001847B4" w:rsidRDefault="001847B4" w:rsidP="001847B4">
            <w:r>
              <w:t>Sin distinción en la atención de los servicios</w:t>
            </w:r>
          </w:p>
        </w:tc>
      </w:tr>
      <w:tr w:rsidR="000F0019" w:rsidTr="001847B4">
        <w:trPr>
          <w:trHeight w:val="567"/>
        </w:trPr>
        <w:tc>
          <w:tcPr>
            <w:tcW w:w="1674" w:type="dxa"/>
            <w:vAlign w:val="center"/>
          </w:tcPr>
          <w:p w:rsidR="000F0019" w:rsidRDefault="00BC103D" w:rsidP="004E3A3A">
            <w:r>
              <w:t>Sustentabilidad</w:t>
            </w:r>
          </w:p>
        </w:tc>
        <w:tc>
          <w:tcPr>
            <w:tcW w:w="7946" w:type="dxa"/>
            <w:vAlign w:val="center"/>
          </w:tcPr>
          <w:p w:rsidR="000F0019" w:rsidRDefault="000F0019" w:rsidP="004E3A3A">
            <w:r>
              <w:t>Formular programas que brinden servicios de calidad</w:t>
            </w:r>
            <w:r w:rsidR="00BC103D">
              <w:t xml:space="preserve"> y de auto eficiencia.</w:t>
            </w:r>
          </w:p>
        </w:tc>
      </w:tr>
      <w:tr w:rsidR="00D07D04" w:rsidTr="001847B4">
        <w:trPr>
          <w:trHeight w:val="567"/>
        </w:trPr>
        <w:tc>
          <w:tcPr>
            <w:tcW w:w="1674" w:type="dxa"/>
            <w:vAlign w:val="center"/>
          </w:tcPr>
          <w:p w:rsidR="00D07D04" w:rsidRDefault="00D07D04" w:rsidP="004E3A3A">
            <w:r>
              <w:t>Compromiso</w:t>
            </w:r>
          </w:p>
        </w:tc>
        <w:tc>
          <w:tcPr>
            <w:tcW w:w="7946" w:type="dxa"/>
            <w:vAlign w:val="center"/>
          </w:tcPr>
          <w:p w:rsidR="00D07D04" w:rsidRDefault="004E3A3A" w:rsidP="00CE4533">
            <w:r>
              <w:t xml:space="preserve">Comprometidos con el fortalecimiento del </w:t>
            </w:r>
            <w:r w:rsidR="00CE4533">
              <w:t xml:space="preserve"> sector agrícola y la seguridad productiva.</w:t>
            </w:r>
          </w:p>
        </w:tc>
      </w:tr>
      <w:tr w:rsidR="001847B4" w:rsidTr="001847B4">
        <w:trPr>
          <w:trHeight w:val="567"/>
        </w:trPr>
        <w:tc>
          <w:tcPr>
            <w:tcW w:w="1674" w:type="dxa"/>
            <w:vAlign w:val="center"/>
          </w:tcPr>
          <w:p w:rsidR="001847B4" w:rsidRDefault="001847B4" w:rsidP="001847B4">
            <w:r>
              <w:t>Responsabilidad</w:t>
            </w:r>
          </w:p>
        </w:tc>
        <w:tc>
          <w:tcPr>
            <w:tcW w:w="7946" w:type="dxa"/>
            <w:vAlign w:val="center"/>
          </w:tcPr>
          <w:p w:rsidR="001847B4" w:rsidRDefault="001847B4" w:rsidP="001847B4">
            <w:r>
              <w:t>Responsabilidad en la Administración de los Recursos con Equidad y Transparencia.</w:t>
            </w:r>
          </w:p>
        </w:tc>
        <w:bookmarkStart w:id="0" w:name="_GoBack"/>
        <w:bookmarkEnd w:id="0"/>
      </w:tr>
    </w:tbl>
    <w:p w:rsidR="000F0019" w:rsidRDefault="000F0019"/>
    <w:p w:rsidR="000F0019" w:rsidRDefault="000F0019"/>
    <w:p w:rsidR="000F0019" w:rsidRDefault="000F0019"/>
    <w:p w:rsidR="004E3A3A" w:rsidRDefault="004E3A3A" w:rsidP="004E3A3A">
      <w:r w:rsidRPr="00204456">
        <w:rPr>
          <w:rFonts w:ascii="Arial" w:hAnsi="Arial" w:cs="Arial"/>
          <w:noProof/>
          <w:sz w:val="40"/>
          <w:szCs w:val="24"/>
          <w:lang w:eastAsia="es-MX"/>
        </w:rPr>
        <mc:AlternateContent>
          <mc:Choice Requires="wps">
            <w:drawing>
              <wp:anchor distT="0" distB="0" distL="114300" distR="114300" simplePos="0" relativeHeight="251703296" behindDoc="0" locked="0" layoutInCell="1" allowOverlap="1" wp14:anchorId="0761931D" wp14:editId="45557EB3">
                <wp:simplePos x="0" y="0"/>
                <wp:positionH relativeFrom="column">
                  <wp:posOffset>-109220</wp:posOffset>
                </wp:positionH>
                <wp:positionV relativeFrom="paragraph">
                  <wp:posOffset>10795</wp:posOffset>
                </wp:positionV>
                <wp:extent cx="6400800" cy="380390"/>
                <wp:effectExtent l="0" t="0" r="19050" b="1968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Pr="000F0019" w:rsidRDefault="003A5AD8" w:rsidP="004E3A3A">
                            <w:pPr>
                              <w:shd w:val="clear" w:color="auto" w:fill="FBD4B4" w:themeFill="accent6" w:themeFillTint="66"/>
                              <w:spacing w:after="0" w:line="360" w:lineRule="auto"/>
                              <w:rPr>
                                <w:sz w:val="18"/>
                              </w:rPr>
                            </w:pPr>
                            <w:r>
                              <w:rPr>
                                <w:rFonts w:ascii="Arial" w:hAnsi="Arial" w:cs="Arial"/>
                                <w:sz w:val="32"/>
                                <w:szCs w:val="24"/>
                              </w:rPr>
                              <w:t>Políticas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6pt;margin-top:.85pt;width:7in;height:29.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">
                <v:textbox>
                  <w:txbxContent>
                    <w:p w:rsidR="000A00D4" w:rsidRPr="000F0019" w:rsidRDefault="000A00D4" w:rsidP="004E3A3A">
                      <w:pPr>
                        <w:shd w:val="clear" w:color="auto" w:fill="FBD4B4" w:themeFill="accent6" w:themeFillTint="66"/>
                        <w:spacing w:after="0" w:line="360" w:lineRule="auto"/>
                        <w:rPr>
                          <w:sz w:val="18"/>
                        </w:rPr>
                      </w:pPr>
                      <w:r>
                        <w:rPr>
                          <w:rFonts w:ascii="Arial" w:hAnsi="Arial" w:cs="Arial"/>
                          <w:sz w:val="32"/>
                          <w:szCs w:val="24"/>
                        </w:rPr>
                        <w:t>Políticas</w:t>
                      </w:r>
                    </w:p>
                  </w:txbxContent>
                </v:textbox>
              </v:shape>
            </w:pict>
          </mc:Fallback>
        </mc:AlternateContent>
      </w:r>
    </w:p>
    <w:p w:rsidR="004E3A3A" w:rsidRDefault="004E3A3A" w:rsidP="004E3A3A"/>
    <w:tbl>
      <w:tblPr>
        <w:tblStyle w:val="Tablaconcuadrcula"/>
        <w:tblW w:w="0" w:type="auto"/>
        <w:tblLook w:val="04A0" w:firstRow="1" w:lastRow="0" w:firstColumn="1" w:lastColumn="0" w:noHBand="0" w:noVBand="1"/>
      </w:tblPr>
      <w:tblGrid>
        <w:gridCol w:w="2075"/>
        <w:gridCol w:w="7545"/>
      </w:tblGrid>
      <w:tr w:rsidR="004E3A3A" w:rsidTr="00BC103D">
        <w:trPr>
          <w:trHeight w:val="567"/>
        </w:trPr>
        <w:tc>
          <w:tcPr>
            <w:tcW w:w="2075" w:type="dxa"/>
            <w:shd w:val="clear" w:color="auto" w:fill="B8CCE4" w:themeFill="accent1" w:themeFillTint="66"/>
            <w:vAlign w:val="center"/>
          </w:tcPr>
          <w:p w:rsidR="004E3A3A" w:rsidRPr="003265A0" w:rsidRDefault="003265A0" w:rsidP="004E3A3A">
            <w:pPr>
              <w:rPr>
                <w:b/>
              </w:rPr>
            </w:pPr>
            <w:r w:rsidRPr="003265A0">
              <w:rPr>
                <w:b/>
              </w:rPr>
              <w:t>Principio</w:t>
            </w:r>
          </w:p>
        </w:tc>
        <w:tc>
          <w:tcPr>
            <w:tcW w:w="7545" w:type="dxa"/>
            <w:shd w:val="clear" w:color="auto" w:fill="B8CCE4" w:themeFill="accent1" w:themeFillTint="66"/>
            <w:vAlign w:val="center"/>
          </w:tcPr>
          <w:p w:rsidR="004E3A3A" w:rsidRPr="003265A0" w:rsidRDefault="003265A0" w:rsidP="004E3A3A">
            <w:pPr>
              <w:rPr>
                <w:b/>
              </w:rPr>
            </w:pPr>
            <w:r w:rsidRPr="003265A0">
              <w:rPr>
                <w:b/>
              </w:rPr>
              <w:t>Política</w:t>
            </w:r>
          </w:p>
        </w:tc>
      </w:tr>
      <w:tr w:rsidR="004E3A3A" w:rsidTr="00BC103D">
        <w:trPr>
          <w:trHeight w:val="567"/>
        </w:trPr>
        <w:tc>
          <w:tcPr>
            <w:tcW w:w="2075" w:type="dxa"/>
            <w:vAlign w:val="center"/>
          </w:tcPr>
          <w:p w:rsidR="004E3A3A" w:rsidRDefault="003265A0" w:rsidP="004E3A3A">
            <w:r w:rsidRPr="003265A0">
              <w:t>Política de Financiamiento</w:t>
            </w:r>
          </w:p>
        </w:tc>
        <w:tc>
          <w:tcPr>
            <w:tcW w:w="7545" w:type="dxa"/>
            <w:vAlign w:val="center"/>
          </w:tcPr>
          <w:p w:rsidR="004E3A3A" w:rsidRDefault="003265A0" w:rsidP="003265A0">
            <w:pPr>
              <w:jc w:val="both"/>
            </w:pPr>
            <w:r>
              <w:t>La política de financiamiento agrícola y pecuario está orientada a través del Erario Público Municipal, el cual propicia el aumento de recursos para financiamiento, a fin de contribuir con la inserción de los/as productores/as a la estructura productiva, facilitando la dinamización de la zona rural mediante la creación de empleos y la generación de ingresos, lo que ayuda a garantizar la seguridad alimentaria.</w:t>
            </w:r>
          </w:p>
        </w:tc>
      </w:tr>
      <w:tr w:rsidR="004E3A3A" w:rsidTr="00BC103D">
        <w:trPr>
          <w:trHeight w:val="567"/>
        </w:trPr>
        <w:tc>
          <w:tcPr>
            <w:tcW w:w="2075" w:type="dxa"/>
            <w:vAlign w:val="center"/>
          </w:tcPr>
          <w:p w:rsidR="00BC103D" w:rsidRDefault="00BC103D" w:rsidP="00BC103D">
            <w:r>
              <w:t>Política de Investigación y</w:t>
            </w:r>
          </w:p>
          <w:p w:rsidR="004E3A3A" w:rsidRDefault="00BC103D" w:rsidP="00BC103D">
            <w:r>
              <w:t>Transferencia Tecnológica.</w:t>
            </w:r>
          </w:p>
        </w:tc>
        <w:tc>
          <w:tcPr>
            <w:tcW w:w="7545" w:type="dxa"/>
            <w:vAlign w:val="center"/>
          </w:tcPr>
          <w:p w:rsidR="004E3A3A" w:rsidRDefault="003265A0" w:rsidP="003265A0">
            <w:pPr>
              <w:jc w:val="both"/>
            </w:pPr>
            <w:r>
              <w:t>Esta política está dirigida a impulsar la investigación, el desarrollo tecnológico y la innovación, para mejorar los procesos de producción, procesamiento y comercialización de productos agropecuarios, con la finalidad de introducir nuevas prácticas agrícolas para que los/as productores/as puedan aumentar su producción y productividad, y así poder insertarse en los mercados, tanto Municipales, Estatales y Nacionales.</w:t>
            </w:r>
          </w:p>
        </w:tc>
      </w:tr>
      <w:tr w:rsidR="004E3A3A" w:rsidTr="00BC103D">
        <w:trPr>
          <w:trHeight w:val="567"/>
        </w:trPr>
        <w:tc>
          <w:tcPr>
            <w:tcW w:w="2075" w:type="dxa"/>
            <w:vAlign w:val="center"/>
          </w:tcPr>
          <w:p w:rsidR="004E3A3A" w:rsidRDefault="00CC69CD" w:rsidP="00BC103D">
            <w:r w:rsidRPr="00CC69CD">
              <w:t>Política Presupuestaria.</w:t>
            </w:r>
          </w:p>
        </w:tc>
        <w:tc>
          <w:tcPr>
            <w:tcW w:w="7545" w:type="dxa"/>
            <w:vAlign w:val="center"/>
          </w:tcPr>
          <w:p w:rsidR="004E3A3A" w:rsidRDefault="00CC69CD" w:rsidP="00CC69CD">
            <w:pPr>
              <w:jc w:val="both"/>
            </w:pPr>
            <w:r>
              <w:t>La política presupuestaria está formulada acorde con las políticas macroeconómicas trazadas por las autoridades monetarias y financieras del Municipio, que inciden directamente en el Sector Agropecuario.</w:t>
            </w:r>
          </w:p>
        </w:tc>
      </w:tr>
      <w:tr w:rsidR="003265A0" w:rsidTr="00BC103D">
        <w:trPr>
          <w:trHeight w:val="567"/>
        </w:trPr>
        <w:tc>
          <w:tcPr>
            <w:tcW w:w="2075" w:type="dxa"/>
            <w:vAlign w:val="center"/>
          </w:tcPr>
          <w:p w:rsidR="003265A0" w:rsidRDefault="003265A0" w:rsidP="003265A0">
            <w:r>
              <w:t>Política de Equidad Social en el</w:t>
            </w:r>
          </w:p>
          <w:p w:rsidR="003265A0" w:rsidRDefault="003265A0" w:rsidP="003265A0">
            <w:r>
              <w:t>Área Rural.</w:t>
            </w:r>
          </w:p>
        </w:tc>
        <w:tc>
          <w:tcPr>
            <w:tcW w:w="7545" w:type="dxa"/>
            <w:vAlign w:val="center"/>
          </w:tcPr>
          <w:p w:rsidR="003265A0" w:rsidRDefault="003265A0" w:rsidP="003265A0">
            <w:pPr>
              <w:jc w:val="both"/>
            </w:pPr>
            <w:r>
              <w:t>Esta política, está dirigida a obtener el máximo provecho de la diversidad de recursos de los territorios rurales, para lograr la prosperidad rural que abarque la mayoría de la población, el cual se lograría fomentando la equidad, la promoción de oportunidades, la competitividad, el manejo sostenible del medio ambiente, la estabilidad política y la gobernabilidad democrática.</w:t>
            </w:r>
          </w:p>
        </w:tc>
      </w:tr>
      <w:tr w:rsidR="003265A0" w:rsidTr="00BC103D">
        <w:trPr>
          <w:trHeight w:val="567"/>
        </w:trPr>
        <w:tc>
          <w:tcPr>
            <w:tcW w:w="2075" w:type="dxa"/>
            <w:vAlign w:val="center"/>
          </w:tcPr>
          <w:p w:rsidR="003265A0" w:rsidRDefault="003265A0" w:rsidP="003265A0">
            <w:r>
              <w:t>Política Medioambiental y de</w:t>
            </w:r>
          </w:p>
          <w:p w:rsidR="003265A0" w:rsidRDefault="003265A0" w:rsidP="003265A0">
            <w:r>
              <w:t>Recursos Naturales.</w:t>
            </w:r>
          </w:p>
        </w:tc>
        <w:tc>
          <w:tcPr>
            <w:tcW w:w="7545" w:type="dxa"/>
            <w:vAlign w:val="center"/>
          </w:tcPr>
          <w:p w:rsidR="003265A0" w:rsidRDefault="003265A0" w:rsidP="003265A0">
            <w:pPr>
              <w:jc w:val="both"/>
            </w:pPr>
            <w:r>
              <w:t>Esta política se orienta al desarrollo de estrategias para enfrentar el cambio climático y asumir responsabilidades ambientales en el territorio rural, impulsando una gestión ambiental integral en las cadenas agro productivas, las cuales están sustentadas en el establecimiento y coordinación de acciones encaminadas a la protección de los ecosistemas, la conservación de la biodiversidad genética agropecuaria y la sostenibilidad del Medio ambiente.</w:t>
            </w:r>
          </w:p>
        </w:tc>
      </w:tr>
      <w:tr w:rsidR="003265A0" w:rsidTr="00BC103D">
        <w:trPr>
          <w:trHeight w:val="567"/>
        </w:trPr>
        <w:tc>
          <w:tcPr>
            <w:tcW w:w="2075" w:type="dxa"/>
            <w:vAlign w:val="center"/>
          </w:tcPr>
          <w:p w:rsidR="003265A0" w:rsidRDefault="003265A0" w:rsidP="003265A0">
            <w:r>
              <w:t>Políticas de Seguridad Alimentaría y</w:t>
            </w:r>
          </w:p>
          <w:p w:rsidR="003265A0" w:rsidRDefault="003265A0" w:rsidP="003265A0">
            <w:r>
              <w:t>Nutricional.</w:t>
            </w:r>
          </w:p>
        </w:tc>
        <w:tc>
          <w:tcPr>
            <w:tcW w:w="7545" w:type="dxa"/>
            <w:vAlign w:val="center"/>
          </w:tcPr>
          <w:p w:rsidR="003265A0" w:rsidRDefault="003265A0" w:rsidP="003265A0">
            <w:pPr>
              <w:jc w:val="both"/>
            </w:pPr>
            <w:r>
              <w:t>Estas políticas están dirigidas a favorecer el logro de la seguridad alimentaria, y a garantizar la producción de alimentos, de acuerdo con criterios de seguridad alimentaria y de uso sostenible de los recursos naturales, que permita un desarrollo rural equitativo, para elevar las condiciones de vida de la población rural.</w:t>
            </w:r>
          </w:p>
        </w:tc>
      </w:tr>
    </w:tbl>
    <w:p w:rsidR="004E3A3A" w:rsidRDefault="004E3A3A" w:rsidP="004E3A3A"/>
    <w:p w:rsidR="000F0019" w:rsidRDefault="000F0019"/>
    <w:p w:rsidR="000F0019" w:rsidRDefault="000F0019"/>
    <w:p w:rsidR="000F0019" w:rsidRDefault="000F0019"/>
    <w:p w:rsidR="000F0019" w:rsidRDefault="000F0019"/>
    <w:p w:rsidR="00C101F0" w:rsidRDefault="00C101F0" w:rsidP="00C101F0"/>
    <w:p w:rsidR="00C101F0" w:rsidRDefault="00C101F0" w:rsidP="00C101F0">
      <w:r w:rsidRPr="00204456">
        <w:rPr>
          <w:rFonts w:ascii="Arial" w:hAnsi="Arial" w:cs="Arial"/>
          <w:noProof/>
          <w:sz w:val="40"/>
          <w:szCs w:val="24"/>
          <w:lang w:eastAsia="es-MX"/>
        </w:rPr>
        <mc:AlternateContent>
          <mc:Choice Requires="wps">
            <w:drawing>
              <wp:anchor distT="0" distB="0" distL="114300" distR="114300" simplePos="0" relativeHeight="251705344" behindDoc="0" locked="0" layoutInCell="1" allowOverlap="1" wp14:anchorId="72B0D3D7" wp14:editId="04BBC28A">
                <wp:simplePos x="0" y="0"/>
                <wp:positionH relativeFrom="column">
                  <wp:posOffset>-109220</wp:posOffset>
                </wp:positionH>
                <wp:positionV relativeFrom="paragraph">
                  <wp:posOffset>10795</wp:posOffset>
                </wp:positionV>
                <wp:extent cx="6400800" cy="380390"/>
                <wp:effectExtent l="0" t="0" r="19050" b="19685"/>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Pr="000F0019" w:rsidRDefault="003A5AD8" w:rsidP="00C101F0">
                            <w:pPr>
                              <w:shd w:val="clear" w:color="auto" w:fill="FBD4B4" w:themeFill="accent6" w:themeFillTint="66"/>
                              <w:spacing w:after="0" w:line="360" w:lineRule="auto"/>
                              <w:rPr>
                                <w:sz w:val="18"/>
                              </w:rPr>
                            </w:pPr>
                            <w:r>
                              <w:rPr>
                                <w:rFonts w:ascii="Arial" w:hAnsi="Arial" w:cs="Arial"/>
                                <w:sz w:val="32"/>
                                <w:szCs w:val="24"/>
                              </w:rPr>
                              <w:t>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6pt;margin-top:.85pt;width:7in;height:2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">
                <v:textbox>
                  <w:txbxContent>
                    <w:p w:rsidR="000A00D4" w:rsidRPr="000F0019" w:rsidRDefault="000A00D4" w:rsidP="00C101F0">
                      <w:pPr>
                        <w:shd w:val="clear" w:color="auto" w:fill="FBD4B4" w:themeFill="accent6" w:themeFillTint="66"/>
                        <w:spacing w:after="0" w:line="360" w:lineRule="auto"/>
                        <w:rPr>
                          <w:sz w:val="18"/>
                        </w:rPr>
                      </w:pPr>
                      <w:r>
                        <w:rPr>
                          <w:rFonts w:ascii="Arial" w:hAnsi="Arial" w:cs="Arial"/>
                          <w:sz w:val="32"/>
                          <w:szCs w:val="24"/>
                        </w:rPr>
                        <w:t>Objetivos</w:t>
                      </w:r>
                    </w:p>
                  </w:txbxContent>
                </v:textbox>
              </v:shape>
            </w:pict>
          </mc:Fallback>
        </mc:AlternateContent>
      </w:r>
    </w:p>
    <w:p w:rsidR="00C101F0" w:rsidRDefault="00C101F0" w:rsidP="00C101F0"/>
    <w:tbl>
      <w:tblPr>
        <w:tblStyle w:val="Tablaconcuadrcula"/>
        <w:tblW w:w="0" w:type="auto"/>
        <w:tblLook w:val="04A0" w:firstRow="1" w:lastRow="0" w:firstColumn="1" w:lastColumn="0" w:noHBand="0" w:noVBand="1"/>
      </w:tblPr>
      <w:tblGrid>
        <w:gridCol w:w="9620"/>
      </w:tblGrid>
      <w:tr w:rsidR="00C101F0" w:rsidTr="00C101F0">
        <w:trPr>
          <w:trHeight w:val="567"/>
        </w:trPr>
        <w:tc>
          <w:tcPr>
            <w:tcW w:w="9620" w:type="dxa"/>
            <w:shd w:val="clear" w:color="auto" w:fill="B8CCE4" w:themeFill="accent1" w:themeFillTint="66"/>
            <w:vAlign w:val="center"/>
          </w:tcPr>
          <w:p w:rsidR="00C101F0" w:rsidRPr="003265A0" w:rsidRDefault="00C101F0" w:rsidP="00C101F0">
            <w:pPr>
              <w:rPr>
                <w:b/>
              </w:rPr>
            </w:pPr>
            <w:r>
              <w:rPr>
                <w:b/>
              </w:rPr>
              <w:t>Objetivos</w:t>
            </w:r>
          </w:p>
        </w:tc>
      </w:tr>
      <w:tr w:rsidR="00C101F0" w:rsidTr="00C101F0">
        <w:trPr>
          <w:trHeight w:val="567"/>
        </w:trPr>
        <w:tc>
          <w:tcPr>
            <w:tcW w:w="9620" w:type="dxa"/>
            <w:vAlign w:val="center"/>
          </w:tcPr>
          <w:p w:rsidR="00C101F0" w:rsidRDefault="00C101F0" w:rsidP="00C101F0">
            <w:pPr>
              <w:jc w:val="both"/>
            </w:pPr>
            <w:r w:rsidRPr="00C101F0">
              <w:t xml:space="preserve">Fomentar el desarrollo del sector agrícola, mediante la programación y ejecución de proyectos </w:t>
            </w:r>
            <w:proofErr w:type="spellStart"/>
            <w:r w:rsidRPr="00C101F0">
              <w:t>dé</w:t>
            </w:r>
            <w:proofErr w:type="spellEnd"/>
            <w:r w:rsidRPr="00C101F0">
              <w:t xml:space="preserve"> inversión municipal, a aquellas comunidades marginadas y de pobreza extrema</w:t>
            </w:r>
          </w:p>
        </w:tc>
      </w:tr>
      <w:tr w:rsidR="00C101F0" w:rsidTr="00C101F0">
        <w:trPr>
          <w:trHeight w:val="567"/>
        </w:trPr>
        <w:tc>
          <w:tcPr>
            <w:tcW w:w="9620" w:type="dxa"/>
            <w:vAlign w:val="center"/>
          </w:tcPr>
          <w:p w:rsidR="00C101F0" w:rsidRPr="00C101F0" w:rsidRDefault="00C101F0" w:rsidP="00C101F0">
            <w:pPr>
              <w:jc w:val="both"/>
            </w:pPr>
            <w:r w:rsidRPr="00C101F0">
              <w:t>Promover y fortalecer las unidades productivas con el fin de resolver la problemática de la reactivación económica del Municipio.</w:t>
            </w:r>
          </w:p>
        </w:tc>
      </w:tr>
      <w:tr w:rsidR="00C101F0" w:rsidTr="00C101F0">
        <w:trPr>
          <w:trHeight w:val="567"/>
        </w:trPr>
        <w:tc>
          <w:tcPr>
            <w:tcW w:w="9620" w:type="dxa"/>
            <w:vAlign w:val="center"/>
          </w:tcPr>
          <w:p w:rsidR="00C101F0" w:rsidRPr="00C101F0" w:rsidRDefault="00C101F0" w:rsidP="00C101F0">
            <w:pPr>
              <w:jc w:val="both"/>
            </w:pPr>
            <w:r w:rsidRPr="00C101F0">
              <w:t>Realizar en tiempo y forma las funciones de plantación, programación, diagnosis, seguimiento y evaluación de los proyectos productivos.</w:t>
            </w:r>
          </w:p>
        </w:tc>
      </w:tr>
    </w:tbl>
    <w:p w:rsidR="000F0019" w:rsidRDefault="000F0019"/>
    <w:p w:rsidR="00C101F0" w:rsidRDefault="00C101F0" w:rsidP="00C101F0">
      <w:r w:rsidRPr="00204456">
        <w:rPr>
          <w:rFonts w:ascii="Arial" w:hAnsi="Arial" w:cs="Arial"/>
          <w:noProof/>
          <w:sz w:val="40"/>
          <w:szCs w:val="24"/>
          <w:lang w:eastAsia="es-MX"/>
        </w:rPr>
        <mc:AlternateContent>
          <mc:Choice Requires="wps">
            <w:drawing>
              <wp:anchor distT="0" distB="0" distL="114300" distR="114300" simplePos="0" relativeHeight="251707392" behindDoc="0" locked="0" layoutInCell="1" allowOverlap="1" wp14:anchorId="1D253FE0" wp14:editId="39103377">
                <wp:simplePos x="0" y="0"/>
                <wp:positionH relativeFrom="column">
                  <wp:posOffset>-109220</wp:posOffset>
                </wp:positionH>
                <wp:positionV relativeFrom="paragraph">
                  <wp:posOffset>10795</wp:posOffset>
                </wp:positionV>
                <wp:extent cx="6400800" cy="380390"/>
                <wp:effectExtent l="0" t="0" r="19050" b="19685"/>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Pr="000F0019" w:rsidRDefault="003A5AD8" w:rsidP="00C101F0">
                            <w:pPr>
                              <w:shd w:val="clear" w:color="auto" w:fill="FBD4B4" w:themeFill="accent6" w:themeFillTint="66"/>
                              <w:spacing w:after="0" w:line="360" w:lineRule="auto"/>
                              <w:rPr>
                                <w:sz w:val="18"/>
                              </w:rPr>
                            </w:pPr>
                            <w:r>
                              <w:rPr>
                                <w:rFonts w:ascii="Arial" w:hAnsi="Arial" w:cs="Arial"/>
                                <w:sz w:val="32"/>
                                <w:szCs w:val="24"/>
                              </w:rPr>
                              <w:t>Estrategias</w:t>
                            </w:r>
                            <w:r>
                              <w:rPr>
                                <w:rFonts w:ascii="Arial" w:hAnsi="Arial" w:cs="Arial"/>
                                <w:sz w:val="32"/>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6pt;margin-top:.85pt;width:7in;height:29.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">
                <v:textbox>
                  <w:txbxContent>
                    <w:p w:rsidR="000A00D4" w:rsidRPr="000F0019" w:rsidRDefault="000A00D4" w:rsidP="00C101F0">
                      <w:pPr>
                        <w:shd w:val="clear" w:color="auto" w:fill="FBD4B4" w:themeFill="accent6" w:themeFillTint="66"/>
                        <w:spacing w:after="0" w:line="360" w:lineRule="auto"/>
                        <w:rPr>
                          <w:sz w:val="18"/>
                        </w:rPr>
                      </w:pPr>
                      <w:r>
                        <w:rPr>
                          <w:rFonts w:ascii="Arial" w:hAnsi="Arial" w:cs="Arial"/>
                          <w:sz w:val="32"/>
                          <w:szCs w:val="24"/>
                        </w:rPr>
                        <w:t>Estrategias</w:t>
                      </w:r>
                      <w:r>
                        <w:rPr>
                          <w:rFonts w:ascii="Arial" w:hAnsi="Arial" w:cs="Arial"/>
                          <w:sz w:val="32"/>
                          <w:szCs w:val="24"/>
                        </w:rPr>
                        <w:tab/>
                      </w:r>
                    </w:p>
                  </w:txbxContent>
                </v:textbox>
              </v:shape>
            </w:pict>
          </mc:Fallback>
        </mc:AlternateContent>
      </w:r>
    </w:p>
    <w:p w:rsidR="00C101F0" w:rsidRDefault="00C101F0" w:rsidP="00C101F0"/>
    <w:tbl>
      <w:tblPr>
        <w:tblStyle w:val="Tablaconcuadrcula"/>
        <w:tblW w:w="9606" w:type="dxa"/>
        <w:tblLook w:val="04A0" w:firstRow="1" w:lastRow="0" w:firstColumn="1" w:lastColumn="0" w:noHBand="0" w:noVBand="1"/>
      </w:tblPr>
      <w:tblGrid>
        <w:gridCol w:w="2943"/>
        <w:gridCol w:w="6663"/>
      </w:tblGrid>
      <w:tr w:rsidR="00C101F0" w:rsidTr="00570D03">
        <w:trPr>
          <w:trHeight w:val="567"/>
        </w:trPr>
        <w:tc>
          <w:tcPr>
            <w:tcW w:w="2943" w:type="dxa"/>
            <w:shd w:val="clear" w:color="auto" w:fill="B8CCE4" w:themeFill="accent1" w:themeFillTint="66"/>
            <w:vAlign w:val="center"/>
          </w:tcPr>
          <w:p w:rsidR="00C101F0" w:rsidRPr="003265A0" w:rsidRDefault="00C101F0" w:rsidP="00C101F0">
            <w:pPr>
              <w:rPr>
                <w:b/>
              </w:rPr>
            </w:pPr>
            <w:r>
              <w:rPr>
                <w:b/>
              </w:rPr>
              <w:t>Objetivos</w:t>
            </w:r>
          </w:p>
        </w:tc>
        <w:tc>
          <w:tcPr>
            <w:tcW w:w="6663" w:type="dxa"/>
            <w:shd w:val="clear" w:color="auto" w:fill="B8CCE4" w:themeFill="accent1" w:themeFillTint="66"/>
            <w:vAlign w:val="center"/>
          </w:tcPr>
          <w:p w:rsidR="00C101F0" w:rsidRPr="003265A0" w:rsidRDefault="00C101F0" w:rsidP="00C101F0">
            <w:pPr>
              <w:rPr>
                <w:b/>
              </w:rPr>
            </w:pPr>
            <w:r w:rsidRPr="00C101F0">
              <w:rPr>
                <w:b/>
              </w:rPr>
              <w:t>Estrategias</w:t>
            </w:r>
            <w:r w:rsidRPr="00C101F0">
              <w:rPr>
                <w:b/>
              </w:rPr>
              <w:tab/>
            </w:r>
          </w:p>
        </w:tc>
      </w:tr>
      <w:tr w:rsidR="00C101F0" w:rsidTr="00570D03">
        <w:trPr>
          <w:trHeight w:val="567"/>
        </w:trPr>
        <w:tc>
          <w:tcPr>
            <w:tcW w:w="2943" w:type="dxa"/>
            <w:vAlign w:val="center"/>
          </w:tcPr>
          <w:p w:rsidR="00C101F0" w:rsidRDefault="00C101F0" w:rsidP="00C101F0">
            <w:r w:rsidRPr="00C101F0">
              <w:t xml:space="preserve">Fomentar el desarrollo del sector agrícola, mediante la programación y ejecución de proyectos </w:t>
            </w:r>
            <w:r w:rsidR="00570D03" w:rsidRPr="00C101F0">
              <w:t>de</w:t>
            </w:r>
            <w:r w:rsidRPr="00C101F0">
              <w:t xml:space="preserve"> inversión municipal, a aquellas comunidades marginadas y de pobreza extrema</w:t>
            </w:r>
          </w:p>
        </w:tc>
        <w:tc>
          <w:tcPr>
            <w:tcW w:w="6663" w:type="dxa"/>
            <w:vAlign w:val="center"/>
          </w:tcPr>
          <w:p w:rsidR="00C101F0" w:rsidRDefault="00C101F0" w:rsidP="00C101F0">
            <w:pPr>
              <w:jc w:val="both"/>
            </w:pPr>
            <w:r>
              <w:t xml:space="preserve">1.- </w:t>
            </w:r>
            <w:r w:rsidRPr="00C101F0">
              <w:t>Fomentar el apoyo a la</w:t>
            </w:r>
            <w:r>
              <w:t xml:space="preserve"> producción y la productividad mediante proyectos integrales y de </w:t>
            </w:r>
            <w:r w:rsidR="00E839A4">
              <w:t>inversión</w:t>
            </w:r>
            <w:r>
              <w:t>.</w:t>
            </w:r>
          </w:p>
          <w:p w:rsidR="00C101F0" w:rsidRDefault="00C101F0" w:rsidP="00C101F0">
            <w:pPr>
              <w:jc w:val="both"/>
            </w:pPr>
            <w:r>
              <w:t xml:space="preserve">2.- </w:t>
            </w:r>
            <w:r w:rsidRPr="00C101F0">
              <w:t>Promover y fortalecer las unidades productivas con el fin de resolver la problemática de la reactivación económica del Municipio</w:t>
            </w:r>
          </w:p>
          <w:p w:rsidR="00C101F0" w:rsidRDefault="00C101F0" w:rsidP="00E839A4">
            <w:pPr>
              <w:jc w:val="both"/>
            </w:pPr>
            <w:r>
              <w:t xml:space="preserve">3.- </w:t>
            </w:r>
            <w:r w:rsidR="00E839A4">
              <w:t xml:space="preserve"> </w:t>
            </w:r>
            <w:r w:rsidR="00E839A4" w:rsidRPr="00E839A4">
              <w:t>Fortalecer la asistencia técnica intensiva e integral a través de los cursos de capacitación y servicios de extensión que abarquen las diferentes fases del proceso productivo.</w:t>
            </w:r>
          </w:p>
        </w:tc>
      </w:tr>
      <w:tr w:rsidR="00C101F0" w:rsidTr="00570D03">
        <w:trPr>
          <w:trHeight w:val="567"/>
        </w:trPr>
        <w:tc>
          <w:tcPr>
            <w:tcW w:w="2943" w:type="dxa"/>
            <w:vAlign w:val="center"/>
          </w:tcPr>
          <w:p w:rsidR="00C101F0" w:rsidRPr="003265A0" w:rsidRDefault="00E839A4" w:rsidP="00570D03">
            <w:r>
              <w:t>Establecer gestiones productivas a través de diferentes instituciones gubernamentales con el propósito de impulsar a productores que no cuentan con</w:t>
            </w:r>
            <w:r w:rsidR="00570D03">
              <w:t xml:space="preserve"> </w:t>
            </w:r>
            <w:r>
              <w:t>apoyos para el campo.</w:t>
            </w:r>
          </w:p>
        </w:tc>
        <w:tc>
          <w:tcPr>
            <w:tcW w:w="6663" w:type="dxa"/>
            <w:vAlign w:val="center"/>
          </w:tcPr>
          <w:p w:rsidR="00E839A4" w:rsidRDefault="00E839A4" w:rsidP="00E839A4">
            <w:pPr>
              <w:jc w:val="both"/>
            </w:pPr>
            <w:r>
              <w:t xml:space="preserve">1.- </w:t>
            </w:r>
            <w:r w:rsidRPr="00E839A4">
              <w:t>Gestionar convenios de apoyos a través de diferentes instancias gubernamentales tales como (</w:t>
            </w:r>
            <w:proofErr w:type="spellStart"/>
            <w:r w:rsidRPr="00E839A4">
              <w:t>Sedesol</w:t>
            </w:r>
            <w:proofErr w:type="spellEnd"/>
            <w:r w:rsidRPr="00E839A4">
              <w:t xml:space="preserve">, </w:t>
            </w:r>
            <w:proofErr w:type="spellStart"/>
            <w:r>
              <w:t>Senpi</w:t>
            </w:r>
            <w:proofErr w:type="spellEnd"/>
            <w:r w:rsidRPr="00E839A4">
              <w:t xml:space="preserve">, </w:t>
            </w:r>
            <w:proofErr w:type="spellStart"/>
            <w:r>
              <w:t>Inaes</w:t>
            </w:r>
            <w:proofErr w:type="spellEnd"/>
            <w:r w:rsidRPr="00E839A4">
              <w:t xml:space="preserve">, </w:t>
            </w:r>
            <w:proofErr w:type="spellStart"/>
            <w:r>
              <w:t>CDI</w:t>
            </w:r>
            <w:r w:rsidRPr="00E839A4">
              <w:t>i</w:t>
            </w:r>
            <w:proofErr w:type="spellEnd"/>
            <w:r w:rsidRPr="00E839A4">
              <w:t xml:space="preserve">, </w:t>
            </w:r>
            <w:proofErr w:type="spellStart"/>
            <w:r w:rsidRPr="00E839A4">
              <w:t>S</w:t>
            </w:r>
            <w:r>
              <w:t>ecam</w:t>
            </w:r>
            <w:proofErr w:type="spellEnd"/>
            <w:r w:rsidRPr="00E839A4">
              <w:t>, etc.) con el fin de resolver los rezagos de campo a través aportaciones para incrementar los apoyos productivos, para aquellas comunidades marginadas y de extrema pobreza que requieran proyectos productivos</w:t>
            </w:r>
          </w:p>
          <w:p w:rsidR="00C101F0" w:rsidRDefault="00E839A4" w:rsidP="00E839A4">
            <w:pPr>
              <w:jc w:val="both"/>
            </w:pPr>
            <w:r>
              <w:t xml:space="preserve">2.- </w:t>
            </w:r>
            <w:r w:rsidRPr="00E839A4">
              <w:t>Realizar en tiempo y forma las funciones de planeación, programación, diagnosis, seguimiento y evaluación de los proyectos productivos.</w:t>
            </w:r>
          </w:p>
          <w:p w:rsidR="00E839A4" w:rsidRDefault="00E839A4" w:rsidP="00E839A4">
            <w:pPr>
              <w:jc w:val="both"/>
            </w:pPr>
            <w:r>
              <w:t xml:space="preserve">3.-  </w:t>
            </w:r>
            <w:r w:rsidRPr="00E839A4">
              <w:t>Realizar seguimiento a los apoyos y acciones para el desarrollo agropecuario y proponer recomendaciones en base al seguimiento y resultados de las evoluciones</w:t>
            </w:r>
          </w:p>
        </w:tc>
      </w:tr>
      <w:tr w:rsidR="00C101F0" w:rsidTr="00570D03">
        <w:trPr>
          <w:trHeight w:val="567"/>
        </w:trPr>
        <w:tc>
          <w:tcPr>
            <w:tcW w:w="2943" w:type="dxa"/>
            <w:vAlign w:val="center"/>
          </w:tcPr>
          <w:p w:rsidR="00C101F0" w:rsidRPr="003265A0" w:rsidRDefault="00E839A4" w:rsidP="00C101F0">
            <w:r w:rsidRPr="00E839A4">
              <w:t>Promover y fortalecer las unidades productivas con el fin de resolver la problemática de la reactivación económica del Municipio.</w:t>
            </w:r>
          </w:p>
        </w:tc>
        <w:tc>
          <w:tcPr>
            <w:tcW w:w="6663" w:type="dxa"/>
            <w:vAlign w:val="center"/>
          </w:tcPr>
          <w:p w:rsidR="00C101F0" w:rsidRDefault="00570D03" w:rsidP="00570D03">
            <w:pPr>
              <w:jc w:val="both"/>
            </w:pPr>
            <w:r>
              <w:t>1.- Fortalecer la integración y consolidación de los Sistemas Producto de las principales actividades productivas del Sector.</w:t>
            </w:r>
          </w:p>
          <w:p w:rsidR="00570D03" w:rsidRDefault="00570D03" w:rsidP="00570D03">
            <w:pPr>
              <w:jc w:val="both"/>
            </w:pPr>
            <w:r>
              <w:t>2.- Apoyar el desarrollo de la acuacultura y maricultura como fuente importante de empleos e ingresos.</w:t>
            </w:r>
          </w:p>
          <w:p w:rsidR="00570D03" w:rsidRDefault="00570D03" w:rsidP="00570D03">
            <w:pPr>
              <w:jc w:val="both"/>
            </w:pPr>
            <w:r>
              <w:t>3.- Incorporación de productores y regiones a un proceso más ordenado de producción y comercialización.</w:t>
            </w:r>
          </w:p>
        </w:tc>
      </w:tr>
    </w:tbl>
    <w:p w:rsidR="000F0019" w:rsidRDefault="000F0019"/>
    <w:p w:rsidR="00DB68B7" w:rsidRDefault="00DB68B7" w:rsidP="00DB68B7">
      <w:r w:rsidRPr="00204456">
        <w:rPr>
          <w:rFonts w:ascii="Arial" w:hAnsi="Arial" w:cs="Arial"/>
          <w:noProof/>
          <w:sz w:val="40"/>
          <w:szCs w:val="24"/>
          <w:lang w:eastAsia="es-MX"/>
        </w:rPr>
        <mc:AlternateContent>
          <mc:Choice Requires="wps">
            <w:drawing>
              <wp:anchor distT="0" distB="0" distL="114300" distR="114300" simplePos="0" relativeHeight="251709440" behindDoc="0" locked="0" layoutInCell="1" allowOverlap="1" wp14:anchorId="38ACE345" wp14:editId="5B97A0DC">
                <wp:simplePos x="0" y="0"/>
                <wp:positionH relativeFrom="column">
                  <wp:posOffset>-109220</wp:posOffset>
                </wp:positionH>
                <wp:positionV relativeFrom="paragraph">
                  <wp:posOffset>10795</wp:posOffset>
                </wp:positionV>
                <wp:extent cx="6400800" cy="380390"/>
                <wp:effectExtent l="0" t="0" r="19050" b="19685"/>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Pr="000F0019" w:rsidRDefault="003A5AD8" w:rsidP="00DB68B7">
                            <w:pPr>
                              <w:shd w:val="clear" w:color="auto" w:fill="FBD4B4" w:themeFill="accent6" w:themeFillTint="66"/>
                              <w:spacing w:after="0" w:line="360" w:lineRule="auto"/>
                              <w:rPr>
                                <w:sz w:val="18"/>
                              </w:rPr>
                            </w:pPr>
                            <w:r>
                              <w:rPr>
                                <w:rFonts w:ascii="Arial" w:hAnsi="Arial" w:cs="Arial"/>
                                <w:sz w:val="32"/>
                                <w:szCs w:val="24"/>
                              </w:rPr>
                              <w:t>Metas</w:t>
                            </w:r>
                            <w:r>
                              <w:rPr>
                                <w:rFonts w:ascii="Arial" w:hAnsi="Arial" w:cs="Arial"/>
                                <w:sz w:val="32"/>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6pt;margin-top:.85pt;width:7in;height:2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">
                <v:textbox>
                  <w:txbxContent>
                    <w:p w:rsidR="000A00D4" w:rsidRPr="000F0019" w:rsidRDefault="000A00D4" w:rsidP="00DB68B7">
                      <w:pPr>
                        <w:shd w:val="clear" w:color="auto" w:fill="FBD4B4" w:themeFill="accent6" w:themeFillTint="66"/>
                        <w:spacing w:after="0" w:line="360" w:lineRule="auto"/>
                        <w:rPr>
                          <w:sz w:val="18"/>
                        </w:rPr>
                      </w:pPr>
                      <w:r>
                        <w:rPr>
                          <w:rFonts w:ascii="Arial" w:hAnsi="Arial" w:cs="Arial"/>
                          <w:sz w:val="32"/>
                          <w:szCs w:val="24"/>
                        </w:rPr>
                        <w:t>Metas</w:t>
                      </w:r>
                      <w:r>
                        <w:rPr>
                          <w:rFonts w:ascii="Arial" w:hAnsi="Arial" w:cs="Arial"/>
                          <w:sz w:val="32"/>
                          <w:szCs w:val="24"/>
                        </w:rPr>
                        <w:tab/>
                      </w:r>
                    </w:p>
                  </w:txbxContent>
                </v:textbox>
              </v:shape>
            </w:pict>
          </mc:Fallback>
        </mc:AlternateContent>
      </w:r>
    </w:p>
    <w:p w:rsidR="00DB68B7" w:rsidRDefault="00DB68B7" w:rsidP="00DB68B7"/>
    <w:tbl>
      <w:tblPr>
        <w:tblStyle w:val="Tablaconcuadrcula"/>
        <w:tblW w:w="9747" w:type="dxa"/>
        <w:tblLook w:val="04A0" w:firstRow="1" w:lastRow="0" w:firstColumn="1" w:lastColumn="0" w:noHBand="0" w:noVBand="1"/>
      </w:tblPr>
      <w:tblGrid>
        <w:gridCol w:w="2324"/>
        <w:gridCol w:w="4070"/>
        <w:gridCol w:w="3353"/>
      </w:tblGrid>
      <w:tr w:rsidR="00DB68B7" w:rsidTr="00A11313">
        <w:trPr>
          <w:trHeight w:val="567"/>
        </w:trPr>
        <w:tc>
          <w:tcPr>
            <w:tcW w:w="2324" w:type="dxa"/>
            <w:shd w:val="clear" w:color="auto" w:fill="B8CCE4" w:themeFill="accent1" w:themeFillTint="66"/>
            <w:vAlign w:val="center"/>
          </w:tcPr>
          <w:p w:rsidR="00DB68B7" w:rsidRPr="003265A0" w:rsidRDefault="00DB68B7" w:rsidP="00DB68B7">
            <w:pPr>
              <w:rPr>
                <w:b/>
              </w:rPr>
            </w:pPr>
            <w:r>
              <w:rPr>
                <w:b/>
              </w:rPr>
              <w:t>Objetivos</w:t>
            </w:r>
          </w:p>
        </w:tc>
        <w:tc>
          <w:tcPr>
            <w:tcW w:w="4070" w:type="dxa"/>
            <w:shd w:val="clear" w:color="auto" w:fill="B8CCE4" w:themeFill="accent1" w:themeFillTint="66"/>
            <w:vAlign w:val="center"/>
          </w:tcPr>
          <w:p w:rsidR="00DB68B7" w:rsidRPr="003265A0" w:rsidRDefault="00DB68B7" w:rsidP="00DB68B7">
            <w:pPr>
              <w:rPr>
                <w:b/>
              </w:rPr>
            </w:pPr>
            <w:r w:rsidRPr="00C101F0">
              <w:rPr>
                <w:b/>
              </w:rPr>
              <w:t>Estrategias</w:t>
            </w:r>
            <w:r w:rsidRPr="00C101F0">
              <w:rPr>
                <w:b/>
              </w:rPr>
              <w:tab/>
            </w:r>
          </w:p>
        </w:tc>
        <w:tc>
          <w:tcPr>
            <w:tcW w:w="3353" w:type="dxa"/>
            <w:shd w:val="clear" w:color="auto" w:fill="B8CCE4" w:themeFill="accent1" w:themeFillTint="66"/>
            <w:vAlign w:val="center"/>
          </w:tcPr>
          <w:p w:rsidR="00DB68B7" w:rsidRPr="003265A0" w:rsidRDefault="00DB68B7" w:rsidP="00DB68B7">
            <w:pPr>
              <w:rPr>
                <w:b/>
              </w:rPr>
            </w:pPr>
            <w:r>
              <w:rPr>
                <w:b/>
              </w:rPr>
              <w:t>Metas</w:t>
            </w:r>
          </w:p>
        </w:tc>
      </w:tr>
      <w:tr w:rsidR="00DB68B7" w:rsidTr="00A11313">
        <w:trPr>
          <w:trHeight w:val="567"/>
        </w:trPr>
        <w:tc>
          <w:tcPr>
            <w:tcW w:w="2324" w:type="dxa"/>
            <w:vAlign w:val="center"/>
          </w:tcPr>
          <w:p w:rsidR="00DB68B7" w:rsidRDefault="00DB68B7" w:rsidP="00DB68B7">
            <w:r w:rsidRPr="00C101F0">
              <w:t>Fomentar el desarrollo del sector agrícola, mediante la programación y ejecución de proyectos de inversión municipal, a aquellas comunidades marginadas y de pobreza extrema</w:t>
            </w:r>
          </w:p>
        </w:tc>
        <w:tc>
          <w:tcPr>
            <w:tcW w:w="4070" w:type="dxa"/>
            <w:vAlign w:val="center"/>
          </w:tcPr>
          <w:p w:rsidR="00DB68B7" w:rsidRDefault="00DB68B7" w:rsidP="00DB68B7">
            <w:pPr>
              <w:jc w:val="both"/>
            </w:pPr>
            <w:r>
              <w:t xml:space="preserve">1.- </w:t>
            </w:r>
            <w:r w:rsidRPr="00C101F0">
              <w:t>Fomentar el apoyo a la</w:t>
            </w:r>
            <w:r>
              <w:t xml:space="preserve"> producción y la productividad mediante proyectos integrales y de inversión.</w:t>
            </w:r>
          </w:p>
          <w:p w:rsidR="00DB68B7" w:rsidRDefault="00DB68B7" w:rsidP="00DB68B7">
            <w:pPr>
              <w:jc w:val="both"/>
            </w:pPr>
            <w:r>
              <w:t xml:space="preserve">2.- </w:t>
            </w:r>
            <w:r w:rsidRPr="00C101F0">
              <w:t>Promover y fortalecer las unidades productivas con el fin de resolver la problemática de la reactivación económica del Municipio</w:t>
            </w:r>
          </w:p>
          <w:p w:rsidR="00DB68B7" w:rsidRDefault="00DB68B7" w:rsidP="00DB68B7">
            <w:pPr>
              <w:jc w:val="both"/>
            </w:pPr>
            <w:r>
              <w:t xml:space="preserve">3.-  </w:t>
            </w:r>
            <w:r w:rsidRPr="00E839A4">
              <w:t>Fortalecer la asistencia técnica intensiva e integral a través de los cursos de capacitación y servicios de extensión que abarquen las diferentes fases del proceso productivo.</w:t>
            </w:r>
          </w:p>
        </w:tc>
        <w:tc>
          <w:tcPr>
            <w:tcW w:w="3353" w:type="dxa"/>
          </w:tcPr>
          <w:p w:rsidR="00DB68B7" w:rsidRDefault="00DB68B7" w:rsidP="00A11313">
            <w:pPr>
              <w:pStyle w:val="Prrafodelista"/>
              <w:numPr>
                <w:ilvl w:val="0"/>
                <w:numId w:val="22"/>
              </w:numPr>
              <w:ind w:left="269" w:hanging="269"/>
            </w:pPr>
            <w:r>
              <w:t>Aplicación de Programas y proyectos.</w:t>
            </w:r>
          </w:p>
          <w:p w:rsidR="00DB68B7" w:rsidRDefault="00A11313" w:rsidP="00A11313">
            <w:pPr>
              <w:pStyle w:val="Prrafodelista"/>
              <w:numPr>
                <w:ilvl w:val="0"/>
                <w:numId w:val="22"/>
              </w:numPr>
              <w:ind w:left="269" w:hanging="269"/>
            </w:pPr>
            <w:r>
              <w:t>Estudio de acciones de mejoras.</w:t>
            </w:r>
          </w:p>
          <w:p w:rsidR="00A11313" w:rsidRDefault="00A11313" w:rsidP="00A11313">
            <w:pPr>
              <w:pStyle w:val="Prrafodelista"/>
              <w:numPr>
                <w:ilvl w:val="0"/>
                <w:numId w:val="22"/>
              </w:numPr>
              <w:ind w:left="269" w:hanging="269"/>
            </w:pPr>
            <w:r>
              <w:t>Manejo de tecnología.</w:t>
            </w:r>
          </w:p>
          <w:p w:rsidR="00A11313" w:rsidRDefault="00A11313" w:rsidP="00A11313">
            <w:pPr>
              <w:pStyle w:val="Prrafodelista"/>
              <w:numPr>
                <w:ilvl w:val="0"/>
                <w:numId w:val="22"/>
              </w:numPr>
              <w:ind w:left="269" w:hanging="269"/>
            </w:pPr>
            <w:r>
              <w:t>Control de plagas.</w:t>
            </w:r>
          </w:p>
          <w:p w:rsidR="00A11313" w:rsidRDefault="00A11313" w:rsidP="00A11313">
            <w:pPr>
              <w:pStyle w:val="Prrafodelista"/>
              <w:numPr>
                <w:ilvl w:val="0"/>
                <w:numId w:val="22"/>
              </w:numPr>
              <w:ind w:left="269" w:hanging="269"/>
            </w:pPr>
            <w:r>
              <w:t>Rendimiento productivo</w:t>
            </w:r>
          </w:p>
          <w:p w:rsidR="00A11313" w:rsidRDefault="00A11313" w:rsidP="00A11313">
            <w:pPr>
              <w:pStyle w:val="Prrafodelista"/>
              <w:numPr>
                <w:ilvl w:val="0"/>
                <w:numId w:val="22"/>
              </w:numPr>
              <w:ind w:left="269" w:hanging="269"/>
            </w:pPr>
            <w:r>
              <w:t>Diversificación de proyectos</w:t>
            </w:r>
          </w:p>
          <w:p w:rsidR="00A11313" w:rsidRDefault="00A11313" w:rsidP="00A11313">
            <w:pPr>
              <w:pStyle w:val="Prrafodelista"/>
              <w:numPr>
                <w:ilvl w:val="0"/>
                <w:numId w:val="22"/>
              </w:numPr>
              <w:ind w:left="269" w:hanging="269"/>
            </w:pPr>
            <w:r>
              <w:t>Más apoyos productivos</w:t>
            </w:r>
          </w:p>
          <w:p w:rsidR="00A11313" w:rsidRDefault="00A11313" w:rsidP="00A11313">
            <w:pPr>
              <w:pStyle w:val="Prrafodelista"/>
              <w:numPr>
                <w:ilvl w:val="0"/>
                <w:numId w:val="22"/>
              </w:numPr>
              <w:ind w:left="269" w:hanging="269"/>
            </w:pPr>
            <w:r>
              <w:t>Estudios de suelos</w:t>
            </w:r>
          </w:p>
          <w:p w:rsidR="00A11313" w:rsidRDefault="00A11313" w:rsidP="00A11313">
            <w:pPr>
              <w:pStyle w:val="Prrafodelista"/>
              <w:ind w:left="269"/>
            </w:pPr>
          </w:p>
          <w:p w:rsidR="00A11313" w:rsidRDefault="00A11313" w:rsidP="00A11313"/>
          <w:p w:rsidR="00A11313" w:rsidRDefault="00A11313" w:rsidP="00A11313"/>
        </w:tc>
      </w:tr>
      <w:tr w:rsidR="00A11313" w:rsidTr="00A11313">
        <w:trPr>
          <w:trHeight w:val="567"/>
        </w:trPr>
        <w:tc>
          <w:tcPr>
            <w:tcW w:w="2324" w:type="dxa"/>
            <w:vAlign w:val="center"/>
          </w:tcPr>
          <w:p w:rsidR="00A11313" w:rsidRPr="003265A0" w:rsidRDefault="00A11313" w:rsidP="00DB68B7">
            <w:r>
              <w:t>Establecer gestiones productivas a través de diferentes instituciones gubernamentales con el propósito de impulsar a productores que no cuentan con apoyos para el campo.</w:t>
            </w:r>
          </w:p>
        </w:tc>
        <w:tc>
          <w:tcPr>
            <w:tcW w:w="4070" w:type="dxa"/>
            <w:vAlign w:val="center"/>
          </w:tcPr>
          <w:p w:rsidR="00A11313" w:rsidRDefault="00A11313" w:rsidP="00DB68B7">
            <w:pPr>
              <w:jc w:val="both"/>
            </w:pPr>
            <w:r>
              <w:t xml:space="preserve">1.- </w:t>
            </w:r>
            <w:r w:rsidRPr="00E839A4">
              <w:t>Gestionar convenios de apoyos a través de diferentes instancias gubernamentales tales como (</w:t>
            </w:r>
            <w:proofErr w:type="spellStart"/>
            <w:r w:rsidRPr="00E839A4">
              <w:t>Sedesol</w:t>
            </w:r>
            <w:proofErr w:type="spellEnd"/>
            <w:r w:rsidRPr="00E839A4">
              <w:t xml:space="preserve">, </w:t>
            </w:r>
            <w:proofErr w:type="spellStart"/>
            <w:r>
              <w:t>Senpi</w:t>
            </w:r>
            <w:proofErr w:type="spellEnd"/>
            <w:r w:rsidRPr="00E839A4">
              <w:t xml:space="preserve">, </w:t>
            </w:r>
            <w:proofErr w:type="spellStart"/>
            <w:r>
              <w:t>Inaes</w:t>
            </w:r>
            <w:proofErr w:type="spellEnd"/>
            <w:r w:rsidRPr="00E839A4">
              <w:t xml:space="preserve">, </w:t>
            </w:r>
            <w:proofErr w:type="spellStart"/>
            <w:r>
              <w:t>CDI</w:t>
            </w:r>
            <w:r w:rsidRPr="00E839A4">
              <w:t>i</w:t>
            </w:r>
            <w:proofErr w:type="spellEnd"/>
            <w:r w:rsidRPr="00E839A4">
              <w:t xml:space="preserve">, </w:t>
            </w:r>
            <w:proofErr w:type="spellStart"/>
            <w:r w:rsidRPr="00E839A4">
              <w:t>S</w:t>
            </w:r>
            <w:r>
              <w:t>ecam</w:t>
            </w:r>
            <w:proofErr w:type="spellEnd"/>
            <w:r w:rsidRPr="00E839A4">
              <w:t>, etc.) con el fin de resolver los rezagos de campo a través aportaciones para incrementar los apoyos productivos, para aquellas comunidades marginadas y de extrema pobreza que requieran proyectos productivos</w:t>
            </w:r>
          </w:p>
          <w:p w:rsidR="00A11313" w:rsidRDefault="00A11313" w:rsidP="00DB68B7">
            <w:pPr>
              <w:jc w:val="both"/>
            </w:pPr>
            <w:r>
              <w:t xml:space="preserve">2.- </w:t>
            </w:r>
            <w:r w:rsidRPr="00E839A4">
              <w:t>Realizar en tiempo y forma las funciones de planeación, programación, diagnosis, seguimiento y evaluación de los proyectos productivos.</w:t>
            </w:r>
          </w:p>
          <w:p w:rsidR="00A11313" w:rsidRDefault="00A11313" w:rsidP="00DB68B7">
            <w:pPr>
              <w:jc w:val="both"/>
            </w:pPr>
            <w:r>
              <w:t xml:space="preserve">3.-  </w:t>
            </w:r>
            <w:r w:rsidRPr="00E839A4">
              <w:t>Realizar seguimiento a los apoyos y acciones para el desarrollo agropecuario y proponer recomendaciones en base al seguimiento y resultados de las evoluciones</w:t>
            </w:r>
          </w:p>
        </w:tc>
        <w:tc>
          <w:tcPr>
            <w:tcW w:w="3353" w:type="dxa"/>
          </w:tcPr>
          <w:p w:rsidR="00A11313" w:rsidRDefault="00A11313" w:rsidP="00A11313">
            <w:pPr>
              <w:pStyle w:val="Prrafodelista"/>
              <w:numPr>
                <w:ilvl w:val="0"/>
                <w:numId w:val="23"/>
              </w:numPr>
              <w:ind w:left="269" w:hanging="269"/>
            </w:pPr>
            <w:r>
              <w:t>Consolidación institucional</w:t>
            </w:r>
          </w:p>
          <w:p w:rsidR="00A11313" w:rsidRDefault="00A11313" w:rsidP="00A11313">
            <w:pPr>
              <w:pStyle w:val="Prrafodelista"/>
              <w:numPr>
                <w:ilvl w:val="0"/>
                <w:numId w:val="23"/>
              </w:numPr>
              <w:ind w:left="269" w:hanging="269"/>
            </w:pPr>
            <w:r>
              <w:t>Mezclas de recursos</w:t>
            </w:r>
          </w:p>
          <w:p w:rsidR="00A11313" w:rsidRDefault="00A11313" w:rsidP="00A11313">
            <w:pPr>
              <w:pStyle w:val="Prrafodelista"/>
              <w:numPr>
                <w:ilvl w:val="0"/>
                <w:numId w:val="23"/>
              </w:numPr>
              <w:ind w:left="269" w:hanging="269"/>
            </w:pPr>
            <w:r>
              <w:t>Plan de desarrollo</w:t>
            </w:r>
          </w:p>
          <w:p w:rsidR="00A11313" w:rsidRDefault="00700D98" w:rsidP="00A11313">
            <w:pPr>
              <w:pStyle w:val="Prrafodelista"/>
              <w:numPr>
                <w:ilvl w:val="0"/>
                <w:numId w:val="23"/>
              </w:numPr>
              <w:ind w:left="269" w:hanging="269"/>
            </w:pPr>
            <w:r>
              <w:t>Diagnósticos</w:t>
            </w:r>
            <w:r w:rsidR="00A11313">
              <w:t xml:space="preserve"> municipales</w:t>
            </w:r>
          </w:p>
          <w:p w:rsidR="00A11313" w:rsidRDefault="00A11313" w:rsidP="00A11313">
            <w:pPr>
              <w:pStyle w:val="Prrafodelista"/>
              <w:numPr>
                <w:ilvl w:val="0"/>
                <w:numId w:val="23"/>
              </w:numPr>
              <w:ind w:left="269" w:hanging="269"/>
            </w:pPr>
            <w:r>
              <w:t xml:space="preserve">Seguimiento </w:t>
            </w:r>
            <w:r w:rsidR="00700D98">
              <w:t>interinstitucional</w:t>
            </w:r>
          </w:p>
          <w:p w:rsidR="00A11313" w:rsidRDefault="00A11313" w:rsidP="00A11313">
            <w:pPr>
              <w:pStyle w:val="Prrafodelista"/>
              <w:numPr>
                <w:ilvl w:val="0"/>
                <w:numId w:val="23"/>
              </w:numPr>
              <w:ind w:left="269" w:hanging="269"/>
            </w:pPr>
            <w:r>
              <w:t xml:space="preserve">Validaciones </w:t>
            </w:r>
            <w:r w:rsidR="00700D98">
              <w:t>técnicas</w:t>
            </w:r>
          </w:p>
          <w:p w:rsidR="00700D98" w:rsidRDefault="00700D98" w:rsidP="00A11313">
            <w:pPr>
              <w:pStyle w:val="Prrafodelista"/>
              <w:numPr>
                <w:ilvl w:val="0"/>
                <w:numId w:val="23"/>
              </w:numPr>
              <w:ind w:left="269" w:hanging="269"/>
            </w:pPr>
            <w:r>
              <w:t xml:space="preserve">Supervisiones </w:t>
            </w:r>
            <w:r w:rsidR="007D3E72">
              <w:t>físicas</w:t>
            </w:r>
          </w:p>
          <w:p w:rsidR="00A11313" w:rsidRDefault="00700D98" w:rsidP="00A11313">
            <w:pPr>
              <w:pStyle w:val="Prrafodelista"/>
              <w:numPr>
                <w:ilvl w:val="0"/>
                <w:numId w:val="23"/>
              </w:numPr>
              <w:ind w:left="269" w:hanging="269"/>
            </w:pPr>
            <w:r>
              <w:t>Auditorias de recursos</w:t>
            </w:r>
          </w:p>
          <w:p w:rsidR="00A11313" w:rsidRDefault="007D3E72" w:rsidP="00A11313">
            <w:pPr>
              <w:pStyle w:val="Prrafodelista"/>
              <w:numPr>
                <w:ilvl w:val="0"/>
                <w:numId w:val="23"/>
              </w:numPr>
              <w:ind w:left="269" w:hanging="269"/>
            </w:pPr>
            <w:r>
              <w:t>Dictámenes técnicos</w:t>
            </w:r>
          </w:p>
          <w:p w:rsidR="00A11313" w:rsidRDefault="00A11313" w:rsidP="00A11313">
            <w:pPr>
              <w:pStyle w:val="Prrafodelista"/>
              <w:ind w:left="269"/>
            </w:pPr>
          </w:p>
          <w:p w:rsidR="00A11313" w:rsidRDefault="00A11313" w:rsidP="00A11313"/>
          <w:p w:rsidR="00A11313" w:rsidRDefault="00A11313" w:rsidP="00A11313"/>
        </w:tc>
      </w:tr>
      <w:tr w:rsidR="00700D98" w:rsidTr="00A11313">
        <w:trPr>
          <w:trHeight w:val="567"/>
        </w:trPr>
        <w:tc>
          <w:tcPr>
            <w:tcW w:w="2324" w:type="dxa"/>
            <w:vAlign w:val="center"/>
          </w:tcPr>
          <w:p w:rsidR="00700D98" w:rsidRPr="003265A0" w:rsidRDefault="00700D98" w:rsidP="00DB68B7">
            <w:r w:rsidRPr="00E839A4">
              <w:t>Promover y fortalecer las unidades productivas con el fin de resolver la problemática de la reactivación económica del Municipio.</w:t>
            </w:r>
          </w:p>
        </w:tc>
        <w:tc>
          <w:tcPr>
            <w:tcW w:w="4070" w:type="dxa"/>
            <w:vAlign w:val="center"/>
          </w:tcPr>
          <w:p w:rsidR="00700D98" w:rsidRDefault="00700D98" w:rsidP="00DB68B7">
            <w:pPr>
              <w:jc w:val="both"/>
            </w:pPr>
            <w:r>
              <w:t>1.- Fortalecer la integración y consolidación de los Sistemas Producto de las principales actividades productivas del Sector.</w:t>
            </w:r>
          </w:p>
          <w:p w:rsidR="00700D98" w:rsidRDefault="00700D98" w:rsidP="00DB68B7">
            <w:pPr>
              <w:jc w:val="both"/>
            </w:pPr>
            <w:r>
              <w:t>2.- Apoyar el desarrollo de la apicultura como fuente importante de empleos e ingresos.</w:t>
            </w:r>
          </w:p>
          <w:p w:rsidR="00700D98" w:rsidRDefault="00700D98" w:rsidP="00DB68B7">
            <w:pPr>
              <w:jc w:val="both"/>
            </w:pPr>
            <w:r>
              <w:t>3.- Incorporación de productores y regiones a un proceso más ordenado de producción y comercialización.</w:t>
            </w:r>
          </w:p>
        </w:tc>
        <w:tc>
          <w:tcPr>
            <w:tcW w:w="3353" w:type="dxa"/>
          </w:tcPr>
          <w:p w:rsidR="00700D98" w:rsidRDefault="00700D98" w:rsidP="00700D98">
            <w:pPr>
              <w:pStyle w:val="Prrafodelista"/>
              <w:numPr>
                <w:ilvl w:val="0"/>
                <w:numId w:val="24"/>
              </w:numPr>
              <w:ind w:left="269" w:hanging="284"/>
            </w:pPr>
            <w:r>
              <w:t>Consolidación institucional</w:t>
            </w:r>
            <w:r w:rsidR="007D3E72">
              <w:t>.</w:t>
            </w:r>
          </w:p>
          <w:p w:rsidR="007D3E72" w:rsidRDefault="007D3E72" w:rsidP="00700D98">
            <w:pPr>
              <w:pStyle w:val="Prrafodelista"/>
              <w:numPr>
                <w:ilvl w:val="0"/>
                <w:numId w:val="24"/>
              </w:numPr>
              <w:ind w:left="269" w:hanging="284"/>
            </w:pPr>
            <w:r>
              <w:t>Nuevos procesos productivos</w:t>
            </w:r>
          </w:p>
          <w:p w:rsidR="007D3E72" w:rsidRDefault="007D3E72" w:rsidP="00700D98">
            <w:pPr>
              <w:pStyle w:val="Prrafodelista"/>
              <w:numPr>
                <w:ilvl w:val="0"/>
                <w:numId w:val="24"/>
              </w:numPr>
              <w:ind w:left="269" w:hanging="284"/>
            </w:pPr>
            <w:r>
              <w:t xml:space="preserve">Inserción de tecnología de producción </w:t>
            </w:r>
          </w:p>
          <w:p w:rsidR="007D3E72" w:rsidRDefault="007D3E72" w:rsidP="00700D98">
            <w:pPr>
              <w:pStyle w:val="Prrafodelista"/>
              <w:numPr>
                <w:ilvl w:val="0"/>
                <w:numId w:val="24"/>
              </w:numPr>
              <w:ind w:left="269" w:hanging="284"/>
            </w:pPr>
            <w:r>
              <w:t>Comercialización</w:t>
            </w:r>
          </w:p>
          <w:p w:rsidR="007D3E72" w:rsidRDefault="007D3E72" w:rsidP="00700D98">
            <w:pPr>
              <w:pStyle w:val="Prrafodelista"/>
              <w:numPr>
                <w:ilvl w:val="0"/>
                <w:numId w:val="24"/>
              </w:numPr>
              <w:ind w:left="269" w:hanging="284"/>
            </w:pPr>
            <w:r>
              <w:t>Valor agregado del producto</w:t>
            </w:r>
          </w:p>
          <w:p w:rsidR="007D3E72" w:rsidRDefault="007D3E72" w:rsidP="00700D98">
            <w:pPr>
              <w:pStyle w:val="Prrafodelista"/>
              <w:numPr>
                <w:ilvl w:val="0"/>
                <w:numId w:val="24"/>
              </w:numPr>
              <w:ind w:left="269" w:hanging="284"/>
            </w:pPr>
            <w:r>
              <w:t>Difusión mediante expo ferias</w:t>
            </w:r>
          </w:p>
          <w:p w:rsidR="00700D98" w:rsidRDefault="00700D98" w:rsidP="007D3E72">
            <w:pPr>
              <w:pStyle w:val="Prrafodelista"/>
              <w:ind w:left="269"/>
            </w:pPr>
          </w:p>
          <w:p w:rsidR="00700D98" w:rsidRDefault="00700D98" w:rsidP="007D3E72"/>
          <w:p w:rsidR="00700D98" w:rsidRDefault="00700D98" w:rsidP="007D3E72"/>
        </w:tc>
      </w:tr>
    </w:tbl>
    <w:p w:rsidR="00DB68B7" w:rsidRDefault="00DB68B7"/>
    <w:p w:rsidR="007D3E72" w:rsidRDefault="007D3E72" w:rsidP="007D3E72">
      <w:r w:rsidRPr="00204456">
        <w:rPr>
          <w:rFonts w:ascii="Arial" w:hAnsi="Arial" w:cs="Arial"/>
          <w:noProof/>
          <w:sz w:val="40"/>
          <w:szCs w:val="24"/>
          <w:lang w:eastAsia="es-MX"/>
        </w:rPr>
        <mc:AlternateContent>
          <mc:Choice Requires="wps">
            <w:drawing>
              <wp:anchor distT="0" distB="0" distL="114300" distR="114300" simplePos="0" relativeHeight="251711488" behindDoc="0" locked="0" layoutInCell="1" allowOverlap="1" wp14:anchorId="48BE1BA1" wp14:editId="4036BB2B">
                <wp:simplePos x="0" y="0"/>
                <wp:positionH relativeFrom="column">
                  <wp:posOffset>-109220</wp:posOffset>
                </wp:positionH>
                <wp:positionV relativeFrom="paragraph">
                  <wp:posOffset>10795</wp:posOffset>
                </wp:positionV>
                <wp:extent cx="6400800" cy="380390"/>
                <wp:effectExtent l="0" t="0" r="19050" b="1968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Default="003A5AD8" w:rsidP="007D3E72">
                            <w:pPr>
                              <w:shd w:val="clear" w:color="auto" w:fill="FBD4B4" w:themeFill="accent6" w:themeFillTint="66"/>
                              <w:spacing w:after="0" w:line="360" w:lineRule="auto"/>
                              <w:rPr>
                                <w:rFonts w:ascii="Arial" w:hAnsi="Arial" w:cs="Arial"/>
                                <w:sz w:val="32"/>
                                <w:szCs w:val="24"/>
                              </w:rPr>
                            </w:pPr>
                            <w:r>
                              <w:rPr>
                                <w:rFonts w:ascii="Arial" w:hAnsi="Arial" w:cs="Arial"/>
                                <w:sz w:val="32"/>
                                <w:szCs w:val="24"/>
                              </w:rPr>
                              <w:t>Tácticas</w:t>
                            </w:r>
                          </w:p>
                          <w:p w:rsidR="003A5AD8" w:rsidRDefault="003A5AD8" w:rsidP="007D3E72">
                            <w:pPr>
                              <w:shd w:val="clear" w:color="auto" w:fill="FBD4B4" w:themeFill="accent6" w:themeFillTint="66"/>
                              <w:spacing w:after="0" w:line="360" w:lineRule="auto"/>
                              <w:rPr>
                                <w:rFonts w:ascii="Arial" w:hAnsi="Arial" w:cs="Arial"/>
                                <w:sz w:val="32"/>
                                <w:szCs w:val="24"/>
                              </w:rPr>
                            </w:pPr>
                          </w:p>
                          <w:p w:rsidR="003A5AD8" w:rsidRPr="000F0019" w:rsidRDefault="003A5AD8" w:rsidP="007D3E72">
                            <w:pPr>
                              <w:shd w:val="clear" w:color="auto" w:fill="FBD4B4" w:themeFill="accent6" w:themeFillTint="66"/>
                              <w:spacing w:after="0" w:line="360" w:lineRule="auto"/>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6pt;margin-top:.85pt;width:7in;height:29.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">
                <v:textbox>
                  <w:txbxContent>
                    <w:p w:rsidR="000A00D4" w:rsidRDefault="000A00D4" w:rsidP="007D3E72">
                      <w:pPr>
                        <w:shd w:val="clear" w:color="auto" w:fill="FBD4B4" w:themeFill="accent6" w:themeFillTint="66"/>
                        <w:spacing w:after="0" w:line="360" w:lineRule="auto"/>
                        <w:rPr>
                          <w:rFonts w:ascii="Arial" w:hAnsi="Arial" w:cs="Arial"/>
                          <w:sz w:val="32"/>
                          <w:szCs w:val="24"/>
                        </w:rPr>
                      </w:pPr>
                      <w:r>
                        <w:rPr>
                          <w:rFonts w:ascii="Arial" w:hAnsi="Arial" w:cs="Arial"/>
                          <w:sz w:val="32"/>
                          <w:szCs w:val="24"/>
                        </w:rPr>
                        <w:t>Tácticas</w:t>
                      </w:r>
                    </w:p>
                    <w:p w:rsidR="000A00D4" w:rsidRDefault="000A00D4" w:rsidP="007D3E72">
                      <w:pPr>
                        <w:shd w:val="clear" w:color="auto" w:fill="FBD4B4" w:themeFill="accent6" w:themeFillTint="66"/>
                        <w:spacing w:after="0" w:line="360" w:lineRule="auto"/>
                        <w:rPr>
                          <w:rFonts w:ascii="Arial" w:hAnsi="Arial" w:cs="Arial"/>
                          <w:sz w:val="32"/>
                          <w:szCs w:val="24"/>
                        </w:rPr>
                      </w:pPr>
                    </w:p>
                    <w:p w:rsidR="000A00D4" w:rsidRPr="000F0019" w:rsidRDefault="000A00D4" w:rsidP="007D3E72">
                      <w:pPr>
                        <w:shd w:val="clear" w:color="auto" w:fill="FBD4B4" w:themeFill="accent6" w:themeFillTint="66"/>
                        <w:spacing w:after="0" w:line="360" w:lineRule="auto"/>
                        <w:rPr>
                          <w:sz w:val="18"/>
                        </w:rPr>
                      </w:pPr>
                    </w:p>
                  </w:txbxContent>
                </v:textbox>
              </v:shape>
            </w:pict>
          </mc:Fallback>
        </mc:AlternateContent>
      </w:r>
    </w:p>
    <w:p w:rsidR="007D3E72" w:rsidRDefault="007D3E72" w:rsidP="007D3E72"/>
    <w:tbl>
      <w:tblPr>
        <w:tblStyle w:val="Tablaconcuadrcula"/>
        <w:tblW w:w="10173" w:type="dxa"/>
        <w:tblLook w:val="04A0" w:firstRow="1" w:lastRow="0" w:firstColumn="1" w:lastColumn="0" w:noHBand="0" w:noVBand="1"/>
      </w:tblPr>
      <w:tblGrid>
        <w:gridCol w:w="2324"/>
        <w:gridCol w:w="3171"/>
        <w:gridCol w:w="2422"/>
        <w:gridCol w:w="2256"/>
      </w:tblGrid>
      <w:tr w:rsidR="003A5AD8" w:rsidTr="003A5AD8">
        <w:trPr>
          <w:trHeight w:val="567"/>
        </w:trPr>
        <w:tc>
          <w:tcPr>
            <w:tcW w:w="2324" w:type="dxa"/>
            <w:shd w:val="clear" w:color="auto" w:fill="B8CCE4" w:themeFill="accent1" w:themeFillTint="66"/>
            <w:vAlign w:val="center"/>
          </w:tcPr>
          <w:p w:rsidR="007D3E72" w:rsidRPr="003265A0" w:rsidRDefault="007D3E72" w:rsidP="007D3E72">
            <w:pPr>
              <w:rPr>
                <w:b/>
              </w:rPr>
            </w:pPr>
            <w:r>
              <w:rPr>
                <w:b/>
              </w:rPr>
              <w:t>Objetivos</w:t>
            </w:r>
          </w:p>
        </w:tc>
        <w:tc>
          <w:tcPr>
            <w:tcW w:w="3171" w:type="dxa"/>
            <w:shd w:val="clear" w:color="auto" w:fill="B8CCE4" w:themeFill="accent1" w:themeFillTint="66"/>
            <w:vAlign w:val="center"/>
          </w:tcPr>
          <w:p w:rsidR="007D3E72" w:rsidRPr="003265A0" w:rsidRDefault="007D3E72" w:rsidP="007D3E72">
            <w:pPr>
              <w:rPr>
                <w:b/>
              </w:rPr>
            </w:pPr>
            <w:r w:rsidRPr="00C101F0">
              <w:rPr>
                <w:b/>
              </w:rPr>
              <w:t>Estrategias</w:t>
            </w:r>
            <w:r w:rsidRPr="00C101F0">
              <w:rPr>
                <w:b/>
              </w:rPr>
              <w:tab/>
            </w:r>
          </w:p>
        </w:tc>
        <w:tc>
          <w:tcPr>
            <w:tcW w:w="2422" w:type="dxa"/>
            <w:shd w:val="clear" w:color="auto" w:fill="B8CCE4" w:themeFill="accent1" w:themeFillTint="66"/>
            <w:vAlign w:val="center"/>
          </w:tcPr>
          <w:p w:rsidR="007D3E72" w:rsidRPr="003265A0" w:rsidRDefault="007D3E72" w:rsidP="007D3E72">
            <w:pPr>
              <w:rPr>
                <w:b/>
              </w:rPr>
            </w:pPr>
            <w:r>
              <w:rPr>
                <w:b/>
              </w:rPr>
              <w:t>Metas</w:t>
            </w:r>
          </w:p>
        </w:tc>
        <w:tc>
          <w:tcPr>
            <w:tcW w:w="2256" w:type="dxa"/>
            <w:shd w:val="clear" w:color="auto" w:fill="B8CCE4" w:themeFill="accent1" w:themeFillTint="66"/>
          </w:tcPr>
          <w:p w:rsidR="007D3E72" w:rsidRDefault="00DF1757" w:rsidP="007D3E72">
            <w:pPr>
              <w:rPr>
                <w:b/>
              </w:rPr>
            </w:pPr>
            <w:proofErr w:type="spellStart"/>
            <w:r>
              <w:rPr>
                <w:b/>
              </w:rPr>
              <w:t>Tacticas</w:t>
            </w:r>
            <w:proofErr w:type="spellEnd"/>
          </w:p>
          <w:p w:rsidR="00DF1757" w:rsidRDefault="00DF1757" w:rsidP="007D3E72">
            <w:pPr>
              <w:rPr>
                <w:b/>
              </w:rPr>
            </w:pPr>
            <w:r>
              <w:rPr>
                <w:b/>
              </w:rPr>
              <w:t>(programas y proyectos)</w:t>
            </w:r>
          </w:p>
        </w:tc>
      </w:tr>
      <w:tr w:rsidR="007D3E72" w:rsidTr="003A5AD8">
        <w:trPr>
          <w:trHeight w:val="567"/>
        </w:trPr>
        <w:tc>
          <w:tcPr>
            <w:tcW w:w="2324" w:type="dxa"/>
            <w:vAlign w:val="center"/>
          </w:tcPr>
          <w:p w:rsidR="007D3E72" w:rsidRDefault="007D3E72" w:rsidP="007D3E72">
            <w:r w:rsidRPr="00C101F0">
              <w:t>Fomentar el desarrollo del sector agrícola, mediante la programación y ejecución de proyectos de inversión municipal, a aquellas comunidades marginadas y de pobreza extrema</w:t>
            </w:r>
          </w:p>
        </w:tc>
        <w:tc>
          <w:tcPr>
            <w:tcW w:w="3171" w:type="dxa"/>
            <w:vAlign w:val="center"/>
          </w:tcPr>
          <w:p w:rsidR="007D3E72" w:rsidRDefault="007D3E72" w:rsidP="007D3E72">
            <w:pPr>
              <w:jc w:val="both"/>
            </w:pPr>
            <w:r>
              <w:t xml:space="preserve">1.- </w:t>
            </w:r>
            <w:r w:rsidRPr="00C101F0">
              <w:t>Fomentar el apoyo a la</w:t>
            </w:r>
            <w:r>
              <w:t xml:space="preserve"> producción y la productividad mediante proyectos integrales y de inversión.</w:t>
            </w:r>
          </w:p>
          <w:p w:rsidR="007D3E72" w:rsidRDefault="007D3E72" w:rsidP="007D3E72">
            <w:pPr>
              <w:jc w:val="both"/>
            </w:pPr>
            <w:r>
              <w:t xml:space="preserve">2.- </w:t>
            </w:r>
            <w:r w:rsidRPr="00C101F0">
              <w:t>Promover y fortalecer las unidades productivas con el fin de resolver la problemática de la reactivación económica del Municipio</w:t>
            </w:r>
          </w:p>
          <w:p w:rsidR="007D3E72" w:rsidRDefault="007D3E72" w:rsidP="007D3E72">
            <w:pPr>
              <w:jc w:val="both"/>
            </w:pPr>
            <w:r>
              <w:t xml:space="preserve">3.-  </w:t>
            </w:r>
            <w:r w:rsidRPr="00E839A4">
              <w:t>Fortalecer la asistencia técnica intensiva e integral a través de los cursos de capacitación y servicios de extensión que abarquen las diferentes fases del proceso productivo.</w:t>
            </w:r>
          </w:p>
        </w:tc>
        <w:tc>
          <w:tcPr>
            <w:tcW w:w="2422" w:type="dxa"/>
          </w:tcPr>
          <w:p w:rsidR="007D3E72" w:rsidRDefault="007D3E72" w:rsidP="00DF1757">
            <w:pPr>
              <w:pStyle w:val="Prrafodelista"/>
              <w:numPr>
                <w:ilvl w:val="0"/>
                <w:numId w:val="28"/>
              </w:numPr>
              <w:ind w:left="317" w:hanging="317"/>
            </w:pPr>
            <w:r>
              <w:t>Aplicación de Programas y proyectos.</w:t>
            </w:r>
          </w:p>
          <w:p w:rsidR="007D3E72" w:rsidRDefault="007D3E72" w:rsidP="00DF1757">
            <w:pPr>
              <w:pStyle w:val="Prrafodelista"/>
              <w:numPr>
                <w:ilvl w:val="0"/>
                <w:numId w:val="28"/>
              </w:numPr>
              <w:ind w:left="269" w:hanging="269"/>
            </w:pPr>
            <w:r>
              <w:t>Estudio de acciones de mejoras.</w:t>
            </w:r>
          </w:p>
          <w:p w:rsidR="007D3E72" w:rsidRDefault="007D3E72" w:rsidP="00DF1757">
            <w:pPr>
              <w:pStyle w:val="Prrafodelista"/>
              <w:numPr>
                <w:ilvl w:val="0"/>
                <w:numId w:val="28"/>
              </w:numPr>
              <w:ind w:left="269" w:hanging="269"/>
            </w:pPr>
            <w:r>
              <w:t>Manejo de tecnología.</w:t>
            </w:r>
          </w:p>
          <w:p w:rsidR="007D3E72" w:rsidRDefault="007D3E72" w:rsidP="00DF1757">
            <w:pPr>
              <w:pStyle w:val="Prrafodelista"/>
              <w:numPr>
                <w:ilvl w:val="0"/>
                <w:numId w:val="28"/>
              </w:numPr>
              <w:ind w:left="269" w:hanging="269"/>
            </w:pPr>
            <w:r>
              <w:t>Control de plagas.</w:t>
            </w:r>
          </w:p>
          <w:p w:rsidR="007D3E72" w:rsidRDefault="007D3E72" w:rsidP="00DF1757">
            <w:pPr>
              <w:pStyle w:val="Prrafodelista"/>
              <w:numPr>
                <w:ilvl w:val="0"/>
                <w:numId w:val="28"/>
              </w:numPr>
              <w:ind w:left="269" w:hanging="269"/>
            </w:pPr>
            <w:r>
              <w:t>Rendimiento productivo</w:t>
            </w:r>
          </w:p>
          <w:p w:rsidR="007D3E72" w:rsidRDefault="007D3E72" w:rsidP="00DF1757">
            <w:pPr>
              <w:pStyle w:val="Prrafodelista"/>
              <w:numPr>
                <w:ilvl w:val="0"/>
                <w:numId w:val="28"/>
              </w:numPr>
              <w:ind w:left="269" w:hanging="269"/>
            </w:pPr>
            <w:r>
              <w:t>Diversificación de proyectos</w:t>
            </w:r>
          </w:p>
          <w:p w:rsidR="007D3E72" w:rsidRDefault="007D3E72" w:rsidP="00DF1757">
            <w:pPr>
              <w:pStyle w:val="Prrafodelista"/>
              <w:numPr>
                <w:ilvl w:val="0"/>
                <w:numId w:val="28"/>
              </w:numPr>
              <w:ind w:left="269" w:hanging="269"/>
            </w:pPr>
            <w:r>
              <w:t>Más apoyos productivos</w:t>
            </w:r>
          </w:p>
          <w:p w:rsidR="007D3E72" w:rsidRDefault="007D3E72" w:rsidP="00DF1757">
            <w:pPr>
              <w:pStyle w:val="Prrafodelista"/>
              <w:numPr>
                <w:ilvl w:val="0"/>
                <w:numId w:val="28"/>
              </w:numPr>
              <w:ind w:left="269" w:hanging="269"/>
            </w:pPr>
            <w:r>
              <w:t>Estudios de suelos</w:t>
            </w:r>
          </w:p>
          <w:p w:rsidR="007D3E72" w:rsidRDefault="007D3E72" w:rsidP="007D3E72">
            <w:pPr>
              <w:pStyle w:val="Prrafodelista"/>
              <w:ind w:left="269"/>
            </w:pPr>
          </w:p>
          <w:p w:rsidR="007D3E72" w:rsidRDefault="007D3E72" w:rsidP="007D3E72"/>
          <w:p w:rsidR="007D3E72" w:rsidRDefault="007D3E72" w:rsidP="007D3E72"/>
        </w:tc>
        <w:tc>
          <w:tcPr>
            <w:tcW w:w="2256" w:type="dxa"/>
          </w:tcPr>
          <w:p w:rsidR="007D3E72" w:rsidRDefault="00DF1757" w:rsidP="00DF1757">
            <w:pPr>
              <w:pStyle w:val="Prrafodelista"/>
              <w:numPr>
                <w:ilvl w:val="0"/>
                <w:numId w:val="25"/>
              </w:numPr>
              <w:ind w:left="305" w:hanging="305"/>
            </w:pPr>
            <w:r>
              <w:t>Programa de asistencias social</w:t>
            </w:r>
          </w:p>
          <w:p w:rsidR="00DF1757" w:rsidRDefault="00DF1757" w:rsidP="00DF1757">
            <w:pPr>
              <w:pStyle w:val="Prrafodelista"/>
              <w:numPr>
                <w:ilvl w:val="0"/>
                <w:numId w:val="25"/>
              </w:numPr>
              <w:ind w:left="305" w:hanging="305"/>
            </w:pPr>
            <w:r>
              <w:t>Programa de impacto social</w:t>
            </w:r>
          </w:p>
          <w:p w:rsidR="00DF1757" w:rsidRDefault="00DF1757" w:rsidP="00DF1757">
            <w:pPr>
              <w:pStyle w:val="Prrafodelista"/>
              <w:numPr>
                <w:ilvl w:val="0"/>
                <w:numId w:val="25"/>
              </w:numPr>
              <w:ind w:left="305" w:hanging="305"/>
            </w:pPr>
            <w:r>
              <w:t>Programa de proyectos integrales</w:t>
            </w:r>
          </w:p>
          <w:p w:rsidR="00DF1757" w:rsidRDefault="00DF1757" w:rsidP="00DF1757">
            <w:pPr>
              <w:pStyle w:val="Prrafodelista"/>
              <w:numPr>
                <w:ilvl w:val="0"/>
                <w:numId w:val="25"/>
              </w:numPr>
              <w:ind w:left="305" w:hanging="305"/>
            </w:pPr>
            <w:r>
              <w:t>Programas de infraestructura productiva</w:t>
            </w:r>
          </w:p>
          <w:p w:rsidR="00DF1757" w:rsidRDefault="00DF1757" w:rsidP="00DF1757">
            <w:pPr>
              <w:pStyle w:val="Prrafodelista"/>
              <w:numPr>
                <w:ilvl w:val="0"/>
                <w:numId w:val="25"/>
              </w:numPr>
              <w:ind w:left="305" w:hanging="305"/>
            </w:pPr>
            <w:r>
              <w:t>Programas sustentables</w:t>
            </w:r>
          </w:p>
          <w:p w:rsidR="00DF1757" w:rsidRDefault="00DF1757" w:rsidP="00DF1757">
            <w:pPr>
              <w:pStyle w:val="Prrafodelista"/>
              <w:numPr>
                <w:ilvl w:val="0"/>
                <w:numId w:val="25"/>
              </w:numPr>
              <w:ind w:left="305" w:hanging="305"/>
            </w:pPr>
            <w:r>
              <w:t>Programas de manejo forestales</w:t>
            </w:r>
          </w:p>
          <w:p w:rsidR="00DF1757" w:rsidRDefault="00DF1757" w:rsidP="00DF1757">
            <w:pPr>
              <w:pStyle w:val="Prrafodelista"/>
              <w:numPr>
                <w:ilvl w:val="0"/>
                <w:numId w:val="25"/>
              </w:numPr>
              <w:ind w:left="305" w:hanging="305"/>
            </w:pPr>
            <w:r>
              <w:t>Programas de empleos temporales</w:t>
            </w:r>
          </w:p>
          <w:p w:rsidR="00DF1757" w:rsidRDefault="00DF1757" w:rsidP="00DF1757">
            <w:pPr>
              <w:pStyle w:val="Prrafodelista"/>
              <w:numPr>
                <w:ilvl w:val="0"/>
                <w:numId w:val="25"/>
              </w:numPr>
              <w:ind w:left="305" w:hanging="305"/>
            </w:pPr>
            <w:r>
              <w:t>Programas de fondos compensatorios</w:t>
            </w:r>
          </w:p>
          <w:p w:rsidR="00DF1757" w:rsidRDefault="00DF1757" w:rsidP="00DF1757">
            <w:pPr>
              <w:pStyle w:val="Prrafodelista"/>
              <w:numPr>
                <w:ilvl w:val="0"/>
                <w:numId w:val="25"/>
              </w:numPr>
              <w:ind w:left="305" w:hanging="305"/>
            </w:pPr>
            <w:r>
              <w:t xml:space="preserve">Programas de </w:t>
            </w:r>
            <w:proofErr w:type="spellStart"/>
            <w:r>
              <w:t>inversion</w:t>
            </w:r>
            <w:proofErr w:type="spellEnd"/>
          </w:p>
          <w:p w:rsidR="00DF1757" w:rsidRDefault="00DF1757" w:rsidP="00DF1757">
            <w:pPr>
              <w:pStyle w:val="Prrafodelista"/>
              <w:numPr>
                <w:ilvl w:val="0"/>
                <w:numId w:val="25"/>
              </w:numPr>
              <w:ind w:left="305" w:hanging="305"/>
            </w:pPr>
            <w:r>
              <w:t>Programas de financiamiento</w:t>
            </w:r>
          </w:p>
          <w:p w:rsidR="00DF1757" w:rsidRDefault="00DF1757" w:rsidP="00DF1757">
            <w:pPr>
              <w:pStyle w:val="Prrafodelista"/>
              <w:numPr>
                <w:ilvl w:val="0"/>
                <w:numId w:val="25"/>
              </w:numPr>
              <w:ind w:left="305" w:hanging="305"/>
            </w:pPr>
            <w:r>
              <w:t>Programa de sanidad pecuaria</w:t>
            </w:r>
          </w:p>
          <w:p w:rsidR="00DF1757" w:rsidRDefault="00DF1757" w:rsidP="00DF1757">
            <w:pPr>
              <w:pStyle w:val="Prrafodelista"/>
              <w:numPr>
                <w:ilvl w:val="0"/>
                <w:numId w:val="25"/>
              </w:numPr>
              <w:ind w:left="305" w:hanging="305"/>
            </w:pPr>
            <w:r>
              <w:t>Programa de control biológico</w:t>
            </w:r>
          </w:p>
          <w:p w:rsidR="00DF1757" w:rsidRDefault="00DF1757" w:rsidP="00DF1757">
            <w:pPr>
              <w:pStyle w:val="Prrafodelista"/>
              <w:numPr>
                <w:ilvl w:val="0"/>
                <w:numId w:val="25"/>
              </w:numPr>
              <w:ind w:left="305" w:hanging="305"/>
            </w:pPr>
            <w:r>
              <w:t>Programa de introducción de sementales</w:t>
            </w:r>
          </w:p>
          <w:p w:rsidR="00DF1757" w:rsidRDefault="00DF1757" w:rsidP="00DF1757">
            <w:pPr>
              <w:pStyle w:val="Prrafodelista"/>
              <w:numPr>
                <w:ilvl w:val="0"/>
                <w:numId w:val="25"/>
              </w:numPr>
              <w:ind w:left="305" w:hanging="305"/>
            </w:pPr>
            <w:r>
              <w:t>Programa de infraestructura tecnológica</w:t>
            </w:r>
          </w:p>
          <w:p w:rsidR="003A2A2B" w:rsidRDefault="003A2A2B" w:rsidP="003A2A2B">
            <w:pPr>
              <w:pStyle w:val="Prrafodelista"/>
              <w:numPr>
                <w:ilvl w:val="0"/>
                <w:numId w:val="25"/>
              </w:numPr>
              <w:ind w:left="305" w:hanging="305"/>
            </w:pPr>
            <w:r w:rsidRPr="003A2A2B">
              <w:t>campañas zoosanitarias</w:t>
            </w:r>
          </w:p>
          <w:p w:rsidR="00910C2F" w:rsidRDefault="00910C2F" w:rsidP="00DF1757"/>
          <w:p w:rsidR="00DF1757" w:rsidRDefault="00DF1757" w:rsidP="00DF1757"/>
        </w:tc>
      </w:tr>
      <w:tr w:rsidR="007D3E72" w:rsidTr="003A5AD8">
        <w:trPr>
          <w:trHeight w:val="567"/>
        </w:trPr>
        <w:tc>
          <w:tcPr>
            <w:tcW w:w="2324" w:type="dxa"/>
            <w:vAlign w:val="center"/>
          </w:tcPr>
          <w:p w:rsidR="007D3E72" w:rsidRPr="003265A0" w:rsidRDefault="007D3E72" w:rsidP="007D3E72">
            <w:r>
              <w:lastRenderedPageBreak/>
              <w:t>Establecer gestiones productivas a través de diferentes instituciones gubernamentales con el propósito de impulsar a productores que no cuentan con apoyos para el campo.</w:t>
            </w:r>
          </w:p>
        </w:tc>
        <w:tc>
          <w:tcPr>
            <w:tcW w:w="3171" w:type="dxa"/>
            <w:vAlign w:val="center"/>
          </w:tcPr>
          <w:p w:rsidR="007D3E72" w:rsidRDefault="007D3E72" w:rsidP="007D3E72">
            <w:pPr>
              <w:jc w:val="both"/>
            </w:pPr>
            <w:r>
              <w:t xml:space="preserve">1.- </w:t>
            </w:r>
            <w:r w:rsidRPr="00E839A4">
              <w:t>Gestionar convenios de apoyos a través de diferentes instancias gubernamentales tales como (</w:t>
            </w:r>
            <w:proofErr w:type="spellStart"/>
            <w:r w:rsidRPr="00E839A4">
              <w:t>Sedesol</w:t>
            </w:r>
            <w:proofErr w:type="spellEnd"/>
            <w:r w:rsidRPr="00E839A4">
              <w:t xml:space="preserve">, </w:t>
            </w:r>
            <w:proofErr w:type="spellStart"/>
            <w:r>
              <w:t>Senpi</w:t>
            </w:r>
            <w:proofErr w:type="spellEnd"/>
            <w:r w:rsidRPr="00E839A4">
              <w:t xml:space="preserve">, </w:t>
            </w:r>
            <w:proofErr w:type="spellStart"/>
            <w:r>
              <w:t>Inaes</w:t>
            </w:r>
            <w:proofErr w:type="spellEnd"/>
            <w:r w:rsidRPr="00E839A4">
              <w:t xml:space="preserve">, </w:t>
            </w:r>
            <w:proofErr w:type="spellStart"/>
            <w:r>
              <w:t>CDI</w:t>
            </w:r>
            <w:r w:rsidRPr="00E839A4">
              <w:t>i</w:t>
            </w:r>
            <w:proofErr w:type="spellEnd"/>
            <w:r w:rsidRPr="00E839A4">
              <w:t xml:space="preserve">, </w:t>
            </w:r>
            <w:proofErr w:type="spellStart"/>
            <w:r w:rsidRPr="00E839A4">
              <w:t>S</w:t>
            </w:r>
            <w:r>
              <w:t>ecam</w:t>
            </w:r>
            <w:proofErr w:type="spellEnd"/>
            <w:r w:rsidRPr="00E839A4">
              <w:t>, etc.) con el fin de resolver los rezagos de campo a través aportaciones para incrementar los apoyos productivos, para aquellas comunidades marginadas y de extrema pobreza que requieran proyectos productivos</w:t>
            </w:r>
          </w:p>
          <w:p w:rsidR="007D3E72" w:rsidRDefault="007D3E72" w:rsidP="007D3E72">
            <w:pPr>
              <w:jc w:val="both"/>
            </w:pPr>
            <w:r>
              <w:t xml:space="preserve">2.- </w:t>
            </w:r>
            <w:r w:rsidRPr="00E839A4">
              <w:t>Realizar en tiempo y forma las funciones de planeación, programación, diagnosis, seguimiento y evaluación de los proyectos productivos.</w:t>
            </w:r>
          </w:p>
          <w:p w:rsidR="007D3E72" w:rsidRDefault="007D3E72" w:rsidP="007D3E72">
            <w:pPr>
              <w:jc w:val="both"/>
            </w:pPr>
            <w:r>
              <w:t xml:space="preserve">3.-  </w:t>
            </w:r>
            <w:r w:rsidRPr="00E839A4">
              <w:t>Realizar seguimiento a los apoyos y acciones para el desarrollo agropecuario y proponer recomendaciones en base al seguimiento y resultados de las evoluciones</w:t>
            </w:r>
          </w:p>
        </w:tc>
        <w:tc>
          <w:tcPr>
            <w:tcW w:w="2422" w:type="dxa"/>
          </w:tcPr>
          <w:p w:rsidR="007D3E72" w:rsidRDefault="007D3E72" w:rsidP="00DF1757">
            <w:pPr>
              <w:pStyle w:val="Prrafodelista"/>
              <w:numPr>
                <w:ilvl w:val="0"/>
                <w:numId w:val="29"/>
              </w:numPr>
              <w:ind w:left="175" w:hanging="221"/>
            </w:pPr>
            <w:r>
              <w:t>Consolidación institucional</w:t>
            </w:r>
          </w:p>
          <w:p w:rsidR="007D3E72" w:rsidRDefault="007D3E72" w:rsidP="00DF1757">
            <w:pPr>
              <w:pStyle w:val="Prrafodelista"/>
              <w:numPr>
                <w:ilvl w:val="0"/>
                <w:numId w:val="29"/>
              </w:numPr>
              <w:ind w:left="269" w:hanging="269"/>
            </w:pPr>
            <w:r>
              <w:t>Mezclas de recursos</w:t>
            </w:r>
          </w:p>
          <w:p w:rsidR="007D3E72" w:rsidRDefault="007D3E72" w:rsidP="00DF1757">
            <w:pPr>
              <w:pStyle w:val="Prrafodelista"/>
              <w:numPr>
                <w:ilvl w:val="0"/>
                <w:numId w:val="29"/>
              </w:numPr>
              <w:ind w:left="269" w:hanging="269"/>
            </w:pPr>
            <w:r>
              <w:t>Plan de desarrollo</w:t>
            </w:r>
          </w:p>
          <w:p w:rsidR="007D3E72" w:rsidRDefault="007D3E72" w:rsidP="00DF1757">
            <w:pPr>
              <w:pStyle w:val="Prrafodelista"/>
              <w:numPr>
                <w:ilvl w:val="0"/>
                <w:numId w:val="29"/>
              </w:numPr>
              <w:ind w:left="269" w:hanging="269"/>
            </w:pPr>
            <w:r>
              <w:t>Diagnósticos municipales</w:t>
            </w:r>
          </w:p>
          <w:p w:rsidR="007D3E72" w:rsidRDefault="007D3E72" w:rsidP="00DF1757">
            <w:pPr>
              <w:pStyle w:val="Prrafodelista"/>
              <w:numPr>
                <w:ilvl w:val="0"/>
                <w:numId w:val="29"/>
              </w:numPr>
              <w:ind w:left="269" w:hanging="269"/>
            </w:pPr>
            <w:r>
              <w:t>Seguimiento interinstitucional</w:t>
            </w:r>
          </w:p>
          <w:p w:rsidR="007D3E72" w:rsidRDefault="007D3E72" w:rsidP="00DF1757">
            <w:pPr>
              <w:pStyle w:val="Prrafodelista"/>
              <w:numPr>
                <w:ilvl w:val="0"/>
                <w:numId w:val="29"/>
              </w:numPr>
              <w:ind w:left="269" w:hanging="269"/>
            </w:pPr>
            <w:r>
              <w:t>Validaciones técnicas</w:t>
            </w:r>
          </w:p>
          <w:p w:rsidR="007D3E72" w:rsidRDefault="007D3E72" w:rsidP="00DF1757">
            <w:pPr>
              <w:pStyle w:val="Prrafodelista"/>
              <w:numPr>
                <w:ilvl w:val="0"/>
                <w:numId w:val="29"/>
              </w:numPr>
              <w:ind w:left="269" w:hanging="269"/>
            </w:pPr>
            <w:r>
              <w:t>Supervisiones físicas</w:t>
            </w:r>
          </w:p>
          <w:p w:rsidR="007D3E72" w:rsidRDefault="007D3E72" w:rsidP="00DF1757">
            <w:pPr>
              <w:pStyle w:val="Prrafodelista"/>
              <w:numPr>
                <w:ilvl w:val="0"/>
                <w:numId w:val="29"/>
              </w:numPr>
              <w:ind w:left="269" w:hanging="269"/>
            </w:pPr>
            <w:r>
              <w:t>Auditorias de recursos</w:t>
            </w:r>
          </w:p>
          <w:p w:rsidR="007D3E72" w:rsidRDefault="007D3E72" w:rsidP="00DF1757">
            <w:pPr>
              <w:pStyle w:val="Prrafodelista"/>
              <w:numPr>
                <w:ilvl w:val="0"/>
                <w:numId w:val="29"/>
              </w:numPr>
              <w:ind w:left="269" w:hanging="269"/>
            </w:pPr>
            <w:r>
              <w:t>Dictámenes técnicos</w:t>
            </w:r>
          </w:p>
          <w:p w:rsidR="007D3E72" w:rsidRDefault="007D3E72" w:rsidP="007D3E72">
            <w:pPr>
              <w:pStyle w:val="Prrafodelista"/>
              <w:ind w:left="269"/>
            </w:pPr>
          </w:p>
          <w:p w:rsidR="007D3E72" w:rsidRDefault="007D3E72" w:rsidP="007D3E72"/>
          <w:p w:rsidR="007D3E72" w:rsidRDefault="007D3E72" w:rsidP="007D3E72"/>
        </w:tc>
        <w:tc>
          <w:tcPr>
            <w:tcW w:w="2256" w:type="dxa"/>
          </w:tcPr>
          <w:p w:rsidR="007D3E72" w:rsidRDefault="003A5AD8" w:rsidP="000A00D4">
            <w:pPr>
              <w:pStyle w:val="Prrafodelista"/>
              <w:numPr>
                <w:ilvl w:val="0"/>
                <w:numId w:val="31"/>
              </w:numPr>
              <w:ind w:left="429"/>
            </w:pPr>
            <w:r>
              <w:t>Proyecto f</w:t>
            </w:r>
            <w:r w:rsidR="008E184E">
              <w:t>usión de recursos</w:t>
            </w:r>
          </w:p>
          <w:p w:rsidR="008E184E" w:rsidRDefault="008E184E" w:rsidP="000A00D4">
            <w:pPr>
              <w:pStyle w:val="Prrafodelista"/>
              <w:numPr>
                <w:ilvl w:val="0"/>
                <w:numId w:val="31"/>
              </w:numPr>
              <w:ind w:left="429"/>
            </w:pPr>
            <w:r>
              <w:t>Enlaces de programas</w:t>
            </w:r>
          </w:p>
          <w:p w:rsidR="003A2A2B" w:rsidRDefault="00A32F61" w:rsidP="000A00D4">
            <w:pPr>
              <w:pStyle w:val="Prrafodelista"/>
              <w:numPr>
                <w:ilvl w:val="0"/>
                <w:numId w:val="31"/>
              </w:numPr>
              <w:ind w:left="429"/>
            </w:pPr>
            <w:r>
              <w:t>Tecnología de servicios</w:t>
            </w:r>
          </w:p>
          <w:p w:rsidR="003A2A2B" w:rsidRDefault="003A5AD8" w:rsidP="000A00D4">
            <w:pPr>
              <w:pStyle w:val="Prrafodelista"/>
              <w:numPr>
                <w:ilvl w:val="0"/>
                <w:numId w:val="31"/>
              </w:numPr>
              <w:ind w:left="429"/>
            </w:pPr>
            <w:r>
              <w:t>Proyecto</w:t>
            </w:r>
            <w:r w:rsidRPr="003A2A2B">
              <w:t xml:space="preserve"> </w:t>
            </w:r>
            <w:r>
              <w:t>m</w:t>
            </w:r>
            <w:r w:rsidR="003A2A2B" w:rsidRPr="003A2A2B">
              <w:t>ejorar la distribución de los recursos</w:t>
            </w:r>
          </w:p>
          <w:p w:rsidR="003A2A2B" w:rsidRDefault="003A5AD8" w:rsidP="000A00D4">
            <w:pPr>
              <w:pStyle w:val="Prrafodelista"/>
              <w:numPr>
                <w:ilvl w:val="0"/>
                <w:numId w:val="31"/>
              </w:numPr>
              <w:ind w:left="429"/>
            </w:pPr>
            <w:r>
              <w:t>Proyecto</w:t>
            </w:r>
            <w:r w:rsidRPr="003A2A2B">
              <w:t xml:space="preserve"> </w:t>
            </w:r>
            <w:r w:rsidR="003A2A2B" w:rsidRPr="003A2A2B">
              <w:t>Promover nuevos programas de desarrollo integral.</w:t>
            </w:r>
          </w:p>
          <w:p w:rsidR="003A2A2B" w:rsidRDefault="003A5AD8" w:rsidP="000A00D4">
            <w:pPr>
              <w:pStyle w:val="Prrafodelista"/>
              <w:numPr>
                <w:ilvl w:val="0"/>
                <w:numId w:val="31"/>
              </w:numPr>
              <w:ind w:left="429"/>
            </w:pPr>
            <w:r>
              <w:t>Proyecto</w:t>
            </w:r>
            <w:r w:rsidRPr="003A2A2B">
              <w:t xml:space="preserve"> </w:t>
            </w:r>
            <w:r w:rsidR="003A2A2B" w:rsidRPr="003A2A2B">
              <w:t>Reordenamiento de espacios para la mejora de las estrategias administrativas</w:t>
            </w:r>
          </w:p>
        </w:tc>
      </w:tr>
      <w:tr w:rsidR="007D3E72" w:rsidTr="003A5AD8">
        <w:trPr>
          <w:trHeight w:val="567"/>
        </w:trPr>
        <w:tc>
          <w:tcPr>
            <w:tcW w:w="2324" w:type="dxa"/>
            <w:vAlign w:val="center"/>
          </w:tcPr>
          <w:p w:rsidR="007D3E72" w:rsidRPr="003265A0" w:rsidRDefault="007D3E72" w:rsidP="007D3E72">
            <w:r w:rsidRPr="00E839A4">
              <w:t>Promover y fortalecer las unidades productivas con el fin de resolver la problemática de la reactivación económica del Municipio.</w:t>
            </w:r>
          </w:p>
        </w:tc>
        <w:tc>
          <w:tcPr>
            <w:tcW w:w="3171" w:type="dxa"/>
            <w:vAlign w:val="center"/>
          </w:tcPr>
          <w:p w:rsidR="007D3E72" w:rsidRDefault="007D3E72" w:rsidP="007D3E72">
            <w:pPr>
              <w:jc w:val="both"/>
            </w:pPr>
            <w:r>
              <w:t>1.- Fortalecer la integración y consolidación de los Sistemas Producto de las principales actividades productivas del Sector.</w:t>
            </w:r>
          </w:p>
          <w:p w:rsidR="007D3E72" w:rsidRDefault="007D3E72" w:rsidP="007D3E72">
            <w:pPr>
              <w:jc w:val="both"/>
            </w:pPr>
            <w:r>
              <w:t>2.- Apoyar el desarrollo de la apicultura como fuente importante de empleos e ingresos.</w:t>
            </w:r>
          </w:p>
          <w:p w:rsidR="007D3E72" w:rsidRDefault="007D3E72" w:rsidP="007D3E72">
            <w:pPr>
              <w:jc w:val="both"/>
            </w:pPr>
            <w:r>
              <w:t>3.- Incorporación de productores y regiones a un proceso más ordenado de producción y comercialización.</w:t>
            </w:r>
          </w:p>
        </w:tc>
        <w:tc>
          <w:tcPr>
            <w:tcW w:w="2422" w:type="dxa"/>
          </w:tcPr>
          <w:p w:rsidR="007D3E72" w:rsidRDefault="007D3E72" w:rsidP="00DF1757">
            <w:pPr>
              <w:pStyle w:val="Prrafodelista"/>
              <w:numPr>
                <w:ilvl w:val="0"/>
                <w:numId w:val="30"/>
              </w:numPr>
              <w:ind w:left="317" w:hanging="283"/>
            </w:pPr>
            <w:r>
              <w:t>Consolidación institucional.</w:t>
            </w:r>
          </w:p>
          <w:p w:rsidR="007D3E72" w:rsidRDefault="007D3E72" w:rsidP="00DF1757">
            <w:pPr>
              <w:pStyle w:val="Prrafodelista"/>
              <w:numPr>
                <w:ilvl w:val="0"/>
                <w:numId w:val="30"/>
              </w:numPr>
              <w:ind w:left="269" w:hanging="284"/>
            </w:pPr>
            <w:r>
              <w:t>Nuevos procesos productivos</w:t>
            </w:r>
          </w:p>
          <w:p w:rsidR="007D3E72" w:rsidRDefault="007D3E72" w:rsidP="00DF1757">
            <w:pPr>
              <w:pStyle w:val="Prrafodelista"/>
              <w:numPr>
                <w:ilvl w:val="0"/>
                <w:numId w:val="30"/>
              </w:numPr>
              <w:ind w:left="269" w:hanging="284"/>
            </w:pPr>
            <w:r>
              <w:t xml:space="preserve">Inserción de tecnología de producción </w:t>
            </w:r>
          </w:p>
          <w:p w:rsidR="007D3E72" w:rsidRDefault="007D3E72" w:rsidP="00DF1757">
            <w:pPr>
              <w:pStyle w:val="Prrafodelista"/>
              <w:numPr>
                <w:ilvl w:val="0"/>
                <w:numId w:val="30"/>
              </w:numPr>
              <w:ind w:left="269" w:hanging="284"/>
            </w:pPr>
            <w:r>
              <w:t>Comercialización</w:t>
            </w:r>
          </w:p>
          <w:p w:rsidR="007D3E72" w:rsidRDefault="007D3E72" w:rsidP="00DF1757">
            <w:pPr>
              <w:pStyle w:val="Prrafodelista"/>
              <w:numPr>
                <w:ilvl w:val="0"/>
                <w:numId w:val="30"/>
              </w:numPr>
              <w:ind w:left="269" w:hanging="284"/>
            </w:pPr>
            <w:r>
              <w:t>Valor agregado del producto</w:t>
            </w:r>
          </w:p>
          <w:p w:rsidR="007D3E72" w:rsidRDefault="007D3E72" w:rsidP="00DF1757">
            <w:pPr>
              <w:pStyle w:val="Prrafodelista"/>
              <w:numPr>
                <w:ilvl w:val="0"/>
                <w:numId w:val="30"/>
              </w:numPr>
              <w:ind w:left="269" w:hanging="284"/>
            </w:pPr>
            <w:r>
              <w:t>Difusión mediante expo ferias</w:t>
            </w:r>
          </w:p>
          <w:p w:rsidR="007D3E72" w:rsidRDefault="007D3E72" w:rsidP="007D3E72">
            <w:pPr>
              <w:pStyle w:val="Prrafodelista"/>
              <w:ind w:left="269"/>
            </w:pPr>
          </w:p>
          <w:p w:rsidR="007D3E72" w:rsidRDefault="007D3E72" w:rsidP="007D3E72"/>
          <w:p w:rsidR="007D3E72" w:rsidRDefault="007D3E72" w:rsidP="007D3E72"/>
        </w:tc>
        <w:tc>
          <w:tcPr>
            <w:tcW w:w="2256" w:type="dxa"/>
          </w:tcPr>
          <w:p w:rsidR="000A00D4" w:rsidRDefault="003A5AD8" w:rsidP="000A00D4">
            <w:pPr>
              <w:pStyle w:val="Prrafodelista"/>
              <w:numPr>
                <w:ilvl w:val="0"/>
                <w:numId w:val="32"/>
              </w:numPr>
              <w:ind w:left="556"/>
            </w:pPr>
            <w:r>
              <w:t>Proyecto c</w:t>
            </w:r>
            <w:r w:rsidR="000A00D4">
              <w:t>onvenios de producción</w:t>
            </w:r>
          </w:p>
          <w:p w:rsidR="007D3E72" w:rsidRDefault="003A5AD8" w:rsidP="000A00D4">
            <w:pPr>
              <w:pStyle w:val="Prrafodelista"/>
              <w:numPr>
                <w:ilvl w:val="0"/>
                <w:numId w:val="32"/>
              </w:numPr>
              <w:ind w:left="556"/>
            </w:pPr>
            <w:r>
              <w:t>Proyecto i</w:t>
            </w:r>
            <w:r w:rsidR="003A2A2B" w:rsidRPr="003A2A2B">
              <w:t>mplementación técnicas de servicio</w:t>
            </w:r>
          </w:p>
          <w:p w:rsidR="00A32F61" w:rsidRDefault="00A32F61" w:rsidP="000A00D4">
            <w:pPr>
              <w:pStyle w:val="Prrafodelista"/>
              <w:numPr>
                <w:ilvl w:val="0"/>
                <w:numId w:val="32"/>
              </w:numPr>
              <w:ind w:left="556"/>
            </w:pPr>
            <w:r w:rsidRPr="00A32F61">
              <w:t>Promover nuevos programas de desarrollo integral.</w:t>
            </w:r>
          </w:p>
          <w:p w:rsidR="00A32F61" w:rsidRDefault="003A5AD8" w:rsidP="000A00D4">
            <w:pPr>
              <w:pStyle w:val="Prrafodelista"/>
              <w:numPr>
                <w:ilvl w:val="0"/>
                <w:numId w:val="32"/>
              </w:numPr>
              <w:ind w:left="556"/>
            </w:pPr>
            <w:r>
              <w:t>Proyecto</w:t>
            </w:r>
            <w:r w:rsidRPr="00A32F61">
              <w:t xml:space="preserve"> </w:t>
            </w:r>
            <w:r>
              <w:t xml:space="preserve"> </w:t>
            </w:r>
            <w:r w:rsidR="00A32F61" w:rsidRPr="00A32F61">
              <w:t>Invertir en capacitación.</w:t>
            </w:r>
          </w:p>
          <w:p w:rsidR="000A00D4" w:rsidRDefault="000A00D4" w:rsidP="000A00D4">
            <w:pPr>
              <w:pStyle w:val="Prrafodelista"/>
              <w:numPr>
                <w:ilvl w:val="0"/>
                <w:numId w:val="32"/>
              </w:numPr>
              <w:ind w:left="556"/>
            </w:pPr>
            <w:r>
              <w:t>Programas temporales</w:t>
            </w:r>
          </w:p>
          <w:p w:rsidR="000A00D4" w:rsidRDefault="003A5AD8" w:rsidP="000A00D4">
            <w:pPr>
              <w:pStyle w:val="Prrafodelista"/>
              <w:numPr>
                <w:ilvl w:val="0"/>
                <w:numId w:val="32"/>
              </w:numPr>
              <w:ind w:left="556"/>
            </w:pPr>
            <w:r>
              <w:t>Proyecto c</w:t>
            </w:r>
            <w:r w:rsidR="000A00D4">
              <w:t xml:space="preserve">omunicación mediante trípticos, gacetas y </w:t>
            </w:r>
            <w:proofErr w:type="spellStart"/>
            <w:r w:rsidR="000A00D4">
              <w:t>expot</w:t>
            </w:r>
            <w:proofErr w:type="spellEnd"/>
            <w:r w:rsidR="000A00D4">
              <w:t>.</w:t>
            </w:r>
          </w:p>
          <w:p w:rsidR="000A00D4" w:rsidRDefault="003A5AD8" w:rsidP="003A2A2B">
            <w:pPr>
              <w:pStyle w:val="Prrafodelista"/>
              <w:numPr>
                <w:ilvl w:val="0"/>
                <w:numId w:val="32"/>
              </w:numPr>
              <w:ind w:left="556"/>
            </w:pPr>
            <w:r>
              <w:t>Proyecto  para c</w:t>
            </w:r>
            <w:r w:rsidR="000A00D4">
              <w:t>onvenios mercantiles</w:t>
            </w:r>
            <w:r>
              <w:t>.</w:t>
            </w:r>
          </w:p>
        </w:tc>
      </w:tr>
    </w:tbl>
    <w:p w:rsidR="00A32F61" w:rsidRDefault="00A32F61"/>
    <w:p w:rsidR="00A32F61" w:rsidRDefault="000A00D4">
      <w:r w:rsidRPr="00204456">
        <w:rPr>
          <w:rFonts w:ascii="Arial" w:hAnsi="Arial" w:cs="Arial"/>
          <w:noProof/>
          <w:sz w:val="40"/>
          <w:szCs w:val="24"/>
          <w:lang w:eastAsia="es-MX"/>
        </w:rPr>
        <mc:AlternateContent>
          <mc:Choice Requires="wps">
            <w:drawing>
              <wp:anchor distT="0" distB="0" distL="114300" distR="114300" simplePos="0" relativeHeight="251715584" behindDoc="0" locked="0" layoutInCell="1" allowOverlap="1" wp14:anchorId="0B738C55" wp14:editId="6ADB4456">
                <wp:simplePos x="0" y="0"/>
                <wp:positionH relativeFrom="column">
                  <wp:posOffset>43180</wp:posOffset>
                </wp:positionH>
                <wp:positionV relativeFrom="paragraph">
                  <wp:posOffset>163195</wp:posOffset>
                </wp:positionV>
                <wp:extent cx="6400800" cy="380390"/>
                <wp:effectExtent l="0" t="0" r="19050" b="19685"/>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3A5AD8" w:rsidRDefault="003A5AD8" w:rsidP="000A00D4">
                            <w:pPr>
                              <w:shd w:val="clear" w:color="auto" w:fill="FBD4B4" w:themeFill="accent6" w:themeFillTint="66"/>
                              <w:spacing w:after="0" w:line="360" w:lineRule="auto"/>
                              <w:rPr>
                                <w:rFonts w:ascii="Arial" w:hAnsi="Arial" w:cs="Arial"/>
                                <w:sz w:val="32"/>
                                <w:szCs w:val="24"/>
                              </w:rPr>
                            </w:pPr>
                            <w:r w:rsidRPr="000A00D4">
                              <w:rPr>
                                <w:rFonts w:ascii="Arial" w:hAnsi="Arial" w:cs="Arial"/>
                                <w:sz w:val="32"/>
                                <w:szCs w:val="24"/>
                              </w:rPr>
                              <w:t>Matriz de Prioridad de las iniciativas</w:t>
                            </w:r>
                          </w:p>
                          <w:p w:rsidR="003A5AD8" w:rsidRPr="000F0019" w:rsidRDefault="003A5AD8" w:rsidP="000A00D4">
                            <w:pPr>
                              <w:shd w:val="clear" w:color="auto" w:fill="FBD4B4" w:themeFill="accent6" w:themeFillTint="66"/>
                              <w:spacing w:after="0" w:line="360" w:lineRule="auto"/>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pt;margin-top:12.85pt;width:7in;height:2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">
                <v:textbox>
                  <w:txbxContent>
                    <w:p w:rsidR="000A00D4" w:rsidRDefault="000A00D4" w:rsidP="000A00D4">
                      <w:pPr>
                        <w:shd w:val="clear" w:color="auto" w:fill="FBD4B4" w:themeFill="accent6" w:themeFillTint="66"/>
                        <w:spacing w:after="0" w:line="360" w:lineRule="auto"/>
                        <w:rPr>
                          <w:rFonts w:ascii="Arial" w:hAnsi="Arial" w:cs="Arial"/>
                          <w:sz w:val="32"/>
                          <w:szCs w:val="24"/>
                        </w:rPr>
                      </w:pPr>
                      <w:r w:rsidRPr="000A00D4">
                        <w:rPr>
                          <w:rFonts w:ascii="Arial" w:hAnsi="Arial" w:cs="Arial"/>
                          <w:sz w:val="32"/>
                          <w:szCs w:val="24"/>
                        </w:rPr>
                        <w:t>Matriz de Prioridad de las iniciativas</w:t>
                      </w:r>
                    </w:p>
                    <w:p w:rsidR="000A00D4" w:rsidRPr="000F0019" w:rsidRDefault="000A00D4" w:rsidP="000A00D4">
                      <w:pPr>
                        <w:shd w:val="clear" w:color="auto" w:fill="FBD4B4" w:themeFill="accent6" w:themeFillTint="66"/>
                        <w:spacing w:after="0" w:line="360" w:lineRule="auto"/>
                        <w:rPr>
                          <w:sz w:val="18"/>
                        </w:rPr>
                      </w:pPr>
                    </w:p>
                  </w:txbxContent>
                </v:textbox>
              </v:shape>
            </w:pict>
          </mc:Fallback>
        </mc:AlternateContent>
      </w:r>
    </w:p>
    <w:p w:rsidR="00A32F61" w:rsidRDefault="00A32F61"/>
    <w:p w:rsidR="00A32F61" w:rsidRDefault="00A32F61"/>
    <w:p w:rsidR="00A32F61" w:rsidRDefault="00A32F61">
      <w:r w:rsidRPr="00EF5A4A">
        <w:rPr>
          <w:rFonts w:ascii="Arial" w:hAnsi="Arial" w:cs="Arial"/>
          <w:noProof/>
          <w:szCs w:val="24"/>
          <w:lang w:eastAsia="es-MX"/>
        </w:rPr>
        <mc:AlternateContent>
          <mc:Choice Requires="wps">
            <w:drawing>
              <wp:anchor distT="0" distB="0" distL="114300" distR="114300" simplePos="0" relativeHeight="251713536" behindDoc="0" locked="0" layoutInCell="1" allowOverlap="1" wp14:anchorId="50C0F14C" wp14:editId="14F5DE15">
                <wp:simplePos x="0" y="0"/>
                <wp:positionH relativeFrom="column">
                  <wp:posOffset>-167005</wp:posOffset>
                </wp:positionH>
                <wp:positionV relativeFrom="paragraph">
                  <wp:posOffset>188595</wp:posOffset>
                </wp:positionV>
                <wp:extent cx="6819900" cy="5495925"/>
                <wp:effectExtent l="0" t="0" r="19050" b="28575"/>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5495925"/>
                        </a:xfrm>
                        <a:prstGeom prst="rect">
                          <a:avLst/>
                        </a:prstGeom>
                        <a:noFill/>
                        <a:ln w="9525">
                          <a:solidFill>
                            <a:srgbClr val="000000"/>
                          </a:solidFill>
                          <a:miter lim="800000"/>
                          <a:headEnd/>
                          <a:tailEnd/>
                        </a:ln>
                      </wps:spPr>
                      <wps:txbx>
                        <w:txbxContent>
                          <w:p w:rsidR="003A5AD8" w:rsidRPr="00204456" w:rsidRDefault="003A5AD8" w:rsidP="00A32F61">
                            <w:pPr>
                              <w:rPr>
                                <w:sz w:val="4"/>
                              </w:rPr>
                            </w:pPr>
                          </w:p>
                          <w:tbl>
                            <w:tblPr>
                              <w:tblStyle w:val="Tablaconcuadrcula"/>
                              <w:tblW w:w="0" w:type="auto"/>
                              <w:jc w:val="center"/>
                              <w:tblLook w:val="04A0" w:firstRow="1" w:lastRow="0" w:firstColumn="1" w:lastColumn="0" w:noHBand="0" w:noVBand="1"/>
                            </w:tblPr>
                            <w:tblGrid>
                              <w:gridCol w:w="561"/>
                              <w:gridCol w:w="1014"/>
                              <w:gridCol w:w="882"/>
                              <w:gridCol w:w="891"/>
                              <w:gridCol w:w="780"/>
                              <w:gridCol w:w="780"/>
                              <w:gridCol w:w="780"/>
                              <w:gridCol w:w="780"/>
                              <w:gridCol w:w="780"/>
                              <w:gridCol w:w="780"/>
                              <w:gridCol w:w="780"/>
                              <w:gridCol w:w="765"/>
                            </w:tblGrid>
                            <w:tr w:rsidR="003A5AD8" w:rsidTr="00910C2F">
                              <w:trPr>
                                <w:trHeight w:val="567"/>
                                <w:jc w:val="center"/>
                              </w:trPr>
                              <w:tc>
                                <w:tcPr>
                                  <w:tcW w:w="561" w:type="dxa"/>
                                  <w:tcBorders>
                                    <w:top w:val="nil"/>
                                    <w:left w:val="nil"/>
                                    <w:bottom w:val="single" w:sz="4" w:space="0" w:color="auto"/>
                                    <w:right w:val="nil"/>
                                  </w:tcBorders>
                                  <w:shd w:val="clear" w:color="auto" w:fill="auto"/>
                                </w:tcPr>
                                <w:p w:rsidR="003A5AD8" w:rsidRDefault="003A5AD8" w:rsidP="00CB006B">
                                  <w:pPr>
                                    <w:jc w:val="right"/>
                                  </w:pPr>
                                </w:p>
                              </w:tc>
                              <w:tc>
                                <w:tcPr>
                                  <w:tcW w:w="2787" w:type="dxa"/>
                                  <w:gridSpan w:val="3"/>
                                  <w:tcBorders>
                                    <w:top w:val="nil"/>
                                    <w:left w:val="nil"/>
                                    <w:bottom w:val="single" w:sz="4" w:space="0" w:color="auto"/>
                                    <w:right w:val="nil"/>
                                  </w:tcBorders>
                                  <w:shd w:val="clear" w:color="auto" w:fill="auto"/>
                                  <w:vAlign w:val="center"/>
                                </w:tcPr>
                                <w:p w:rsidR="003A5AD8" w:rsidRPr="000A00D4" w:rsidRDefault="003A5AD8" w:rsidP="00C02623">
                                  <w:pPr>
                                    <w:jc w:val="center"/>
                                    <w:rPr>
                                      <w:b/>
                                      <w:sz w:val="28"/>
                                      <w:szCs w:val="18"/>
                                    </w:rPr>
                                  </w:pPr>
                                  <w:r w:rsidRPr="000A00D4">
                                    <w:rPr>
                                      <w:b/>
                                      <w:sz w:val="28"/>
                                      <w:szCs w:val="18"/>
                                    </w:rPr>
                                    <w:t>Baja</w:t>
                                  </w:r>
                                </w:p>
                              </w:tc>
                              <w:tc>
                                <w:tcPr>
                                  <w:tcW w:w="3120" w:type="dxa"/>
                                  <w:gridSpan w:val="4"/>
                                  <w:tcBorders>
                                    <w:top w:val="nil"/>
                                    <w:left w:val="nil"/>
                                    <w:bottom w:val="single" w:sz="4" w:space="0" w:color="auto"/>
                                    <w:right w:val="nil"/>
                                  </w:tcBorders>
                                  <w:vAlign w:val="center"/>
                                </w:tcPr>
                                <w:p w:rsidR="003A5AD8" w:rsidRPr="000A00D4" w:rsidRDefault="003A5AD8" w:rsidP="000A00D4">
                                  <w:pPr>
                                    <w:jc w:val="center"/>
                                    <w:rPr>
                                      <w:b/>
                                      <w:sz w:val="28"/>
                                      <w:szCs w:val="18"/>
                                    </w:rPr>
                                  </w:pPr>
                                  <w:r w:rsidRPr="000A00D4">
                                    <w:rPr>
                                      <w:b/>
                                      <w:sz w:val="28"/>
                                      <w:szCs w:val="18"/>
                                    </w:rPr>
                                    <w:t>Mediana</w:t>
                                  </w:r>
                                </w:p>
                              </w:tc>
                              <w:tc>
                                <w:tcPr>
                                  <w:tcW w:w="3105" w:type="dxa"/>
                                  <w:gridSpan w:val="4"/>
                                  <w:tcBorders>
                                    <w:top w:val="nil"/>
                                    <w:left w:val="nil"/>
                                    <w:bottom w:val="single" w:sz="4" w:space="0" w:color="auto"/>
                                    <w:right w:val="nil"/>
                                  </w:tcBorders>
                                  <w:vAlign w:val="center"/>
                                </w:tcPr>
                                <w:p w:rsidR="003A5AD8" w:rsidRPr="000A00D4" w:rsidRDefault="003A5AD8" w:rsidP="000A00D4">
                                  <w:pPr>
                                    <w:jc w:val="center"/>
                                    <w:rPr>
                                      <w:b/>
                                      <w:sz w:val="28"/>
                                      <w:szCs w:val="18"/>
                                    </w:rPr>
                                  </w:pPr>
                                  <w:r w:rsidRPr="000A00D4">
                                    <w:rPr>
                                      <w:b/>
                                      <w:sz w:val="28"/>
                                      <w:szCs w:val="18"/>
                                    </w:rPr>
                                    <w:t>Alta</w:t>
                                  </w:r>
                                </w:p>
                              </w:tc>
                            </w:tr>
                            <w:tr w:rsidR="003A5AD8" w:rsidTr="00910C2F">
                              <w:trPr>
                                <w:trHeight w:val="567"/>
                                <w:jc w:val="center"/>
                              </w:trPr>
                              <w:tc>
                                <w:tcPr>
                                  <w:tcW w:w="561" w:type="dxa"/>
                                  <w:tcBorders>
                                    <w:top w:val="single" w:sz="4" w:space="0" w:color="auto"/>
                                    <w:left w:val="nil"/>
                                    <w:bottom w:val="nil"/>
                                    <w:right w:val="single" w:sz="4" w:space="0" w:color="auto"/>
                                  </w:tcBorders>
                                  <w:shd w:val="clear" w:color="auto" w:fill="D6E3BC" w:themeFill="accent3" w:themeFillTint="66"/>
                                </w:tcPr>
                                <w:p w:rsidR="003A5AD8" w:rsidRPr="00EF5A4A" w:rsidRDefault="003A5AD8" w:rsidP="00910C2F">
                                  <w:pPr>
                                    <w:jc w:val="right"/>
                                  </w:pPr>
                                  <w:r>
                                    <w:t>10</w:t>
                                  </w:r>
                                </w:p>
                              </w:tc>
                              <w:tc>
                                <w:tcPr>
                                  <w:tcW w:w="1014" w:type="dxa"/>
                                  <w:tcBorders>
                                    <w:top w:val="single" w:sz="4" w:space="0" w:color="auto"/>
                                    <w:left w:val="single" w:sz="4" w:space="0" w:color="auto"/>
                                    <w:bottom w:val="nil"/>
                                    <w:right w:val="nil"/>
                                  </w:tcBorders>
                                  <w:shd w:val="clear" w:color="auto" w:fill="auto"/>
                                  <w:vAlign w:val="center"/>
                                </w:tcPr>
                                <w:p w:rsidR="003A5AD8" w:rsidRDefault="003A5AD8" w:rsidP="00C02623">
                                  <w:pPr>
                                    <w:jc w:val="center"/>
                                    <w:rPr>
                                      <w:sz w:val="18"/>
                                      <w:szCs w:val="18"/>
                                    </w:rPr>
                                  </w:pPr>
                                </w:p>
                                <w:p w:rsidR="003A5AD8" w:rsidRDefault="003A5AD8" w:rsidP="00C02623">
                                  <w:pPr>
                                    <w:jc w:val="center"/>
                                    <w:rPr>
                                      <w:sz w:val="18"/>
                                      <w:szCs w:val="18"/>
                                    </w:rPr>
                                  </w:pPr>
                                </w:p>
                                <w:p w:rsidR="003A5AD8" w:rsidRPr="00EF5A4A" w:rsidRDefault="003A5AD8" w:rsidP="00524E91">
                                  <w:pPr>
                                    <w:rPr>
                                      <w:sz w:val="18"/>
                                      <w:szCs w:val="18"/>
                                    </w:rPr>
                                  </w:pPr>
                                </w:p>
                              </w:tc>
                              <w:tc>
                                <w:tcPr>
                                  <w:tcW w:w="882" w:type="dxa"/>
                                  <w:tcBorders>
                                    <w:top w:val="single" w:sz="4" w:space="0" w:color="auto"/>
                                    <w:left w:val="nil"/>
                                    <w:bottom w:val="nil"/>
                                    <w:right w:val="nil"/>
                                  </w:tcBorders>
                                  <w:shd w:val="clear" w:color="auto" w:fill="auto"/>
                                  <w:vAlign w:val="center"/>
                                </w:tcPr>
                                <w:p w:rsidR="003A5AD8" w:rsidRPr="00EF5A4A" w:rsidRDefault="003A5AD8" w:rsidP="00C02623">
                                  <w:pPr>
                                    <w:jc w:val="center"/>
                                    <w:rPr>
                                      <w:sz w:val="18"/>
                                      <w:szCs w:val="18"/>
                                    </w:rPr>
                                  </w:pPr>
                                </w:p>
                              </w:tc>
                              <w:tc>
                                <w:tcPr>
                                  <w:tcW w:w="891" w:type="dxa"/>
                                  <w:tcBorders>
                                    <w:top w:val="single" w:sz="4" w:space="0" w:color="auto"/>
                                    <w:left w:val="nil"/>
                                    <w:bottom w:val="nil"/>
                                    <w:right w:val="nil"/>
                                  </w:tcBorders>
                                  <w:shd w:val="clear" w:color="auto" w:fill="auto"/>
                                  <w:vAlign w:val="center"/>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65" w:type="dxa"/>
                                  <w:tcBorders>
                                    <w:top w:val="single" w:sz="4" w:space="0" w:color="auto"/>
                                    <w:left w:val="nil"/>
                                    <w:bottom w:val="nil"/>
                                    <w:right w:val="nil"/>
                                  </w:tcBorders>
                                </w:tcPr>
                                <w:p w:rsidR="003A5AD8" w:rsidRPr="00EF5A4A" w:rsidRDefault="003A5AD8" w:rsidP="00C02623">
                                  <w:pPr>
                                    <w:jc w:val="center"/>
                                    <w:rPr>
                                      <w:sz w:val="18"/>
                                      <w:szCs w:val="18"/>
                                    </w:rPr>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3A5AD8" w:rsidRPr="00EF5A4A" w:rsidRDefault="003A5AD8" w:rsidP="00910C2F">
                                  <w:pPr>
                                    <w:jc w:val="right"/>
                                  </w:pPr>
                                  <w:r>
                                    <w:t>9</w:t>
                                  </w:r>
                                </w:p>
                              </w:tc>
                              <w:tc>
                                <w:tcPr>
                                  <w:tcW w:w="1014" w:type="dxa"/>
                                  <w:tcBorders>
                                    <w:top w:val="nil"/>
                                    <w:left w:val="single" w:sz="4" w:space="0" w:color="auto"/>
                                    <w:bottom w:val="nil"/>
                                    <w:right w:val="nil"/>
                                  </w:tcBorders>
                                  <w:shd w:val="clear" w:color="auto" w:fill="auto"/>
                                  <w:vAlign w:val="center"/>
                                </w:tcPr>
                                <w:p w:rsidR="003A5AD8" w:rsidRDefault="003A5AD8" w:rsidP="00C02623">
                                  <w:pPr>
                                    <w:jc w:val="center"/>
                                    <w:rPr>
                                      <w:sz w:val="18"/>
                                      <w:szCs w:val="18"/>
                                    </w:rPr>
                                  </w:pPr>
                                </w:p>
                                <w:p w:rsidR="003A5AD8" w:rsidRDefault="003A5AD8" w:rsidP="00C02623">
                                  <w:pPr>
                                    <w:jc w:val="center"/>
                                    <w:rPr>
                                      <w:sz w:val="18"/>
                                      <w:szCs w:val="18"/>
                                    </w:rPr>
                                  </w:pPr>
                                </w:p>
                                <w:p w:rsidR="003A5AD8" w:rsidRPr="00EF5A4A" w:rsidRDefault="003A5AD8" w:rsidP="00C02623">
                                  <w:pPr>
                                    <w:jc w:val="center"/>
                                    <w:rPr>
                                      <w:sz w:val="18"/>
                                      <w:szCs w:val="18"/>
                                    </w:rPr>
                                  </w:pPr>
                                </w:p>
                              </w:tc>
                              <w:tc>
                                <w:tcPr>
                                  <w:tcW w:w="882"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891"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65" w:type="dxa"/>
                                  <w:tcBorders>
                                    <w:top w:val="nil"/>
                                    <w:left w:val="nil"/>
                                    <w:bottom w:val="nil"/>
                                    <w:right w:val="nil"/>
                                  </w:tcBorders>
                                  <w:shd w:val="clear" w:color="auto" w:fill="auto"/>
                                </w:tcPr>
                                <w:p w:rsidR="003A5AD8" w:rsidRPr="00EF5A4A" w:rsidRDefault="003A5AD8" w:rsidP="00C02623">
                                  <w:pPr>
                                    <w:jc w:val="center"/>
                                    <w:rPr>
                                      <w:sz w:val="18"/>
                                      <w:szCs w:val="18"/>
                                    </w:rPr>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3A5AD8" w:rsidRPr="00EF5A4A" w:rsidRDefault="003A5AD8" w:rsidP="00910C2F">
                                  <w:pPr>
                                    <w:jc w:val="right"/>
                                  </w:pPr>
                                  <w:r>
                                    <w:t>8</w:t>
                                  </w:r>
                                </w:p>
                              </w:tc>
                              <w:tc>
                                <w:tcPr>
                                  <w:tcW w:w="1014" w:type="dxa"/>
                                  <w:tcBorders>
                                    <w:top w:val="nil"/>
                                    <w:left w:val="single" w:sz="4" w:space="0" w:color="auto"/>
                                    <w:bottom w:val="nil"/>
                                    <w:right w:val="nil"/>
                                  </w:tcBorders>
                                  <w:shd w:val="clear" w:color="auto" w:fill="auto"/>
                                  <w:vAlign w:val="center"/>
                                </w:tcPr>
                                <w:p w:rsidR="003A5AD8" w:rsidRDefault="003A5AD8" w:rsidP="00C02623">
                                  <w:pPr>
                                    <w:jc w:val="center"/>
                                    <w:rPr>
                                      <w:sz w:val="18"/>
                                      <w:szCs w:val="18"/>
                                    </w:rPr>
                                  </w:pPr>
                                </w:p>
                                <w:p w:rsidR="003A5AD8" w:rsidRDefault="003A5AD8" w:rsidP="00C02623">
                                  <w:pPr>
                                    <w:jc w:val="center"/>
                                    <w:rPr>
                                      <w:sz w:val="18"/>
                                      <w:szCs w:val="18"/>
                                    </w:rPr>
                                  </w:pPr>
                                </w:p>
                                <w:p w:rsidR="003A5AD8" w:rsidRPr="00EF5A4A" w:rsidRDefault="003A5AD8" w:rsidP="00C02623">
                                  <w:pPr>
                                    <w:jc w:val="center"/>
                                    <w:rPr>
                                      <w:sz w:val="18"/>
                                      <w:szCs w:val="18"/>
                                    </w:rPr>
                                  </w:pPr>
                                </w:p>
                              </w:tc>
                              <w:tc>
                                <w:tcPr>
                                  <w:tcW w:w="882"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891"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65" w:type="dxa"/>
                                  <w:tcBorders>
                                    <w:top w:val="nil"/>
                                    <w:left w:val="nil"/>
                                    <w:bottom w:val="nil"/>
                                    <w:right w:val="nil"/>
                                  </w:tcBorders>
                                  <w:shd w:val="clear" w:color="auto" w:fill="auto"/>
                                </w:tcPr>
                                <w:p w:rsidR="003A5AD8" w:rsidRPr="00EF5A4A" w:rsidRDefault="003A5AD8" w:rsidP="00C02623">
                                  <w:pPr>
                                    <w:jc w:val="center"/>
                                    <w:rPr>
                                      <w:sz w:val="18"/>
                                      <w:szCs w:val="18"/>
                                    </w:rPr>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7</w:t>
                                  </w:r>
                                </w:p>
                              </w:tc>
                              <w:tc>
                                <w:tcPr>
                                  <w:tcW w:w="1014" w:type="dxa"/>
                                  <w:tcBorders>
                                    <w:top w:val="nil"/>
                                    <w:left w:val="single" w:sz="4" w:space="0" w:color="auto"/>
                                    <w:bottom w:val="nil"/>
                                    <w:right w:val="nil"/>
                                  </w:tcBorders>
                                  <w:shd w:val="clear" w:color="auto" w:fill="auto"/>
                                </w:tcPr>
                                <w:p w:rsidR="003A5AD8" w:rsidRPr="00EF5A4A" w:rsidRDefault="003A5AD8" w:rsidP="00CB006B">
                                  <w:pPr>
                                    <w:jc w:val="right"/>
                                  </w:pPr>
                                </w:p>
                              </w:tc>
                              <w:tc>
                                <w:tcPr>
                                  <w:tcW w:w="882" w:type="dxa"/>
                                  <w:tcBorders>
                                    <w:top w:val="nil"/>
                                    <w:left w:val="nil"/>
                                    <w:bottom w:val="nil"/>
                                    <w:right w:val="nil"/>
                                  </w:tcBorders>
                                  <w:shd w:val="clear" w:color="auto" w:fill="auto"/>
                                </w:tcPr>
                                <w:p w:rsidR="003A5AD8" w:rsidRPr="00EF5A4A" w:rsidRDefault="003A5AD8" w:rsidP="00CB006B">
                                  <w:pPr>
                                    <w:jc w:val="right"/>
                                  </w:pPr>
                                </w:p>
                              </w:tc>
                              <w:tc>
                                <w:tcPr>
                                  <w:tcW w:w="891" w:type="dxa"/>
                                  <w:tcBorders>
                                    <w:top w:val="nil"/>
                                    <w:left w:val="nil"/>
                                    <w:bottom w:val="nil"/>
                                    <w:right w:val="nil"/>
                                  </w:tcBorders>
                                  <w:shd w:val="clear" w:color="auto" w:fill="auto"/>
                                </w:tcPr>
                                <w:p w:rsidR="003A5AD8" w:rsidRPr="00EF5A4A"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65" w:type="dxa"/>
                                  <w:tcBorders>
                                    <w:top w:val="nil"/>
                                    <w:left w:val="nil"/>
                                    <w:bottom w:val="nil"/>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6</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65" w:type="dxa"/>
                                  <w:tcBorders>
                                    <w:top w:val="nil"/>
                                    <w:left w:val="nil"/>
                                    <w:bottom w:val="nil"/>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5</w:t>
                                  </w:r>
                                </w:p>
                              </w:tc>
                              <w:tc>
                                <w:tcPr>
                                  <w:tcW w:w="1014" w:type="dxa"/>
                                  <w:tcBorders>
                                    <w:top w:val="nil"/>
                                    <w:left w:val="single" w:sz="4" w:space="0" w:color="auto"/>
                                    <w:bottom w:val="single" w:sz="4" w:space="0" w:color="auto"/>
                                    <w:right w:val="nil"/>
                                  </w:tcBorders>
                                  <w:shd w:val="clear" w:color="auto" w:fill="auto"/>
                                </w:tcPr>
                                <w:p w:rsidR="003A5AD8" w:rsidRDefault="003A5AD8" w:rsidP="00CB006B">
                                  <w:pPr>
                                    <w:jc w:val="right"/>
                                  </w:pPr>
                                </w:p>
                              </w:tc>
                              <w:tc>
                                <w:tcPr>
                                  <w:tcW w:w="882" w:type="dxa"/>
                                  <w:tcBorders>
                                    <w:top w:val="nil"/>
                                    <w:left w:val="nil"/>
                                    <w:bottom w:val="single" w:sz="4" w:space="0" w:color="auto"/>
                                    <w:right w:val="nil"/>
                                  </w:tcBorders>
                                  <w:shd w:val="clear" w:color="auto" w:fill="auto"/>
                                </w:tcPr>
                                <w:p w:rsidR="003A5AD8" w:rsidRDefault="003A5AD8" w:rsidP="00CB006B">
                                  <w:pPr>
                                    <w:jc w:val="right"/>
                                  </w:pPr>
                                </w:p>
                              </w:tc>
                              <w:tc>
                                <w:tcPr>
                                  <w:tcW w:w="891"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65" w:type="dxa"/>
                                  <w:tcBorders>
                                    <w:top w:val="nil"/>
                                    <w:left w:val="nil"/>
                                    <w:bottom w:val="single" w:sz="4" w:space="0" w:color="auto"/>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4</w:t>
                                  </w:r>
                                </w:p>
                              </w:tc>
                              <w:tc>
                                <w:tcPr>
                                  <w:tcW w:w="1014" w:type="dxa"/>
                                  <w:tcBorders>
                                    <w:top w:val="single" w:sz="4" w:space="0" w:color="auto"/>
                                    <w:left w:val="single" w:sz="4" w:space="0" w:color="auto"/>
                                    <w:bottom w:val="nil"/>
                                    <w:right w:val="nil"/>
                                  </w:tcBorders>
                                  <w:shd w:val="clear" w:color="auto" w:fill="auto"/>
                                </w:tcPr>
                                <w:p w:rsidR="003A5AD8" w:rsidRDefault="003A5AD8" w:rsidP="00CB006B">
                                  <w:pPr>
                                    <w:jc w:val="right"/>
                                  </w:pPr>
                                </w:p>
                              </w:tc>
                              <w:tc>
                                <w:tcPr>
                                  <w:tcW w:w="882" w:type="dxa"/>
                                  <w:tcBorders>
                                    <w:top w:val="single" w:sz="4" w:space="0" w:color="auto"/>
                                    <w:left w:val="nil"/>
                                    <w:bottom w:val="nil"/>
                                    <w:right w:val="nil"/>
                                  </w:tcBorders>
                                  <w:shd w:val="clear" w:color="auto" w:fill="auto"/>
                                </w:tcPr>
                                <w:p w:rsidR="003A5AD8" w:rsidRDefault="003A5AD8" w:rsidP="00CB006B">
                                  <w:pPr>
                                    <w:jc w:val="right"/>
                                  </w:pPr>
                                </w:p>
                              </w:tc>
                              <w:tc>
                                <w:tcPr>
                                  <w:tcW w:w="891"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65" w:type="dxa"/>
                                  <w:tcBorders>
                                    <w:top w:val="single" w:sz="4" w:space="0" w:color="auto"/>
                                    <w:left w:val="nil"/>
                                    <w:bottom w:val="nil"/>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3</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65" w:type="dxa"/>
                                  <w:tcBorders>
                                    <w:top w:val="nil"/>
                                    <w:left w:val="nil"/>
                                    <w:bottom w:val="nil"/>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2</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65" w:type="dxa"/>
                                  <w:tcBorders>
                                    <w:top w:val="nil"/>
                                    <w:left w:val="nil"/>
                                    <w:bottom w:val="nil"/>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1</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65" w:type="dxa"/>
                                  <w:tcBorders>
                                    <w:top w:val="nil"/>
                                    <w:left w:val="nil"/>
                                    <w:bottom w:val="nil"/>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0</w:t>
                                  </w:r>
                                </w:p>
                              </w:tc>
                              <w:tc>
                                <w:tcPr>
                                  <w:tcW w:w="1014" w:type="dxa"/>
                                  <w:tcBorders>
                                    <w:top w:val="nil"/>
                                    <w:left w:val="single" w:sz="4" w:space="0" w:color="auto"/>
                                    <w:bottom w:val="single" w:sz="4" w:space="0" w:color="auto"/>
                                    <w:right w:val="nil"/>
                                  </w:tcBorders>
                                  <w:shd w:val="clear" w:color="auto" w:fill="auto"/>
                                </w:tcPr>
                                <w:p w:rsidR="003A5AD8" w:rsidRDefault="003A5AD8" w:rsidP="00CB006B">
                                  <w:pPr>
                                    <w:jc w:val="right"/>
                                  </w:pPr>
                                </w:p>
                              </w:tc>
                              <w:tc>
                                <w:tcPr>
                                  <w:tcW w:w="882" w:type="dxa"/>
                                  <w:tcBorders>
                                    <w:top w:val="nil"/>
                                    <w:left w:val="nil"/>
                                    <w:bottom w:val="single" w:sz="4" w:space="0" w:color="auto"/>
                                    <w:right w:val="nil"/>
                                  </w:tcBorders>
                                  <w:shd w:val="clear" w:color="auto" w:fill="auto"/>
                                </w:tcPr>
                                <w:p w:rsidR="003A5AD8" w:rsidRDefault="003A5AD8" w:rsidP="00CB006B">
                                  <w:pPr>
                                    <w:jc w:val="right"/>
                                  </w:pPr>
                                </w:p>
                              </w:tc>
                              <w:tc>
                                <w:tcPr>
                                  <w:tcW w:w="891"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65" w:type="dxa"/>
                                  <w:tcBorders>
                                    <w:top w:val="nil"/>
                                    <w:left w:val="nil"/>
                                    <w:bottom w:val="single" w:sz="4" w:space="0" w:color="auto"/>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auto"/>
                                  <w:vAlign w:val="center"/>
                                </w:tcPr>
                                <w:p w:rsidR="003A5AD8" w:rsidRPr="00EF5A4A" w:rsidRDefault="003A5AD8" w:rsidP="00EF5A4A">
                                  <w:pPr>
                                    <w:jc w:val="center"/>
                                  </w:pPr>
                                </w:p>
                              </w:tc>
                              <w:tc>
                                <w:tcPr>
                                  <w:tcW w:w="101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Pr="00EF5A4A" w:rsidRDefault="003A5AD8" w:rsidP="00A32F61">
                                  <w:pPr>
                                    <w:jc w:val="right"/>
                                  </w:pPr>
                                  <w:r>
                                    <w:t>0</w:t>
                                  </w:r>
                                </w:p>
                              </w:tc>
                              <w:tc>
                                <w:tcPr>
                                  <w:tcW w:w="88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Pr="00EF5A4A" w:rsidRDefault="003A5AD8" w:rsidP="00A32F61">
                                  <w:pPr>
                                    <w:jc w:val="right"/>
                                  </w:pPr>
                                  <w:r>
                                    <w:t>1</w:t>
                                  </w:r>
                                </w:p>
                              </w:tc>
                              <w:tc>
                                <w:tcPr>
                                  <w:tcW w:w="8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Pr="00EF5A4A" w:rsidRDefault="003A5AD8" w:rsidP="00A32F61">
                                  <w:pPr>
                                    <w:jc w:val="right"/>
                                  </w:pPr>
                                  <w:r>
                                    <w:t>2</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3</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4</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5</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6</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7</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8</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9</w:t>
                                  </w:r>
                                </w:p>
                              </w:tc>
                              <w:tc>
                                <w:tcPr>
                                  <w:tcW w:w="76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10</w:t>
                                  </w:r>
                                </w:p>
                              </w:tc>
                            </w:tr>
                          </w:tbl>
                          <w:p w:rsidR="003A5AD8" w:rsidRPr="000A00D4" w:rsidRDefault="003A5AD8" w:rsidP="000A00D4">
                            <w:pPr>
                              <w:jc w:val="center"/>
                              <w:rPr>
                                <w:b/>
                                <w:sz w:val="36"/>
                              </w:rPr>
                            </w:pPr>
                            <w:r>
                              <w:rPr>
                                <w:b/>
                                <w:sz w:val="36"/>
                              </w:rPr>
                              <w:t>Complejidad de Ejecución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13.15pt;margin-top:14.85pt;width:537pt;height:43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" filled="f">
                <v:textbox>
                  <w:txbxContent>
                    <w:p w:rsidR="003A5AD8" w:rsidRPr="00204456" w:rsidRDefault="003A5AD8" w:rsidP="00A32F61">
                      <w:pPr>
                        <w:rPr>
                          <w:sz w:val="4"/>
                        </w:rPr>
                      </w:pPr>
                    </w:p>
                    <w:tbl>
                      <w:tblPr>
                        <w:tblStyle w:val="Tablaconcuadrcula"/>
                        <w:tblW w:w="0" w:type="auto"/>
                        <w:jc w:val="center"/>
                        <w:tblLook w:val="04A0" w:firstRow="1" w:lastRow="0" w:firstColumn="1" w:lastColumn="0" w:noHBand="0" w:noVBand="1"/>
                      </w:tblPr>
                      <w:tblGrid>
                        <w:gridCol w:w="561"/>
                        <w:gridCol w:w="1014"/>
                        <w:gridCol w:w="882"/>
                        <w:gridCol w:w="891"/>
                        <w:gridCol w:w="780"/>
                        <w:gridCol w:w="780"/>
                        <w:gridCol w:w="780"/>
                        <w:gridCol w:w="780"/>
                        <w:gridCol w:w="780"/>
                        <w:gridCol w:w="780"/>
                        <w:gridCol w:w="780"/>
                        <w:gridCol w:w="765"/>
                      </w:tblGrid>
                      <w:tr w:rsidR="003A5AD8" w:rsidTr="00910C2F">
                        <w:trPr>
                          <w:trHeight w:val="567"/>
                          <w:jc w:val="center"/>
                        </w:trPr>
                        <w:tc>
                          <w:tcPr>
                            <w:tcW w:w="561" w:type="dxa"/>
                            <w:tcBorders>
                              <w:top w:val="nil"/>
                              <w:left w:val="nil"/>
                              <w:bottom w:val="single" w:sz="4" w:space="0" w:color="auto"/>
                              <w:right w:val="nil"/>
                            </w:tcBorders>
                            <w:shd w:val="clear" w:color="auto" w:fill="auto"/>
                          </w:tcPr>
                          <w:p w:rsidR="003A5AD8" w:rsidRDefault="003A5AD8" w:rsidP="00CB006B">
                            <w:pPr>
                              <w:jc w:val="right"/>
                            </w:pPr>
                          </w:p>
                        </w:tc>
                        <w:tc>
                          <w:tcPr>
                            <w:tcW w:w="2787" w:type="dxa"/>
                            <w:gridSpan w:val="3"/>
                            <w:tcBorders>
                              <w:top w:val="nil"/>
                              <w:left w:val="nil"/>
                              <w:bottom w:val="single" w:sz="4" w:space="0" w:color="auto"/>
                              <w:right w:val="nil"/>
                            </w:tcBorders>
                            <w:shd w:val="clear" w:color="auto" w:fill="auto"/>
                            <w:vAlign w:val="center"/>
                          </w:tcPr>
                          <w:p w:rsidR="003A5AD8" w:rsidRPr="000A00D4" w:rsidRDefault="003A5AD8" w:rsidP="00C02623">
                            <w:pPr>
                              <w:jc w:val="center"/>
                              <w:rPr>
                                <w:b/>
                                <w:sz w:val="28"/>
                                <w:szCs w:val="18"/>
                              </w:rPr>
                            </w:pPr>
                            <w:r w:rsidRPr="000A00D4">
                              <w:rPr>
                                <w:b/>
                                <w:sz w:val="28"/>
                                <w:szCs w:val="18"/>
                              </w:rPr>
                              <w:t>Baja</w:t>
                            </w:r>
                          </w:p>
                        </w:tc>
                        <w:tc>
                          <w:tcPr>
                            <w:tcW w:w="3120" w:type="dxa"/>
                            <w:gridSpan w:val="4"/>
                            <w:tcBorders>
                              <w:top w:val="nil"/>
                              <w:left w:val="nil"/>
                              <w:bottom w:val="single" w:sz="4" w:space="0" w:color="auto"/>
                              <w:right w:val="nil"/>
                            </w:tcBorders>
                            <w:vAlign w:val="center"/>
                          </w:tcPr>
                          <w:p w:rsidR="003A5AD8" w:rsidRPr="000A00D4" w:rsidRDefault="003A5AD8" w:rsidP="000A00D4">
                            <w:pPr>
                              <w:jc w:val="center"/>
                              <w:rPr>
                                <w:b/>
                                <w:sz w:val="28"/>
                                <w:szCs w:val="18"/>
                              </w:rPr>
                            </w:pPr>
                            <w:r w:rsidRPr="000A00D4">
                              <w:rPr>
                                <w:b/>
                                <w:sz w:val="28"/>
                                <w:szCs w:val="18"/>
                              </w:rPr>
                              <w:t>Mediana</w:t>
                            </w:r>
                          </w:p>
                        </w:tc>
                        <w:tc>
                          <w:tcPr>
                            <w:tcW w:w="3105" w:type="dxa"/>
                            <w:gridSpan w:val="4"/>
                            <w:tcBorders>
                              <w:top w:val="nil"/>
                              <w:left w:val="nil"/>
                              <w:bottom w:val="single" w:sz="4" w:space="0" w:color="auto"/>
                              <w:right w:val="nil"/>
                            </w:tcBorders>
                            <w:vAlign w:val="center"/>
                          </w:tcPr>
                          <w:p w:rsidR="003A5AD8" w:rsidRPr="000A00D4" w:rsidRDefault="003A5AD8" w:rsidP="000A00D4">
                            <w:pPr>
                              <w:jc w:val="center"/>
                              <w:rPr>
                                <w:b/>
                                <w:sz w:val="28"/>
                                <w:szCs w:val="18"/>
                              </w:rPr>
                            </w:pPr>
                            <w:r w:rsidRPr="000A00D4">
                              <w:rPr>
                                <w:b/>
                                <w:sz w:val="28"/>
                                <w:szCs w:val="18"/>
                              </w:rPr>
                              <w:t>Alta</w:t>
                            </w:r>
                          </w:p>
                        </w:tc>
                      </w:tr>
                      <w:tr w:rsidR="003A5AD8" w:rsidTr="00910C2F">
                        <w:trPr>
                          <w:trHeight w:val="567"/>
                          <w:jc w:val="center"/>
                        </w:trPr>
                        <w:tc>
                          <w:tcPr>
                            <w:tcW w:w="561" w:type="dxa"/>
                            <w:tcBorders>
                              <w:top w:val="single" w:sz="4" w:space="0" w:color="auto"/>
                              <w:left w:val="nil"/>
                              <w:bottom w:val="nil"/>
                              <w:right w:val="single" w:sz="4" w:space="0" w:color="auto"/>
                            </w:tcBorders>
                            <w:shd w:val="clear" w:color="auto" w:fill="D6E3BC" w:themeFill="accent3" w:themeFillTint="66"/>
                          </w:tcPr>
                          <w:p w:rsidR="003A5AD8" w:rsidRPr="00EF5A4A" w:rsidRDefault="003A5AD8" w:rsidP="00910C2F">
                            <w:pPr>
                              <w:jc w:val="right"/>
                            </w:pPr>
                            <w:r>
                              <w:t>10</w:t>
                            </w:r>
                          </w:p>
                        </w:tc>
                        <w:tc>
                          <w:tcPr>
                            <w:tcW w:w="1014" w:type="dxa"/>
                            <w:tcBorders>
                              <w:top w:val="single" w:sz="4" w:space="0" w:color="auto"/>
                              <w:left w:val="single" w:sz="4" w:space="0" w:color="auto"/>
                              <w:bottom w:val="nil"/>
                              <w:right w:val="nil"/>
                            </w:tcBorders>
                            <w:shd w:val="clear" w:color="auto" w:fill="auto"/>
                            <w:vAlign w:val="center"/>
                          </w:tcPr>
                          <w:p w:rsidR="003A5AD8" w:rsidRDefault="003A5AD8" w:rsidP="00C02623">
                            <w:pPr>
                              <w:jc w:val="center"/>
                              <w:rPr>
                                <w:sz w:val="18"/>
                                <w:szCs w:val="18"/>
                              </w:rPr>
                            </w:pPr>
                          </w:p>
                          <w:p w:rsidR="003A5AD8" w:rsidRDefault="003A5AD8" w:rsidP="00C02623">
                            <w:pPr>
                              <w:jc w:val="center"/>
                              <w:rPr>
                                <w:sz w:val="18"/>
                                <w:szCs w:val="18"/>
                              </w:rPr>
                            </w:pPr>
                          </w:p>
                          <w:p w:rsidR="003A5AD8" w:rsidRPr="00EF5A4A" w:rsidRDefault="003A5AD8" w:rsidP="00524E91">
                            <w:pPr>
                              <w:rPr>
                                <w:sz w:val="18"/>
                                <w:szCs w:val="18"/>
                              </w:rPr>
                            </w:pPr>
                          </w:p>
                        </w:tc>
                        <w:tc>
                          <w:tcPr>
                            <w:tcW w:w="882" w:type="dxa"/>
                            <w:tcBorders>
                              <w:top w:val="single" w:sz="4" w:space="0" w:color="auto"/>
                              <w:left w:val="nil"/>
                              <w:bottom w:val="nil"/>
                              <w:right w:val="nil"/>
                            </w:tcBorders>
                            <w:shd w:val="clear" w:color="auto" w:fill="auto"/>
                            <w:vAlign w:val="center"/>
                          </w:tcPr>
                          <w:p w:rsidR="003A5AD8" w:rsidRPr="00EF5A4A" w:rsidRDefault="003A5AD8" w:rsidP="00C02623">
                            <w:pPr>
                              <w:jc w:val="center"/>
                              <w:rPr>
                                <w:sz w:val="18"/>
                                <w:szCs w:val="18"/>
                              </w:rPr>
                            </w:pPr>
                          </w:p>
                        </w:tc>
                        <w:tc>
                          <w:tcPr>
                            <w:tcW w:w="891" w:type="dxa"/>
                            <w:tcBorders>
                              <w:top w:val="single" w:sz="4" w:space="0" w:color="auto"/>
                              <w:left w:val="nil"/>
                              <w:bottom w:val="nil"/>
                              <w:right w:val="nil"/>
                            </w:tcBorders>
                            <w:shd w:val="clear" w:color="auto" w:fill="auto"/>
                            <w:vAlign w:val="center"/>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80" w:type="dxa"/>
                            <w:tcBorders>
                              <w:top w:val="single" w:sz="4" w:space="0" w:color="auto"/>
                              <w:left w:val="nil"/>
                              <w:bottom w:val="nil"/>
                              <w:right w:val="nil"/>
                            </w:tcBorders>
                          </w:tcPr>
                          <w:p w:rsidR="003A5AD8" w:rsidRPr="00EF5A4A" w:rsidRDefault="003A5AD8" w:rsidP="00C02623">
                            <w:pPr>
                              <w:jc w:val="center"/>
                              <w:rPr>
                                <w:sz w:val="18"/>
                                <w:szCs w:val="18"/>
                              </w:rPr>
                            </w:pPr>
                          </w:p>
                        </w:tc>
                        <w:tc>
                          <w:tcPr>
                            <w:tcW w:w="765" w:type="dxa"/>
                            <w:tcBorders>
                              <w:top w:val="single" w:sz="4" w:space="0" w:color="auto"/>
                              <w:left w:val="nil"/>
                              <w:bottom w:val="nil"/>
                              <w:right w:val="nil"/>
                            </w:tcBorders>
                          </w:tcPr>
                          <w:p w:rsidR="003A5AD8" w:rsidRPr="00EF5A4A" w:rsidRDefault="003A5AD8" w:rsidP="00C02623">
                            <w:pPr>
                              <w:jc w:val="center"/>
                              <w:rPr>
                                <w:sz w:val="18"/>
                                <w:szCs w:val="18"/>
                              </w:rPr>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3A5AD8" w:rsidRPr="00EF5A4A" w:rsidRDefault="003A5AD8" w:rsidP="00910C2F">
                            <w:pPr>
                              <w:jc w:val="right"/>
                            </w:pPr>
                            <w:r>
                              <w:t>9</w:t>
                            </w:r>
                          </w:p>
                        </w:tc>
                        <w:tc>
                          <w:tcPr>
                            <w:tcW w:w="1014" w:type="dxa"/>
                            <w:tcBorders>
                              <w:top w:val="nil"/>
                              <w:left w:val="single" w:sz="4" w:space="0" w:color="auto"/>
                              <w:bottom w:val="nil"/>
                              <w:right w:val="nil"/>
                            </w:tcBorders>
                            <w:shd w:val="clear" w:color="auto" w:fill="auto"/>
                            <w:vAlign w:val="center"/>
                          </w:tcPr>
                          <w:p w:rsidR="003A5AD8" w:rsidRDefault="003A5AD8" w:rsidP="00C02623">
                            <w:pPr>
                              <w:jc w:val="center"/>
                              <w:rPr>
                                <w:sz w:val="18"/>
                                <w:szCs w:val="18"/>
                              </w:rPr>
                            </w:pPr>
                          </w:p>
                          <w:p w:rsidR="003A5AD8" w:rsidRDefault="003A5AD8" w:rsidP="00C02623">
                            <w:pPr>
                              <w:jc w:val="center"/>
                              <w:rPr>
                                <w:sz w:val="18"/>
                                <w:szCs w:val="18"/>
                              </w:rPr>
                            </w:pPr>
                          </w:p>
                          <w:p w:rsidR="003A5AD8" w:rsidRPr="00EF5A4A" w:rsidRDefault="003A5AD8" w:rsidP="00C02623">
                            <w:pPr>
                              <w:jc w:val="center"/>
                              <w:rPr>
                                <w:sz w:val="18"/>
                                <w:szCs w:val="18"/>
                              </w:rPr>
                            </w:pPr>
                          </w:p>
                        </w:tc>
                        <w:tc>
                          <w:tcPr>
                            <w:tcW w:w="882"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891"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65" w:type="dxa"/>
                            <w:tcBorders>
                              <w:top w:val="nil"/>
                              <w:left w:val="nil"/>
                              <w:bottom w:val="nil"/>
                              <w:right w:val="nil"/>
                            </w:tcBorders>
                            <w:shd w:val="clear" w:color="auto" w:fill="auto"/>
                          </w:tcPr>
                          <w:p w:rsidR="003A5AD8" w:rsidRPr="00EF5A4A" w:rsidRDefault="003A5AD8" w:rsidP="00C02623">
                            <w:pPr>
                              <w:jc w:val="center"/>
                              <w:rPr>
                                <w:sz w:val="18"/>
                                <w:szCs w:val="18"/>
                              </w:rPr>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3A5AD8" w:rsidRPr="00EF5A4A" w:rsidRDefault="003A5AD8" w:rsidP="00910C2F">
                            <w:pPr>
                              <w:jc w:val="right"/>
                            </w:pPr>
                            <w:r>
                              <w:t>8</w:t>
                            </w:r>
                          </w:p>
                        </w:tc>
                        <w:tc>
                          <w:tcPr>
                            <w:tcW w:w="1014" w:type="dxa"/>
                            <w:tcBorders>
                              <w:top w:val="nil"/>
                              <w:left w:val="single" w:sz="4" w:space="0" w:color="auto"/>
                              <w:bottom w:val="nil"/>
                              <w:right w:val="nil"/>
                            </w:tcBorders>
                            <w:shd w:val="clear" w:color="auto" w:fill="auto"/>
                            <w:vAlign w:val="center"/>
                          </w:tcPr>
                          <w:p w:rsidR="003A5AD8" w:rsidRDefault="003A5AD8" w:rsidP="00C02623">
                            <w:pPr>
                              <w:jc w:val="center"/>
                              <w:rPr>
                                <w:sz w:val="18"/>
                                <w:szCs w:val="18"/>
                              </w:rPr>
                            </w:pPr>
                          </w:p>
                          <w:p w:rsidR="003A5AD8" w:rsidRDefault="003A5AD8" w:rsidP="00C02623">
                            <w:pPr>
                              <w:jc w:val="center"/>
                              <w:rPr>
                                <w:sz w:val="18"/>
                                <w:szCs w:val="18"/>
                              </w:rPr>
                            </w:pPr>
                          </w:p>
                          <w:p w:rsidR="003A5AD8" w:rsidRPr="00EF5A4A" w:rsidRDefault="003A5AD8" w:rsidP="00C02623">
                            <w:pPr>
                              <w:jc w:val="center"/>
                              <w:rPr>
                                <w:sz w:val="18"/>
                                <w:szCs w:val="18"/>
                              </w:rPr>
                            </w:pPr>
                          </w:p>
                        </w:tc>
                        <w:tc>
                          <w:tcPr>
                            <w:tcW w:w="882"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891" w:type="dxa"/>
                            <w:tcBorders>
                              <w:top w:val="nil"/>
                              <w:left w:val="nil"/>
                              <w:bottom w:val="nil"/>
                              <w:right w:val="nil"/>
                            </w:tcBorders>
                            <w:shd w:val="clear" w:color="auto" w:fill="auto"/>
                            <w:vAlign w:val="center"/>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80" w:type="dxa"/>
                            <w:tcBorders>
                              <w:top w:val="nil"/>
                              <w:left w:val="nil"/>
                              <w:bottom w:val="nil"/>
                              <w:right w:val="nil"/>
                            </w:tcBorders>
                            <w:shd w:val="clear" w:color="auto" w:fill="auto"/>
                          </w:tcPr>
                          <w:p w:rsidR="003A5AD8" w:rsidRPr="00EF5A4A" w:rsidRDefault="003A5AD8" w:rsidP="00C02623">
                            <w:pPr>
                              <w:jc w:val="center"/>
                              <w:rPr>
                                <w:sz w:val="18"/>
                                <w:szCs w:val="18"/>
                              </w:rPr>
                            </w:pPr>
                          </w:p>
                        </w:tc>
                        <w:tc>
                          <w:tcPr>
                            <w:tcW w:w="765" w:type="dxa"/>
                            <w:tcBorders>
                              <w:top w:val="nil"/>
                              <w:left w:val="nil"/>
                              <w:bottom w:val="nil"/>
                              <w:right w:val="nil"/>
                            </w:tcBorders>
                            <w:shd w:val="clear" w:color="auto" w:fill="auto"/>
                          </w:tcPr>
                          <w:p w:rsidR="003A5AD8" w:rsidRPr="00EF5A4A" w:rsidRDefault="003A5AD8" w:rsidP="00C02623">
                            <w:pPr>
                              <w:jc w:val="center"/>
                              <w:rPr>
                                <w:sz w:val="18"/>
                                <w:szCs w:val="18"/>
                              </w:rPr>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7</w:t>
                            </w:r>
                          </w:p>
                        </w:tc>
                        <w:tc>
                          <w:tcPr>
                            <w:tcW w:w="1014" w:type="dxa"/>
                            <w:tcBorders>
                              <w:top w:val="nil"/>
                              <w:left w:val="single" w:sz="4" w:space="0" w:color="auto"/>
                              <w:bottom w:val="nil"/>
                              <w:right w:val="nil"/>
                            </w:tcBorders>
                            <w:shd w:val="clear" w:color="auto" w:fill="auto"/>
                          </w:tcPr>
                          <w:p w:rsidR="003A5AD8" w:rsidRPr="00EF5A4A" w:rsidRDefault="003A5AD8" w:rsidP="00CB006B">
                            <w:pPr>
                              <w:jc w:val="right"/>
                            </w:pPr>
                          </w:p>
                        </w:tc>
                        <w:tc>
                          <w:tcPr>
                            <w:tcW w:w="882" w:type="dxa"/>
                            <w:tcBorders>
                              <w:top w:val="nil"/>
                              <w:left w:val="nil"/>
                              <w:bottom w:val="nil"/>
                              <w:right w:val="nil"/>
                            </w:tcBorders>
                            <w:shd w:val="clear" w:color="auto" w:fill="auto"/>
                          </w:tcPr>
                          <w:p w:rsidR="003A5AD8" w:rsidRPr="00EF5A4A" w:rsidRDefault="003A5AD8" w:rsidP="00CB006B">
                            <w:pPr>
                              <w:jc w:val="right"/>
                            </w:pPr>
                          </w:p>
                        </w:tc>
                        <w:tc>
                          <w:tcPr>
                            <w:tcW w:w="891" w:type="dxa"/>
                            <w:tcBorders>
                              <w:top w:val="nil"/>
                              <w:left w:val="nil"/>
                              <w:bottom w:val="nil"/>
                              <w:right w:val="nil"/>
                            </w:tcBorders>
                            <w:shd w:val="clear" w:color="auto" w:fill="auto"/>
                          </w:tcPr>
                          <w:p w:rsidR="003A5AD8" w:rsidRPr="00EF5A4A"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65" w:type="dxa"/>
                            <w:tcBorders>
                              <w:top w:val="nil"/>
                              <w:left w:val="nil"/>
                              <w:bottom w:val="nil"/>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6</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shd w:val="clear" w:color="auto" w:fill="auto"/>
                          </w:tcPr>
                          <w:p w:rsidR="003A5AD8" w:rsidRDefault="003A5AD8" w:rsidP="00CB006B">
                            <w:pPr>
                              <w:jc w:val="right"/>
                            </w:pPr>
                          </w:p>
                        </w:tc>
                        <w:tc>
                          <w:tcPr>
                            <w:tcW w:w="765" w:type="dxa"/>
                            <w:tcBorders>
                              <w:top w:val="nil"/>
                              <w:left w:val="nil"/>
                              <w:bottom w:val="nil"/>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5</w:t>
                            </w:r>
                          </w:p>
                        </w:tc>
                        <w:tc>
                          <w:tcPr>
                            <w:tcW w:w="1014" w:type="dxa"/>
                            <w:tcBorders>
                              <w:top w:val="nil"/>
                              <w:left w:val="single" w:sz="4" w:space="0" w:color="auto"/>
                              <w:bottom w:val="single" w:sz="4" w:space="0" w:color="auto"/>
                              <w:right w:val="nil"/>
                            </w:tcBorders>
                            <w:shd w:val="clear" w:color="auto" w:fill="auto"/>
                          </w:tcPr>
                          <w:p w:rsidR="003A5AD8" w:rsidRDefault="003A5AD8" w:rsidP="00CB006B">
                            <w:pPr>
                              <w:jc w:val="right"/>
                            </w:pPr>
                          </w:p>
                        </w:tc>
                        <w:tc>
                          <w:tcPr>
                            <w:tcW w:w="882" w:type="dxa"/>
                            <w:tcBorders>
                              <w:top w:val="nil"/>
                              <w:left w:val="nil"/>
                              <w:bottom w:val="single" w:sz="4" w:space="0" w:color="auto"/>
                              <w:right w:val="nil"/>
                            </w:tcBorders>
                            <w:shd w:val="clear" w:color="auto" w:fill="auto"/>
                          </w:tcPr>
                          <w:p w:rsidR="003A5AD8" w:rsidRDefault="003A5AD8" w:rsidP="00CB006B">
                            <w:pPr>
                              <w:jc w:val="right"/>
                            </w:pPr>
                          </w:p>
                        </w:tc>
                        <w:tc>
                          <w:tcPr>
                            <w:tcW w:w="891"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shd w:val="clear" w:color="auto" w:fill="auto"/>
                          </w:tcPr>
                          <w:p w:rsidR="003A5AD8" w:rsidRDefault="003A5AD8" w:rsidP="00CB006B">
                            <w:pPr>
                              <w:jc w:val="right"/>
                            </w:pPr>
                          </w:p>
                        </w:tc>
                        <w:tc>
                          <w:tcPr>
                            <w:tcW w:w="765" w:type="dxa"/>
                            <w:tcBorders>
                              <w:top w:val="nil"/>
                              <w:left w:val="nil"/>
                              <w:bottom w:val="single" w:sz="4" w:space="0" w:color="auto"/>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4</w:t>
                            </w:r>
                          </w:p>
                        </w:tc>
                        <w:tc>
                          <w:tcPr>
                            <w:tcW w:w="1014" w:type="dxa"/>
                            <w:tcBorders>
                              <w:top w:val="single" w:sz="4" w:space="0" w:color="auto"/>
                              <w:left w:val="single" w:sz="4" w:space="0" w:color="auto"/>
                              <w:bottom w:val="nil"/>
                              <w:right w:val="nil"/>
                            </w:tcBorders>
                            <w:shd w:val="clear" w:color="auto" w:fill="auto"/>
                          </w:tcPr>
                          <w:p w:rsidR="003A5AD8" w:rsidRDefault="003A5AD8" w:rsidP="00CB006B">
                            <w:pPr>
                              <w:jc w:val="right"/>
                            </w:pPr>
                          </w:p>
                        </w:tc>
                        <w:tc>
                          <w:tcPr>
                            <w:tcW w:w="882" w:type="dxa"/>
                            <w:tcBorders>
                              <w:top w:val="single" w:sz="4" w:space="0" w:color="auto"/>
                              <w:left w:val="nil"/>
                              <w:bottom w:val="nil"/>
                              <w:right w:val="nil"/>
                            </w:tcBorders>
                            <w:shd w:val="clear" w:color="auto" w:fill="auto"/>
                          </w:tcPr>
                          <w:p w:rsidR="003A5AD8" w:rsidRDefault="003A5AD8" w:rsidP="00CB006B">
                            <w:pPr>
                              <w:jc w:val="right"/>
                            </w:pPr>
                          </w:p>
                        </w:tc>
                        <w:tc>
                          <w:tcPr>
                            <w:tcW w:w="891"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80" w:type="dxa"/>
                            <w:tcBorders>
                              <w:top w:val="single" w:sz="4" w:space="0" w:color="auto"/>
                              <w:left w:val="nil"/>
                              <w:bottom w:val="nil"/>
                              <w:right w:val="nil"/>
                            </w:tcBorders>
                            <w:shd w:val="clear" w:color="auto" w:fill="auto"/>
                          </w:tcPr>
                          <w:p w:rsidR="003A5AD8" w:rsidRDefault="003A5AD8" w:rsidP="00CB006B">
                            <w:pPr>
                              <w:jc w:val="right"/>
                            </w:pPr>
                          </w:p>
                        </w:tc>
                        <w:tc>
                          <w:tcPr>
                            <w:tcW w:w="765" w:type="dxa"/>
                            <w:tcBorders>
                              <w:top w:val="single" w:sz="4" w:space="0" w:color="auto"/>
                              <w:left w:val="nil"/>
                              <w:bottom w:val="nil"/>
                              <w:right w:val="nil"/>
                            </w:tcBorders>
                            <w:shd w:val="clear" w:color="auto" w:fill="auto"/>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3</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65" w:type="dxa"/>
                            <w:tcBorders>
                              <w:top w:val="nil"/>
                              <w:left w:val="nil"/>
                              <w:bottom w:val="nil"/>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2</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65" w:type="dxa"/>
                            <w:tcBorders>
                              <w:top w:val="nil"/>
                              <w:left w:val="nil"/>
                              <w:bottom w:val="nil"/>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1</w:t>
                            </w:r>
                          </w:p>
                        </w:tc>
                        <w:tc>
                          <w:tcPr>
                            <w:tcW w:w="1014" w:type="dxa"/>
                            <w:tcBorders>
                              <w:top w:val="nil"/>
                              <w:left w:val="single" w:sz="4" w:space="0" w:color="auto"/>
                              <w:bottom w:val="nil"/>
                              <w:right w:val="nil"/>
                            </w:tcBorders>
                            <w:shd w:val="clear" w:color="auto" w:fill="auto"/>
                          </w:tcPr>
                          <w:p w:rsidR="003A5AD8" w:rsidRDefault="003A5AD8" w:rsidP="00CB006B">
                            <w:pPr>
                              <w:jc w:val="right"/>
                            </w:pPr>
                          </w:p>
                        </w:tc>
                        <w:tc>
                          <w:tcPr>
                            <w:tcW w:w="882" w:type="dxa"/>
                            <w:tcBorders>
                              <w:top w:val="nil"/>
                              <w:left w:val="nil"/>
                              <w:bottom w:val="nil"/>
                              <w:right w:val="nil"/>
                            </w:tcBorders>
                            <w:shd w:val="clear" w:color="auto" w:fill="auto"/>
                          </w:tcPr>
                          <w:p w:rsidR="003A5AD8" w:rsidRDefault="003A5AD8" w:rsidP="00CB006B">
                            <w:pPr>
                              <w:jc w:val="right"/>
                            </w:pPr>
                          </w:p>
                        </w:tc>
                        <w:tc>
                          <w:tcPr>
                            <w:tcW w:w="891" w:type="dxa"/>
                            <w:tcBorders>
                              <w:top w:val="nil"/>
                              <w:left w:val="nil"/>
                              <w:bottom w:val="nil"/>
                              <w:right w:val="nil"/>
                            </w:tcBorders>
                            <w:shd w:val="clear" w:color="auto" w:fill="auto"/>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80" w:type="dxa"/>
                            <w:tcBorders>
                              <w:top w:val="nil"/>
                              <w:left w:val="nil"/>
                              <w:bottom w:val="nil"/>
                              <w:right w:val="nil"/>
                            </w:tcBorders>
                          </w:tcPr>
                          <w:p w:rsidR="003A5AD8" w:rsidRDefault="003A5AD8" w:rsidP="00CB006B">
                            <w:pPr>
                              <w:jc w:val="right"/>
                            </w:pPr>
                          </w:p>
                        </w:tc>
                        <w:tc>
                          <w:tcPr>
                            <w:tcW w:w="765" w:type="dxa"/>
                            <w:tcBorders>
                              <w:top w:val="nil"/>
                              <w:left w:val="nil"/>
                              <w:bottom w:val="nil"/>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3A5AD8" w:rsidRPr="00EF5A4A" w:rsidRDefault="003A5AD8" w:rsidP="00910C2F">
                            <w:pPr>
                              <w:jc w:val="right"/>
                            </w:pPr>
                            <w:r>
                              <w:t>0</w:t>
                            </w:r>
                          </w:p>
                        </w:tc>
                        <w:tc>
                          <w:tcPr>
                            <w:tcW w:w="1014" w:type="dxa"/>
                            <w:tcBorders>
                              <w:top w:val="nil"/>
                              <w:left w:val="single" w:sz="4" w:space="0" w:color="auto"/>
                              <w:bottom w:val="single" w:sz="4" w:space="0" w:color="auto"/>
                              <w:right w:val="nil"/>
                            </w:tcBorders>
                            <w:shd w:val="clear" w:color="auto" w:fill="auto"/>
                          </w:tcPr>
                          <w:p w:rsidR="003A5AD8" w:rsidRDefault="003A5AD8" w:rsidP="00CB006B">
                            <w:pPr>
                              <w:jc w:val="right"/>
                            </w:pPr>
                          </w:p>
                        </w:tc>
                        <w:tc>
                          <w:tcPr>
                            <w:tcW w:w="882" w:type="dxa"/>
                            <w:tcBorders>
                              <w:top w:val="nil"/>
                              <w:left w:val="nil"/>
                              <w:bottom w:val="single" w:sz="4" w:space="0" w:color="auto"/>
                              <w:right w:val="nil"/>
                            </w:tcBorders>
                            <w:shd w:val="clear" w:color="auto" w:fill="auto"/>
                          </w:tcPr>
                          <w:p w:rsidR="003A5AD8" w:rsidRDefault="003A5AD8" w:rsidP="00CB006B">
                            <w:pPr>
                              <w:jc w:val="right"/>
                            </w:pPr>
                          </w:p>
                        </w:tc>
                        <w:tc>
                          <w:tcPr>
                            <w:tcW w:w="891" w:type="dxa"/>
                            <w:tcBorders>
                              <w:top w:val="nil"/>
                              <w:left w:val="nil"/>
                              <w:bottom w:val="single" w:sz="4" w:space="0" w:color="auto"/>
                              <w:right w:val="nil"/>
                            </w:tcBorders>
                            <w:shd w:val="clear" w:color="auto" w:fill="auto"/>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80" w:type="dxa"/>
                            <w:tcBorders>
                              <w:top w:val="nil"/>
                              <w:left w:val="nil"/>
                              <w:bottom w:val="single" w:sz="4" w:space="0" w:color="auto"/>
                              <w:right w:val="nil"/>
                            </w:tcBorders>
                          </w:tcPr>
                          <w:p w:rsidR="003A5AD8" w:rsidRDefault="003A5AD8" w:rsidP="00CB006B">
                            <w:pPr>
                              <w:jc w:val="right"/>
                            </w:pPr>
                          </w:p>
                        </w:tc>
                        <w:tc>
                          <w:tcPr>
                            <w:tcW w:w="765" w:type="dxa"/>
                            <w:tcBorders>
                              <w:top w:val="nil"/>
                              <w:left w:val="nil"/>
                              <w:bottom w:val="single" w:sz="4" w:space="0" w:color="auto"/>
                              <w:right w:val="nil"/>
                            </w:tcBorders>
                          </w:tcPr>
                          <w:p w:rsidR="003A5AD8" w:rsidRDefault="003A5AD8" w:rsidP="00CB006B">
                            <w:pPr>
                              <w:jc w:val="right"/>
                            </w:pPr>
                          </w:p>
                        </w:tc>
                      </w:tr>
                      <w:tr w:rsidR="003A5AD8" w:rsidTr="00910C2F">
                        <w:trPr>
                          <w:trHeight w:val="567"/>
                          <w:jc w:val="center"/>
                        </w:trPr>
                        <w:tc>
                          <w:tcPr>
                            <w:tcW w:w="561" w:type="dxa"/>
                            <w:tcBorders>
                              <w:top w:val="nil"/>
                              <w:left w:val="nil"/>
                              <w:bottom w:val="nil"/>
                              <w:right w:val="single" w:sz="4" w:space="0" w:color="auto"/>
                            </w:tcBorders>
                            <w:shd w:val="clear" w:color="auto" w:fill="auto"/>
                            <w:vAlign w:val="center"/>
                          </w:tcPr>
                          <w:p w:rsidR="003A5AD8" w:rsidRPr="00EF5A4A" w:rsidRDefault="003A5AD8" w:rsidP="00EF5A4A">
                            <w:pPr>
                              <w:jc w:val="center"/>
                            </w:pPr>
                          </w:p>
                        </w:tc>
                        <w:tc>
                          <w:tcPr>
                            <w:tcW w:w="101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Pr="00EF5A4A" w:rsidRDefault="003A5AD8" w:rsidP="00A32F61">
                            <w:pPr>
                              <w:jc w:val="right"/>
                            </w:pPr>
                            <w:r>
                              <w:t>0</w:t>
                            </w:r>
                          </w:p>
                        </w:tc>
                        <w:tc>
                          <w:tcPr>
                            <w:tcW w:w="88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Pr="00EF5A4A" w:rsidRDefault="003A5AD8" w:rsidP="00A32F61">
                            <w:pPr>
                              <w:jc w:val="right"/>
                            </w:pPr>
                            <w:r>
                              <w:t>1</w:t>
                            </w:r>
                          </w:p>
                        </w:tc>
                        <w:tc>
                          <w:tcPr>
                            <w:tcW w:w="8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Pr="00EF5A4A" w:rsidRDefault="003A5AD8" w:rsidP="00A32F61">
                            <w:pPr>
                              <w:jc w:val="right"/>
                            </w:pPr>
                            <w:r>
                              <w:t>2</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3</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4</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5</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6</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7</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8</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9</w:t>
                            </w:r>
                          </w:p>
                        </w:tc>
                        <w:tc>
                          <w:tcPr>
                            <w:tcW w:w="76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AD8" w:rsidRDefault="003A5AD8" w:rsidP="00A32F61">
                            <w:pPr>
                              <w:jc w:val="right"/>
                            </w:pPr>
                            <w:r>
                              <w:t>10</w:t>
                            </w:r>
                          </w:p>
                        </w:tc>
                      </w:tr>
                    </w:tbl>
                    <w:p w:rsidR="003A5AD8" w:rsidRPr="000A00D4" w:rsidRDefault="003A5AD8" w:rsidP="000A00D4">
                      <w:pPr>
                        <w:jc w:val="center"/>
                        <w:rPr>
                          <w:b/>
                          <w:sz w:val="36"/>
                        </w:rPr>
                      </w:pPr>
                      <w:r>
                        <w:rPr>
                          <w:b/>
                          <w:sz w:val="36"/>
                        </w:rPr>
                        <w:t>Complejidad de Ejecución</w:t>
                      </w:r>
                    </w:p>
                  </w:txbxContent>
                </v:textbox>
              </v:shape>
            </w:pict>
          </mc:Fallback>
        </mc:AlternateContent>
      </w:r>
    </w:p>
    <w:p w:rsidR="00A32F61" w:rsidRDefault="00A32F61"/>
    <w:p w:rsidR="00A32F61" w:rsidRDefault="001602DE">
      <w:r>
        <w:rPr>
          <w:noProof/>
          <w:lang w:eastAsia="es-MX"/>
        </w:rPr>
        <mc:AlternateContent>
          <mc:Choice Requires="wps">
            <w:drawing>
              <wp:anchor distT="0" distB="0" distL="114300" distR="114300" simplePos="0" relativeHeight="251722752" behindDoc="0" locked="0" layoutInCell="1" allowOverlap="1" wp14:anchorId="533CCDC6" wp14:editId="5EAF0A15">
                <wp:simplePos x="0" y="0"/>
                <wp:positionH relativeFrom="column">
                  <wp:posOffset>5081270</wp:posOffset>
                </wp:positionH>
                <wp:positionV relativeFrom="paragraph">
                  <wp:posOffset>285115</wp:posOffset>
                </wp:positionV>
                <wp:extent cx="657225" cy="504825"/>
                <wp:effectExtent l="0" t="0" r="28575" b="28575"/>
                <wp:wrapNone/>
                <wp:docPr id="46" name="46 Cuadro de texto"/>
                <wp:cNvGraphicFramePr/>
                <a:graphic xmlns:a="http://schemas.openxmlformats.org/drawingml/2006/main">
                  <a:graphicData uri="http://schemas.microsoft.com/office/word/2010/wordprocessingShape">
                    <wps:wsp>
                      <wps:cNvSpPr txBox="1"/>
                      <wps:spPr>
                        <a:xfrm>
                          <a:off x="0" y="0"/>
                          <a:ext cx="657225" cy="504825"/>
                        </a:xfrm>
                        <a:prstGeom prst="ellipse">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AD8" w:rsidRPr="001602DE" w:rsidRDefault="003A5AD8" w:rsidP="001602DE">
                            <w:pPr>
                              <w:rPr>
                                <w:b/>
                                <w:sz w:val="32"/>
                              </w:rPr>
                            </w:pPr>
                            <w:r>
                              <w:rPr>
                                <w:b/>
                                <w:sz w:val="32"/>
                              </w:rPr>
                              <w:t>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6 Cuadro de texto" o:spid="_x0000_s1034" style="position:absolute;margin-left:400.1pt;margin-top:22.45pt;width:51.75pt;height:3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" fillcolor="#dbe5f1 [660]" strokeweight=".5pt">
                <v:textbox>
                  <w:txbxContent>
                    <w:p w:rsidR="001602DE" w:rsidRPr="001602DE" w:rsidRDefault="001602DE" w:rsidP="001602DE">
                      <w:pPr>
                        <w:rPr>
                          <w:b/>
                          <w:sz w:val="32"/>
                        </w:rPr>
                      </w:pPr>
                      <w:r>
                        <w:rPr>
                          <w:b/>
                          <w:sz w:val="32"/>
                        </w:rPr>
                        <w:t>Tl1</w:t>
                      </w:r>
                    </w:p>
                  </w:txbxContent>
                </v:textbox>
              </v:oval>
            </w:pict>
          </mc:Fallback>
        </mc:AlternateContent>
      </w:r>
    </w:p>
    <w:p w:rsidR="00A32F61" w:rsidRDefault="00A32F61"/>
    <w:p w:rsidR="00A32F61" w:rsidRDefault="00A32F61"/>
    <w:p w:rsidR="00A32F61" w:rsidRDefault="001602DE">
      <w:r>
        <w:rPr>
          <w:noProof/>
          <w:lang w:eastAsia="es-MX"/>
        </w:rPr>
        <mc:AlternateContent>
          <mc:Choice Requires="wps">
            <w:drawing>
              <wp:anchor distT="0" distB="0" distL="114300" distR="114300" simplePos="0" relativeHeight="251718656" behindDoc="0" locked="0" layoutInCell="1" allowOverlap="1" wp14:anchorId="097BE2FE" wp14:editId="70BFE085">
                <wp:simplePos x="0" y="0"/>
                <wp:positionH relativeFrom="column">
                  <wp:posOffset>4347845</wp:posOffset>
                </wp:positionH>
                <wp:positionV relativeFrom="paragraph">
                  <wp:posOffset>315595</wp:posOffset>
                </wp:positionV>
                <wp:extent cx="657225" cy="504825"/>
                <wp:effectExtent l="0" t="0" r="28575" b="28575"/>
                <wp:wrapNone/>
                <wp:docPr id="41" name="41 Cuadro de texto"/>
                <wp:cNvGraphicFramePr/>
                <a:graphic xmlns:a="http://schemas.openxmlformats.org/drawingml/2006/main">
                  <a:graphicData uri="http://schemas.microsoft.com/office/word/2010/wordprocessingShape">
                    <wps:wsp>
                      <wps:cNvSpPr txBox="1"/>
                      <wps:spPr>
                        <a:xfrm>
                          <a:off x="0" y="0"/>
                          <a:ext cx="657225" cy="504825"/>
                        </a:xfrm>
                        <a:prstGeom prst="ellipse">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AD8" w:rsidRPr="001602DE" w:rsidRDefault="003A5AD8">
                            <w:pPr>
                              <w:rPr>
                                <w:b/>
                                <w:sz w:val="32"/>
                              </w:rPr>
                            </w:pPr>
                            <w:r>
                              <w:rPr>
                                <w:b/>
                                <w:sz w:val="32"/>
                              </w:rPr>
                              <w:t>Tl3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1 Cuadro de texto" o:spid="_x0000_s1035" style="position:absolute;margin-left:342.35pt;margin-top:24.85pt;width:51.7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" fillcolor="#dbe5f1 [660]" strokeweight=".5pt">
                <v:textbox>
                  <w:txbxContent>
                    <w:p w:rsidR="000A00D4" w:rsidRPr="001602DE" w:rsidRDefault="001602DE">
                      <w:pPr>
                        <w:rPr>
                          <w:b/>
                          <w:sz w:val="32"/>
                        </w:rPr>
                      </w:pPr>
                      <w:r>
                        <w:rPr>
                          <w:b/>
                          <w:sz w:val="32"/>
                        </w:rPr>
                        <w:t>Tl3</w:t>
                      </w:r>
                    </w:p>
                  </w:txbxContent>
                </v:textbox>
              </v:oval>
            </w:pict>
          </mc:Fallback>
        </mc:AlternateContent>
      </w:r>
    </w:p>
    <w:p w:rsidR="00A32F61" w:rsidRDefault="00A32F61"/>
    <w:p w:rsidR="00A32F61" w:rsidRDefault="00A32F61"/>
    <w:p w:rsidR="00A32F61" w:rsidRDefault="001602DE">
      <w:r>
        <w:rPr>
          <w:noProof/>
          <w:lang w:eastAsia="es-MX"/>
        </w:rPr>
        <mc:AlternateContent>
          <mc:Choice Requires="wps">
            <w:drawing>
              <wp:anchor distT="0" distB="0" distL="114300" distR="114300" simplePos="0" relativeHeight="251724800" behindDoc="0" locked="0" layoutInCell="1" allowOverlap="1" wp14:anchorId="67F6069F" wp14:editId="6468FC0B">
                <wp:simplePos x="0" y="0"/>
                <wp:positionH relativeFrom="column">
                  <wp:posOffset>4176554</wp:posOffset>
                </wp:positionH>
                <wp:positionV relativeFrom="paragraph">
                  <wp:posOffset>241776</wp:posOffset>
                </wp:positionV>
                <wp:extent cx="4536757" cy="416560"/>
                <wp:effectExtent l="2540" t="0" r="0" b="0"/>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36757" cy="416560"/>
                        </a:xfrm>
                        <a:prstGeom prst="rect">
                          <a:avLst/>
                        </a:prstGeom>
                        <a:solidFill>
                          <a:srgbClr val="FFFFFF"/>
                        </a:solidFill>
                        <a:ln w="9525">
                          <a:noFill/>
                          <a:miter lim="800000"/>
                          <a:headEnd/>
                          <a:tailEnd/>
                        </a:ln>
                      </wps:spPr>
                      <wps:txbx>
                        <w:txbxContent>
                          <w:tbl>
                            <w:tblPr>
                              <w:tblStyle w:val="Tablaconcuadrcula"/>
                              <w:tblW w:w="0" w:type="auto"/>
                              <w:jc w:val="center"/>
                              <w:tblLook w:val="04A0" w:firstRow="1" w:lastRow="0" w:firstColumn="1" w:lastColumn="0" w:noHBand="0" w:noVBand="1"/>
                            </w:tblPr>
                            <w:tblGrid>
                              <w:gridCol w:w="2184"/>
                              <w:gridCol w:w="2482"/>
                              <w:gridCol w:w="2391"/>
                            </w:tblGrid>
                            <w:tr w:rsidR="003A5AD8" w:rsidRPr="000A00D4" w:rsidTr="001602DE">
                              <w:trPr>
                                <w:trHeight w:val="567"/>
                                <w:jc w:val="center"/>
                              </w:trPr>
                              <w:tc>
                                <w:tcPr>
                                  <w:tcW w:w="2412" w:type="dxa"/>
                                  <w:tcBorders>
                                    <w:top w:val="nil"/>
                                    <w:left w:val="nil"/>
                                    <w:bottom w:val="single" w:sz="4" w:space="0" w:color="auto"/>
                                    <w:right w:val="nil"/>
                                  </w:tcBorders>
                                  <w:shd w:val="clear" w:color="auto" w:fill="auto"/>
                                  <w:vAlign w:val="center"/>
                                </w:tcPr>
                                <w:p w:rsidR="003A5AD8" w:rsidRPr="000A00D4" w:rsidRDefault="003A5AD8" w:rsidP="003A5AD8">
                                  <w:pPr>
                                    <w:jc w:val="center"/>
                                    <w:rPr>
                                      <w:b/>
                                      <w:sz w:val="28"/>
                                      <w:szCs w:val="18"/>
                                    </w:rPr>
                                  </w:pPr>
                                  <w:r>
                                    <w:rPr>
                                      <w:b/>
                                      <w:sz w:val="28"/>
                                      <w:szCs w:val="18"/>
                                    </w:rPr>
                                    <w:t>Bajo</w:t>
                                  </w:r>
                                </w:p>
                              </w:tc>
                              <w:tc>
                                <w:tcPr>
                                  <w:tcW w:w="2719" w:type="dxa"/>
                                  <w:tcBorders>
                                    <w:top w:val="nil"/>
                                    <w:left w:val="nil"/>
                                    <w:bottom w:val="single" w:sz="4" w:space="0" w:color="auto"/>
                                    <w:right w:val="nil"/>
                                  </w:tcBorders>
                                  <w:vAlign w:val="center"/>
                                </w:tcPr>
                                <w:p w:rsidR="003A5AD8" w:rsidRPr="000A00D4" w:rsidRDefault="003A5AD8" w:rsidP="003A5AD8">
                                  <w:pPr>
                                    <w:jc w:val="center"/>
                                    <w:rPr>
                                      <w:b/>
                                      <w:sz w:val="28"/>
                                      <w:szCs w:val="18"/>
                                    </w:rPr>
                                  </w:pPr>
                                  <w:r>
                                    <w:rPr>
                                      <w:b/>
                                      <w:sz w:val="28"/>
                                      <w:szCs w:val="18"/>
                                    </w:rPr>
                                    <w:t>Medio</w:t>
                                  </w:r>
                                </w:p>
                              </w:tc>
                              <w:tc>
                                <w:tcPr>
                                  <w:tcW w:w="2657" w:type="dxa"/>
                                  <w:tcBorders>
                                    <w:top w:val="nil"/>
                                    <w:left w:val="nil"/>
                                    <w:bottom w:val="single" w:sz="4" w:space="0" w:color="auto"/>
                                    <w:right w:val="nil"/>
                                  </w:tcBorders>
                                  <w:vAlign w:val="center"/>
                                </w:tcPr>
                                <w:p w:rsidR="003A5AD8" w:rsidRPr="000A00D4" w:rsidRDefault="003A5AD8" w:rsidP="003A5AD8">
                                  <w:pPr>
                                    <w:jc w:val="center"/>
                                    <w:rPr>
                                      <w:b/>
                                      <w:sz w:val="28"/>
                                      <w:szCs w:val="18"/>
                                    </w:rPr>
                                  </w:pPr>
                                  <w:r>
                                    <w:rPr>
                                      <w:b/>
                                      <w:sz w:val="28"/>
                                      <w:szCs w:val="18"/>
                                    </w:rPr>
                                    <w:t>Alto</w:t>
                                  </w:r>
                                </w:p>
                              </w:tc>
                            </w:tr>
                          </w:tbl>
                          <w:p w:rsidR="003A5AD8" w:rsidRDefault="003A5A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28.85pt;margin-top:19.05pt;width:357.2pt;height:32.8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" stroked="f">
                <v:textbox>
                  <w:txbxContent>
                    <w:tbl>
                      <w:tblPr>
                        <w:tblStyle w:val="Tablaconcuadrcula"/>
                        <w:tblW w:w="0" w:type="auto"/>
                        <w:jc w:val="center"/>
                        <w:tblLook w:val="04A0" w:firstRow="1" w:lastRow="0" w:firstColumn="1" w:lastColumn="0" w:noHBand="0" w:noVBand="1"/>
                      </w:tblPr>
                      <w:tblGrid>
                        <w:gridCol w:w="2184"/>
                        <w:gridCol w:w="2482"/>
                        <w:gridCol w:w="2391"/>
                      </w:tblGrid>
                      <w:tr w:rsidR="003A5AD8" w:rsidRPr="000A00D4" w:rsidTr="001602DE">
                        <w:trPr>
                          <w:trHeight w:val="567"/>
                          <w:jc w:val="center"/>
                        </w:trPr>
                        <w:tc>
                          <w:tcPr>
                            <w:tcW w:w="2412" w:type="dxa"/>
                            <w:tcBorders>
                              <w:top w:val="nil"/>
                              <w:left w:val="nil"/>
                              <w:bottom w:val="single" w:sz="4" w:space="0" w:color="auto"/>
                              <w:right w:val="nil"/>
                            </w:tcBorders>
                            <w:shd w:val="clear" w:color="auto" w:fill="auto"/>
                            <w:vAlign w:val="center"/>
                          </w:tcPr>
                          <w:p w:rsidR="003A5AD8" w:rsidRPr="000A00D4" w:rsidRDefault="003A5AD8" w:rsidP="003A5AD8">
                            <w:pPr>
                              <w:jc w:val="center"/>
                              <w:rPr>
                                <w:b/>
                                <w:sz w:val="28"/>
                                <w:szCs w:val="18"/>
                              </w:rPr>
                            </w:pPr>
                            <w:r>
                              <w:rPr>
                                <w:b/>
                                <w:sz w:val="28"/>
                                <w:szCs w:val="18"/>
                              </w:rPr>
                              <w:t>Bajo</w:t>
                            </w:r>
                          </w:p>
                        </w:tc>
                        <w:tc>
                          <w:tcPr>
                            <w:tcW w:w="2719" w:type="dxa"/>
                            <w:tcBorders>
                              <w:top w:val="nil"/>
                              <w:left w:val="nil"/>
                              <w:bottom w:val="single" w:sz="4" w:space="0" w:color="auto"/>
                              <w:right w:val="nil"/>
                            </w:tcBorders>
                            <w:vAlign w:val="center"/>
                          </w:tcPr>
                          <w:p w:rsidR="003A5AD8" w:rsidRPr="000A00D4" w:rsidRDefault="003A5AD8" w:rsidP="003A5AD8">
                            <w:pPr>
                              <w:jc w:val="center"/>
                              <w:rPr>
                                <w:b/>
                                <w:sz w:val="28"/>
                                <w:szCs w:val="18"/>
                              </w:rPr>
                            </w:pPr>
                            <w:r>
                              <w:rPr>
                                <w:b/>
                                <w:sz w:val="28"/>
                                <w:szCs w:val="18"/>
                              </w:rPr>
                              <w:t>Medio</w:t>
                            </w:r>
                          </w:p>
                        </w:tc>
                        <w:tc>
                          <w:tcPr>
                            <w:tcW w:w="2657" w:type="dxa"/>
                            <w:tcBorders>
                              <w:top w:val="nil"/>
                              <w:left w:val="nil"/>
                              <w:bottom w:val="single" w:sz="4" w:space="0" w:color="auto"/>
                              <w:right w:val="nil"/>
                            </w:tcBorders>
                            <w:vAlign w:val="center"/>
                          </w:tcPr>
                          <w:p w:rsidR="003A5AD8" w:rsidRPr="000A00D4" w:rsidRDefault="003A5AD8" w:rsidP="003A5AD8">
                            <w:pPr>
                              <w:jc w:val="center"/>
                              <w:rPr>
                                <w:b/>
                                <w:sz w:val="28"/>
                                <w:szCs w:val="18"/>
                              </w:rPr>
                            </w:pPr>
                            <w:r>
                              <w:rPr>
                                <w:b/>
                                <w:sz w:val="28"/>
                                <w:szCs w:val="18"/>
                              </w:rPr>
                              <w:t>Alto</w:t>
                            </w:r>
                          </w:p>
                        </w:tc>
                      </w:tr>
                    </w:tbl>
                    <w:p w:rsidR="003A5AD8" w:rsidRDefault="003A5AD8"/>
                  </w:txbxContent>
                </v:textbox>
              </v:shape>
            </w:pict>
          </mc:Fallback>
        </mc:AlternateContent>
      </w:r>
      <w:r>
        <w:rPr>
          <w:noProof/>
          <w:lang w:eastAsia="es-MX"/>
        </w:rPr>
        <mc:AlternateContent>
          <mc:Choice Requires="wps">
            <w:drawing>
              <wp:anchor distT="0" distB="0" distL="114300" distR="114300" simplePos="0" relativeHeight="251720704" behindDoc="0" locked="0" layoutInCell="1" allowOverlap="1" wp14:anchorId="2A9A1C9F" wp14:editId="7548C571">
                <wp:simplePos x="0" y="0"/>
                <wp:positionH relativeFrom="column">
                  <wp:posOffset>3071495</wp:posOffset>
                </wp:positionH>
                <wp:positionV relativeFrom="paragraph">
                  <wp:posOffset>213360</wp:posOffset>
                </wp:positionV>
                <wp:extent cx="657225" cy="504825"/>
                <wp:effectExtent l="0" t="0" r="28575" b="28575"/>
                <wp:wrapNone/>
                <wp:docPr id="45" name="45 Cuadro de texto"/>
                <wp:cNvGraphicFramePr/>
                <a:graphic xmlns:a="http://schemas.openxmlformats.org/drawingml/2006/main">
                  <a:graphicData uri="http://schemas.microsoft.com/office/word/2010/wordprocessingShape">
                    <wps:wsp>
                      <wps:cNvSpPr txBox="1"/>
                      <wps:spPr>
                        <a:xfrm>
                          <a:off x="0" y="0"/>
                          <a:ext cx="657225" cy="504825"/>
                        </a:xfrm>
                        <a:prstGeom prst="ellipse">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5AD8" w:rsidRPr="001602DE" w:rsidRDefault="003A5AD8" w:rsidP="001602DE">
                            <w:pPr>
                              <w:rPr>
                                <w:b/>
                                <w:sz w:val="32"/>
                              </w:rPr>
                            </w:pPr>
                            <w:r>
                              <w:rPr>
                                <w:b/>
                                <w:sz w:val="32"/>
                              </w:rPr>
                              <w:t>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5 Cuadro de texto" o:spid="_x0000_s1037" style="position:absolute;margin-left:241.85pt;margin-top:16.8pt;width:51.75pt;height:3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" fillcolor="#dbe5f1 [660]" strokeweight=".5pt">
                <v:textbox>
                  <w:txbxContent>
                    <w:p w:rsidR="001602DE" w:rsidRPr="001602DE" w:rsidRDefault="001602DE" w:rsidP="001602DE">
                      <w:pPr>
                        <w:rPr>
                          <w:b/>
                          <w:sz w:val="32"/>
                        </w:rPr>
                      </w:pPr>
                      <w:r>
                        <w:rPr>
                          <w:b/>
                          <w:sz w:val="32"/>
                        </w:rPr>
                        <w:t>Tl2</w:t>
                      </w:r>
                    </w:p>
                  </w:txbxContent>
                </v:textbox>
              </v:oval>
            </w:pict>
          </mc:Fallback>
        </mc:AlternateContent>
      </w:r>
    </w:p>
    <w:p w:rsidR="00A32F61" w:rsidRDefault="00910C2F">
      <w:r>
        <w:rPr>
          <w:noProof/>
          <w:lang w:eastAsia="es-MX"/>
        </w:rPr>
        <mc:AlternateContent>
          <mc:Choice Requires="wps">
            <w:drawing>
              <wp:anchor distT="0" distB="0" distL="114300" distR="114300" simplePos="0" relativeHeight="251726848" behindDoc="0" locked="0" layoutInCell="1" allowOverlap="1" wp14:anchorId="789A6BCB" wp14:editId="57263897">
                <wp:simplePos x="0" y="0"/>
                <wp:positionH relativeFrom="column">
                  <wp:posOffset>-1202372</wp:posOffset>
                </wp:positionH>
                <wp:positionV relativeFrom="paragraph">
                  <wp:posOffset>154622</wp:posOffset>
                </wp:positionV>
                <wp:extent cx="2491740" cy="342265"/>
                <wp:effectExtent l="7937"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91740" cy="342265"/>
                        </a:xfrm>
                        <a:prstGeom prst="rect">
                          <a:avLst/>
                        </a:prstGeom>
                        <a:solidFill>
                          <a:srgbClr val="FFFFFF"/>
                        </a:solidFill>
                        <a:ln w="9525">
                          <a:noFill/>
                          <a:miter lim="800000"/>
                          <a:headEnd/>
                          <a:tailEnd/>
                        </a:ln>
                      </wps:spPr>
                      <wps:txbx>
                        <w:txbxContent>
                          <w:p w:rsidR="003A5AD8" w:rsidRPr="00910C2F" w:rsidRDefault="003A5AD8" w:rsidP="00910C2F">
                            <w:pPr>
                              <w:jc w:val="center"/>
                              <w:rPr>
                                <w:b/>
                                <w:sz w:val="36"/>
                              </w:rPr>
                            </w:pPr>
                            <w:r w:rsidRPr="00910C2F">
                              <w:rPr>
                                <w:b/>
                                <w:sz w:val="36"/>
                              </w:rPr>
                              <w:t>I  m  p  a  c  t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94.65pt;margin-top:12.15pt;width:196.2pt;height:26.9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" stroked="f">
                <v:textbox>
                  <w:txbxContent>
                    <w:p w:rsidR="00910C2F" w:rsidRPr="00910C2F" w:rsidRDefault="00910C2F" w:rsidP="00910C2F">
                      <w:pPr>
                        <w:jc w:val="center"/>
                        <w:rPr>
                          <w:b/>
                          <w:sz w:val="36"/>
                        </w:rPr>
                      </w:pPr>
                      <w:r w:rsidRPr="00910C2F">
                        <w:rPr>
                          <w:b/>
                          <w:sz w:val="36"/>
                        </w:rPr>
                        <w:t>I  m  p  a  c  t  o</w:t>
                      </w:r>
                    </w:p>
                  </w:txbxContent>
                </v:textbox>
              </v:shape>
            </w:pict>
          </mc:Fallback>
        </mc:AlternateContent>
      </w:r>
    </w:p>
    <w:p w:rsidR="00A32F61" w:rsidRDefault="00A32F61"/>
    <w:p w:rsidR="00A32F61" w:rsidRDefault="00A32F61"/>
    <w:p w:rsidR="00A32F61" w:rsidRDefault="00A32F61"/>
    <w:p w:rsidR="000F0019" w:rsidRDefault="000F0019"/>
    <w:p w:rsidR="00A32F61" w:rsidRDefault="00A32F61"/>
    <w:p w:rsidR="00A32F61" w:rsidRDefault="00A32F61"/>
    <w:p w:rsidR="00A32F61" w:rsidRDefault="00A32F61"/>
    <w:p w:rsidR="00A32F61" w:rsidRDefault="00A32F61"/>
    <w:p w:rsidR="00A32F61" w:rsidRDefault="00A32F61"/>
    <w:p w:rsidR="00A32F61" w:rsidRDefault="00A32F61"/>
    <w:p w:rsidR="00A32F61" w:rsidRDefault="00A32F61"/>
    <w:p w:rsidR="00A32F61" w:rsidRDefault="00A32F61"/>
    <w:p w:rsidR="00A32F61" w:rsidRDefault="00A32F61"/>
    <w:p w:rsidR="005860F0" w:rsidRPr="00D54CFA" w:rsidRDefault="005860F0" w:rsidP="005860F0">
      <w:pPr>
        <w:jc w:val="center"/>
        <w:rPr>
          <w:b/>
          <w:sz w:val="36"/>
        </w:rPr>
      </w:pPr>
      <w:r w:rsidRPr="00D54CFA">
        <w:rPr>
          <w:b/>
          <w:sz w:val="36"/>
        </w:rPr>
        <w:t>Biografía</w:t>
      </w:r>
    </w:p>
    <w:p w:rsidR="00E32CC0" w:rsidRDefault="00E32CC0" w:rsidP="00482B06">
      <w:pPr>
        <w:spacing w:after="0" w:line="360" w:lineRule="auto"/>
        <w:jc w:val="both"/>
        <w:rPr>
          <w:rFonts w:ascii="Arial" w:hAnsi="Arial" w:cs="Arial"/>
        </w:rPr>
      </w:pPr>
    </w:p>
    <w:p w:rsidR="00135E37" w:rsidRDefault="00135E37" w:rsidP="00482B06">
      <w:pPr>
        <w:spacing w:after="0" w:line="360" w:lineRule="auto"/>
        <w:jc w:val="both"/>
        <w:rPr>
          <w:rFonts w:ascii="Arial" w:hAnsi="Arial" w:cs="Arial"/>
        </w:rPr>
      </w:pPr>
      <w:r w:rsidRPr="00135E37">
        <w:rPr>
          <w:rFonts w:ascii="Arial" w:hAnsi="Arial" w:cs="Arial"/>
        </w:rPr>
        <w:t xml:space="preserve"> </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E32CC0" w:rsidRPr="00E32CC0">
        <w:rPr>
          <w:rFonts w:ascii="Arial" w:hAnsi="Arial" w:cs="Arial"/>
        </w:rPr>
        <w:t xml:space="preserve">Planeación Estratégica </w:t>
      </w:r>
      <w:r w:rsidR="00D92786">
        <w:rPr>
          <w:rFonts w:ascii="Arial" w:hAnsi="Arial" w:cs="Arial"/>
        </w:rPr>
        <w:t>–</w:t>
      </w:r>
      <w:r w:rsidR="00E32CC0" w:rsidRPr="00E32CC0">
        <w:rPr>
          <w:rFonts w:ascii="Arial" w:hAnsi="Arial" w:cs="Arial"/>
        </w:rPr>
        <w:t xml:space="preserve"> CLASE</w:t>
      </w:r>
      <w:r w:rsidR="00D92786">
        <w:rPr>
          <w:rFonts w:ascii="Arial" w:hAnsi="Arial" w:cs="Arial"/>
        </w:rPr>
        <w:t>.</w:t>
      </w:r>
    </w:p>
    <w:p w:rsidR="00D92786" w:rsidRPr="00482B06" w:rsidRDefault="005860F0" w:rsidP="008F59A2">
      <w:pPr>
        <w:spacing w:after="0" w:line="360" w:lineRule="auto"/>
        <w:jc w:val="both"/>
        <w:rPr>
          <w:rFonts w:ascii="Arial" w:hAnsi="Arial" w:cs="Arial"/>
        </w:rPr>
      </w:pPr>
      <w:r w:rsidRPr="005860F0">
        <w:rPr>
          <w:rFonts w:ascii="Arial" w:hAnsi="Arial" w:cs="Arial"/>
        </w:rPr>
        <w:t xml:space="preserve">Material de Apoyo.- </w:t>
      </w:r>
      <w:r w:rsidR="008F59A2">
        <w:rPr>
          <w:rFonts w:ascii="Arial" w:hAnsi="Arial" w:cs="Arial"/>
        </w:rPr>
        <w:t>Personal bajo experiencia laboral en el H. Ayuntamiento Municipal de Ocosingo, Chiapas.</w:t>
      </w:r>
    </w:p>
    <w:sectPr w:rsidR="00D92786" w:rsidRPr="00482B06" w:rsidSect="005253BA">
      <w:headerReference w:type="default" r:id="rId9"/>
      <w:footerReference w:type="default" r:id="rId10"/>
      <w:pgSz w:w="12240" w:h="15840"/>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AD8" w:rsidRDefault="003A5AD8" w:rsidP="000D278F">
      <w:pPr>
        <w:spacing w:after="0" w:line="240" w:lineRule="auto"/>
      </w:pPr>
      <w:r>
        <w:separator/>
      </w:r>
    </w:p>
  </w:endnote>
  <w:endnote w:type="continuationSeparator" w:id="0">
    <w:p w:rsidR="003A5AD8" w:rsidRDefault="003A5AD8"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D8" w:rsidRPr="00225E38" w:rsidRDefault="003A5AD8" w:rsidP="00D57F94">
    <w:pPr>
      <w:pStyle w:val="Piedepgina"/>
      <w:jc w:val="right"/>
      <w:rPr>
        <w:b/>
      </w:rPr>
    </w:pPr>
    <w:r w:rsidRPr="00225E38">
      <w:rPr>
        <w:b/>
        <w:noProof/>
        <w:sz w:val="16"/>
        <w:lang w:eastAsia="es-MX"/>
      </w:rPr>
      <mc:AlternateContent>
        <mc:Choice Requires="wps">
          <w:drawing>
            <wp:anchor distT="0" distB="0" distL="114300" distR="114300" simplePos="0" relativeHeight="251670528" behindDoc="0" locked="0" layoutInCell="1" allowOverlap="1" wp14:anchorId="351B946A" wp14:editId="7E198118">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AD8" w:rsidRPr="00225E38" w:rsidRDefault="003A5AD8"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60"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xr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pu2FvrBrKPdYbwft4HjLlxUW5Z758MQcTgrWEac/POJH&#10;KsDkQydRsgH3+2/3EY8NjFpKapy8gvpfW+YEJeqbwdb+nI9GcVTTYTS+GuLBnWrWpxqz1QvAquS4&#10;ZyxPYsQH1YvSgX7BJTGPr6KKGY5vFzT04iK0+wCXDBfzeQLhcFoW7s3K8kgdixRb7rl5Yc52fRkn&#10;4wH6GWXTs/ZssdHSwHwbQFapd2Oe26x2+cfBTt3fLaG4OU7PCXVclbM3AA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JbZMa4QCAAByBQAADgAAAAAAAAAAAAAAAAAuAgAAZHJzL2Uyb0RvYy54bWxQSwECLQAUAAYACAAA&#10;ACEAaz2NhuAAAAAIAQAADwAAAAAAAAAAAAAAAADeBAAAZHJzL2Rvd25yZXYueG1sUEsFBgAAAAAE&#10;AAQA8wAAAOsFAAAAAA==&#10;" filled="f" stroked="f" strokeweight=".5pt">
              <v:textbox>
                <w:txbxContent>
                  <w:p w:rsidR="000A00D4" w:rsidRPr="00225E38" w:rsidRDefault="000A00D4"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8480" behindDoc="0" locked="0" layoutInCell="1" allowOverlap="1" wp14:anchorId="337A66B6" wp14:editId="79C32AA8">
              <wp:simplePos x="0" y="0"/>
              <wp:positionH relativeFrom="column">
                <wp:posOffset>-444500</wp:posOffset>
              </wp:positionH>
              <wp:positionV relativeFrom="paragraph">
                <wp:posOffset>-297815</wp:posOffset>
              </wp:positionV>
              <wp:extent cx="1601470"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AD8" w:rsidRPr="00225E38" w:rsidRDefault="003A5AD8" w:rsidP="00D54CFA">
                          <w:pPr>
                            <w:rPr>
                              <w:b/>
                              <w:i/>
                              <w:sz w:val="14"/>
                            </w:rPr>
                          </w:pPr>
                          <w:r w:rsidRPr="002D5F92">
                            <w:rPr>
                              <w:b/>
                              <w:i/>
                              <w:sz w:val="18"/>
                            </w:rPr>
                            <w:t xml:space="preserve">Planeación </w:t>
                          </w:r>
                          <w:r>
                            <w:rPr>
                              <w:b/>
                              <w:i/>
                              <w:sz w:val="18"/>
                            </w:rPr>
                            <w:t>E</w:t>
                          </w:r>
                          <w:r w:rsidRPr="002D5F92">
                            <w:rPr>
                              <w:b/>
                              <w:i/>
                              <w:sz w:val="18"/>
                            </w:rPr>
                            <w:t>stratégica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61" type="#_x0000_t202" style="position:absolute;left:0;text-align:left;margin-left:-35pt;margin-top:-23.45pt;width:126.1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" filled="f" stroked="f" strokeweight=".5pt">
              <v:textbox>
                <w:txbxContent>
                  <w:p w:rsidR="000A00D4" w:rsidRPr="00225E38" w:rsidRDefault="000A00D4" w:rsidP="00D54CFA">
                    <w:pPr>
                      <w:rPr>
                        <w:b/>
                        <w:i/>
                        <w:sz w:val="14"/>
                      </w:rPr>
                    </w:pPr>
                    <w:r w:rsidRPr="002D5F92">
                      <w:rPr>
                        <w:b/>
                        <w:i/>
                        <w:sz w:val="18"/>
                      </w:rPr>
                      <w:t xml:space="preserve">Planeación </w:t>
                    </w:r>
                    <w:r>
                      <w:rPr>
                        <w:b/>
                        <w:i/>
                        <w:sz w:val="18"/>
                      </w:rPr>
                      <w:t>E</w:t>
                    </w:r>
                    <w:r w:rsidRPr="002D5F92">
                      <w:rPr>
                        <w:b/>
                        <w:i/>
                        <w:sz w:val="18"/>
                      </w:rPr>
                      <w:t>stratégica</w:t>
                    </w: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4F48675E" wp14:editId="27B25033">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7EBB8034" wp14:editId="7A323642">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AD8" w:rsidRDefault="003A5AD8" w:rsidP="000D278F">
      <w:pPr>
        <w:spacing w:after="0" w:line="240" w:lineRule="auto"/>
      </w:pPr>
      <w:r>
        <w:separator/>
      </w:r>
    </w:p>
  </w:footnote>
  <w:footnote w:type="continuationSeparator" w:id="0">
    <w:p w:rsidR="003A5AD8" w:rsidRDefault="003A5AD8"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D8" w:rsidRDefault="003A5AD8">
    <w:pPr>
      <w:pStyle w:val="Encabezado"/>
    </w:pPr>
    <w:r>
      <w:rPr>
        <w:noProof/>
        <w:lang w:eastAsia="es-MX"/>
      </w:rPr>
      <mc:AlternateContent>
        <mc:Choice Requires="wps">
          <w:drawing>
            <wp:anchor distT="0" distB="0" distL="114300" distR="114300" simplePos="0" relativeHeight="251663360" behindDoc="0" locked="0" layoutInCell="1" allowOverlap="1" wp14:anchorId="27D229DA" wp14:editId="449C6623">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AD8" w:rsidRPr="005253BA" w:rsidRDefault="003A5AD8" w:rsidP="005253BA">
                          <w:pPr>
                            <w:jc w:val="right"/>
                            <w:rPr>
                              <w:b/>
                              <w:i/>
                              <w:sz w:val="20"/>
                            </w:rPr>
                          </w:pPr>
                          <w:r>
                            <w:rPr>
                              <w:b/>
                              <w:i/>
                              <w:sz w:val="24"/>
                            </w:rPr>
                            <w:t>Diagnostico Estratégico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59"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0A00D4" w:rsidRPr="005253BA" w:rsidRDefault="000A00D4" w:rsidP="005253BA">
                    <w:pPr>
                      <w:jc w:val="right"/>
                      <w:rPr>
                        <w:b/>
                        <w:i/>
                        <w:sz w:val="20"/>
                      </w:rPr>
                    </w:pPr>
                    <w:r>
                      <w:rPr>
                        <w:b/>
                        <w:i/>
                        <w:sz w:val="24"/>
                      </w:rPr>
                      <w:t>Diagnostico Estratégico</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01128FAF" wp14:editId="401ED4BC">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465FC266" wp14:editId="62B1AEE0">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02F874FC" wp14:editId="10AC8B11">
          <wp:simplePos x="0" y="0"/>
          <wp:positionH relativeFrom="column">
            <wp:posOffset>-441325</wp:posOffset>
          </wp:positionH>
          <wp:positionV relativeFrom="paragraph">
            <wp:posOffset>-261315</wp:posOffset>
          </wp:positionV>
          <wp:extent cx="1844040" cy="688340"/>
          <wp:effectExtent l="0" t="0" r="3810" b="0"/>
          <wp:wrapNone/>
          <wp:docPr id="2" name="Imagen 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3E7190"/>
    <w:multiLevelType w:val="hybridMultilevel"/>
    <w:tmpl w:val="E74E480C"/>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307E18"/>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B452B4"/>
    <w:multiLevelType w:val="hybridMultilevel"/>
    <w:tmpl w:val="02BA1AA8"/>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B3A5BA6"/>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5E205F"/>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1120D47"/>
    <w:multiLevelType w:val="hybridMultilevel"/>
    <w:tmpl w:val="960A8AE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147A11"/>
    <w:multiLevelType w:val="hybridMultilevel"/>
    <w:tmpl w:val="474492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06F7BA7"/>
    <w:multiLevelType w:val="hybridMultilevel"/>
    <w:tmpl w:val="EEDE3AD6"/>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28A3306F"/>
    <w:multiLevelType w:val="hybridMultilevel"/>
    <w:tmpl w:val="8FD42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8E81846"/>
    <w:multiLevelType w:val="hybridMultilevel"/>
    <w:tmpl w:val="DA489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D706897"/>
    <w:multiLevelType w:val="hybridMultilevel"/>
    <w:tmpl w:val="51C8FEA4"/>
    <w:lvl w:ilvl="0" w:tplc="0C0A000F">
      <w:start w:val="1"/>
      <w:numFmt w:val="decimal"/>
      <w:lvlText w:val="%1."/>
      <w:lvlJc w:val="left"/>
      <w:pPr>
        <w:ind w:left="36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6063BD3"/>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74930C1"/>
    <w:multiLevelType w:val="hybridMultilevel"/>
    <w:tmpl w:val="309631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1D709D1"/>
    <w:multiLevelType w:val="hybridMultilevel"/>
    <w:tmpl w:val="9D1E2888"/>
    <w:lvl w:ilvl="0" w:tplc="0C0A000F">
      <w:start w:val="1"/>
      <w:numFmt w:val="decimal"/>
      <w:lvlText w:val="%1."/>
      <w:lvlJc w:val="left"/>
      <w:pPr>
        <w:tabs>
          <w:tab w:val="num" w:pos="720"/>
        </w:tabs>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E4D29CF"/>
    <w:multiLevelType w:val="hybridMultilevel"/>
    <w:tmpl w:val="51C8FEA4"/>
    <w:lvl w:ilvl="0" w:tplc="0C0A000F">
      <w:start w:val="1"/>
      <w:numFmt w:val="decimal"/>
      <w:lvlText w:val="%1."/>
      <w:lvlJc w:val="left"/>
      <w:pPr>
        <w:ind w:left="36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DE96B5C"/>
    <w:multiLevelType w:val="hybridMultilevel"/>
    <w:tmpl w:val="960A8AE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E064D1B"/>
    <w:multiLevelType w:val="hybridMultilevel"/>
    <w:tmpl w:val="CE7613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636860F3"/>
    <w:multiLevelType w:val="hybridMultilevel"/>
    <w:tmpl w:val="20107A4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3D8136D"/>
    <w:multiLevelType w:val="hybridMultilevel"/>
    <w:tmpl w:val="F1A01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44F7BD9"/>
    <w:multiLevelType w:val="hybridMultilevel"/>
    <w:tmpl w:val="F3546A38"/>
    <w:lvl w:ilvl="0" w:tplc="0C0A000F">
      <w:start w:val="1"/>
      <w:numFmt w:val="decimal"/>
      <w:lvlText w:val="%1."/>
      <w:lvlJc w:val="left"/>
      <w:pPr>
        <w:tabs>
          <w:tab w:val="num" w:pos="720"/>
        </w:tabs>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B847557"/>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DB17465"/>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46943A6"/>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5F74DD7"/>
    <w:multiLevelType w:val="hybridMultilevel"/>
    <w:tmpl w:val="6DF85BD8"/>
    <w:lvl w:ilvl="0" w:tplc="6B8C6894">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20"/>
  </w:num>
  <w:num w:numId="4">
    <w:abstractNumId w:val="3"/>
  </w:num>
  <w:num w:numId="5">
    <w:abstractNumId w:val="1"/>
  </w:num>
  <w:num w:numId="6">
    <w:abstractNumId w:val="28"/>
  </w:num>
  <w:num w:numId="7">
    <w:abstractNumId w:val="0"/>
  </w:num>
  <w:num w:numId="8">
    <w:abstractNumId w:val="16"/>
  </w:num>
  <w:num w:numId="9">
    <w:abstractNumId w:val="17"/>
  </w:num>
  <w:num w:numId="10">
    <w:abstractNumId w:val="23"/>
  </w:num>
  <w:num w:numId="11">
    <w:abstractNumId w:val="22"/>
  </w:num>
  <w:num w:numId="12">
    <w:abstractNumId w:val="10"/>
  </w:num>
  <w:num w:numId="13">
    <w:abstractNumId w:val="11"/>
  </w:num>
  <w:num w:numId="14">
    <w:abstractNumId w:val="5"/>
  </w:num>
  <w:num w:numId="15">
    <w:abstractNumId w:val="2"/>
  </w:num>
  <w:num w:numId="16">
    <w:abstractNumId w:val="12"/>
  </w:num>
  <w:num w:numId="17">
    <w:abstractNumId w:val="13"/>
  </w:num>
  <w:num w:numId="18">
    <w:abstractNumId w:val="30"/>
  </w:num>
  <w:num w:numId="19">
    <w:abstractNumId w:val="25"/>
  </w:num>
  <w:num w:numId="20">
    <w:abstractNumId w:val="18"/>
  </w:num>
  <w:num w:numId="21">
    <w:abstractNumId w:val="24"/>
  </w:num>
  <w:num w:numId="22">
    <w:abstractNumId w:val="29"/>
  </w:num>
  <w:num w:numId="23">
    <w:abstractNumId w:val="26"/>
  </w:num>
  <w:num w:numId="24">
    <w:abstractNumId w:val="6"/>
  </w:num>
  <w:num w:numId="25">
    <w:abstractNumId w:val="15"/>
  </w:num>
  <w:num w:numId="26">
    <w:abstractNumId w:val="4"/>
  </w:num>
  <w:num w:numId="27">
    <w:abstractNumId w:val="27"/>
  </w:num>
  <w:num w:numId="28">
    <w:abstractNumId w:val="7"/>
  </w:num>
  <w:num w:numId="29">
    <w:abstractNumId w:val="21"/>
  </w:num>
  <w:num w:numId="30">
    <w:abstractNumId w:val="14"/>
  </w:num>
  <w:num w:numId="31">
    <w:abstractNumId w:val="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11B80"/>
    <w:rsid w:val="000534E6"/>
    <w:rsid w:val="000A00D4"/>
    <w:rsid w:val="000D278F"/>
    <w:rsid w:val="000F0019"/>
    <w:rsid w:val="00135E37"/>
    <w:rsid w:val="00145C4A"/>
    <w:rsid w:val="001602DE"/>
    <w:rsid w:val="001847B4"/>
    <w:rsid w:val="001C48E0"/>
    <w:rsid w:val="001F53CF"/>
    <w:rsid w:val="00204456"/>
    <w:rsid w:val="00225E38"/>
    <w:rsid w:val="002D5F92"/>
    <w:rsid w:val="002D7DB7"/>
    <w:rsid w:val="00323F7B"/>
    <w:rsid w:val="003265A0"/>
    <w:rsid w:val="003449A6"/>
    <w:rsid w:val="00346215"/>
    <w:rsid w:val="0037583E"/>
    <w:rsid w:val="00377E70"/>
    <w:rsid w:val="00382A66"/>
    <w:rsid w:val="003A2A2B"/>
    <w:rsid w:val="003A5AD8"/>
    <w:rsid w:val="003D1357"/>
    <w:rsid w:val="00403DB4"/>
    <w:rsid w:val="0040445A"/>
    <w:rsid w:val="00407B6D"/>
    <w:rsid w:val="00482B06"/>
    <w:rsid w:val="004E3A3A"/>
    <w:rsid w:val="00524E91"/>
    <w:rsid w:val="005253BA"/>
    <w:rsid w:val="0054530A"/>
    <w:rsid w:val="00570D03"/>
    <w:rsid w:val="005813BD"/>
    <w:rsid w:val="005860F0"/>
    <w:rsid w:val="005A404A"/>
    <w:rsid w:val="005F6F42"/>
    <w:rsid w:val="00613999"/>
    <w:rsid w:val="006329E7"/>
    <w:rsid w:val="006C456C"/>
    <w:rsid w:val="006F6750"/>
    <w:rsid w:val="00700D98"/>
    <w:rsid w:val="00704BB8"/>
    <w:rsid w:val="00706890"/>
    <w:rsid w:val="0079617F"/>
    <w:rsid w:val="007D3E72"/>
    <w:rsid w:val="0081346D"/>
    <w:rsid w:val="00817A38"/>
    <w:rsid w:val="00835287"/>
    <w:rsid w:val="00876CDC"/>
    <w:rsid w:val="0087713D"/>
    <w:rsid w:val="00880FDF"/>
    <w:rsid w:val="00892796"/>
    <w:rsid w:val="008E184E"/>
    <w:rsid w:val="008F59A2"/>
    <w:rsid w:val="00907D75"/>
    <w:rsid w:val="00910C2F"/>
    <w:rsid w:val="0096332A"/>
    <w:rsid w:val="00981D3E"/>
    <w:rsid w:val="00985FE2"/>
    <w:rsid w:val="009D0E87"/>
    <w:rsid w:val="00A11313"/>
    <w:rsid w:val="00A32F61"/>
    <w:rsid w:val="00A85295"/>
    <w:rsid w:val="00B53822"/>
    <w:rsid w:val="00BC103D"/>
    <w:rsid w:val="00BC3E88"/>
    <w:rsid w:val="00BD639B"/>
    <w:rsid w:val="00BE6987"/>
    <w:rsid w:val="00C02623"/>
    <w:rsid w:val="00C101F0"/>
    <w:rsid w:val="00C25F3D"/>
    <w:rsid w:val="00C73DBF"/>
    <w:rsid w:val="00CB006B"/>
    <w:rsid w:val="00CC4818"/>
    <w:rsid w:val="00CC69CD"/>
    <w:rsid w:val="00CE4533"/>
    <w:rsid w:val="00CF0392"/>
    <w:rsid w:val="00D07D04"/>
    <w:rsid w:val="00D42742"/>
    <w:rsid w:val="00D54CFA"/>
    <w:rsid w:val="00D57F94"/>
    <w:rsid w:val="00D9232F"/>
    <w:rsid w:val="00D92786"/>
    <w:rsid w:val="00DB4103"/>
    <w:rsid w:val="00DB68B7"/>
    <w:rsid w:val="00DF1757"/>
    <w:rsid w:val="00DF5BC6"/>
    <w:rsid w:val="00DF7588"/>
    <w:rsid w:val="00E32CC0"/>
    <w:rsid w:val="00E47E45"/>
    <w:rsid w:val="00E839A4"/>
    <w:rsid w:val="00EF5A4A"/>
    <w:rsid w:val="00F36152"/>
    <w:rsid w:val="00F46E10"/>
    <w:rsid w:val="00FB4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 w:type="table" w:styleId="Tablaconcuadrcula">
    <w:name w:val="Table Grid"/>
    <w:basedOn w:val="Tablanormal"/>
    <w:uiPriority w:val="59"/>
    <w:rsid w:val="00EF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528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 w:type="table" w:styleId="Tablaconcuadrcula">
    <w:name w:val="Table Grid"/>
    <w:basedOn w:val="Tablanormal"/>
    <w:uiPriority w:val="59"/>
    <w:rsid w:val="00EF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528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1BCC4-7276-453E-A8CB-36A39B26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1961</Words>
  <Characters>10787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7</cp:revision>
  <dcterms:created xsi:type="dcterms:W3CDTF">2016-04-27T21:00:00Z</dcterms:created>
  <dcterms:modified xsi:type="dcterms:W3CDTF">2016-04-29T01:18:00Z</dcterms:modified>
</cp:coreProperties>
</file>