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8F" w:rsidRDefault="000D278F">
      <w:pPr>
        <w:rPr>
          <w:sz w:val="44"/>
        </w:rPr>
      </w:pPr>
    </w:p>
    <w:p w:rsidR="00985FE2" w:rsidRDefault="00985FE2">
      <w:pPr>
        <w:rPr>
          <w:sz w:val="44"/>
        </w:rPr>
      </w:pPr>
    </w:p>
    <w:p w:rsidR="00985FE2" w:rsidRDefault="00985FE2">
      <w:pPr>
        <w:rPr>
          <w:sz w:val="44"/>
        </w:rPr>
      </w:pPr>
    </w:p>
    <w:p w:rsidR="00346215" w:rsidRPr="000D278F" w:rsidRDefault="00985FE2" w:rsidP="000D278F">
      <w:pPr>
        <w:jc w:val="center"/>
        <w:rPr>
          <w:b/>
          <w:i/>
          <w:sz w:val="44"/>
        </w:rPr>
      </w:pPr>
      <w:r w:rsidRPr="00985FE2">
        <w:rPr>
          <w:b/>
          <w:i/>
          <w:sz w:val="44"/>
        </w:rPr>
        <w:t>"Planeación Estratégica"</w:t>
      </w:r>
    </w:p>
    <w:p w:rsidR="00FB4D80" w:rsidRPr="00FB4D80" w:rsidRDefault="001F26E1" w:rsidP="00FB4D80">
      <w:pPr>
        <w:jc w:val="center"/>
        <w:rPr>
          <w:b/>
          <w:sz w:val="32"/>
        </w:rPr>
      </w:pPr>
      <w:r w:rsidRPr="001F26E1">
        <w:rPr>
          <w:b/>
          <w:sz w:val="32"/>
        </w:rPr>
        <w:t>LEC</w:t>
      </w:r>
      <w:r>
        <w:rPr>
          <w:b/>
          <w:sz w:val="32"/>
        </w:rPr>
        <w:t xml:space="preserve">TURA DEL CAPÍTULO 6 </w:t>
      </w:r>
    </w:p>
    <w:p w:rsidR="001F26E1" w:rsidRDefault="001F26E1" w:rsidP="000D278F">
      <w:pPr>
        <w:jc w:val="center"/>
        <w:rPr>
          <w:b/>
          <w:sz w:val="32"/>
        </w:rPr>
      </w:pPr>
    </w:p>
    <w:p w:rsidR="000D278F" w:rsidRPr="000D278F" w:rsidRDefault="00985FE2" w:rsidP="000D278F">
      <w:pPr>
        <w:jc w:val="center"/>
        <w:rPr>
          <w:b/>
          <w:sz w:val="32"/>
        </w:rPr>
      </w:pPr>
      <w:r w:rsidRPr="00985FE2">
        <w:rPr>
          <w:b/>
          <w:sz w:val="32"/>
        </w:rPr>
        <w:t>Mtro. Antonio Pérez Gómez</w:t>
      </w:r>
    </w:p>
    <w:p w:rsidR="000D278F" w:rsidRDefault="00985FE2" w:rsidP="000D278F">
      <w:pPr>
        <w:jc w:val="center"/>
      </w:pPr>
      <w:proofErr w:type="spellStart"/>
      <w:r>
        <w:rPr>
          <w:b/>
        </w:rPr>
        <w:t>Catedratico</w:t>
      </w:r>
      <w:proofErr w:type="spellEnd"/>
    </w:p>
    <w:p w:rsidR="000D278F" w:rsidRDefault="000D278F"/>
    <w:p w:rsidR="001F26E1" w:rsidRDefault="001F26E1"/>
    <w:p w:rsidR="001F26E1" w:rsidRPr="00910C2F" w:rsidRDefault="00B84420" w:rsidP="001F26E1">
      <w:pPr>
        <w:jc w:val="center"/>
        <w:rPr>
          <w:b/>
          <w:sz w:val="36"/>
        </w:rPr>
      </w:pPr>
      <w:r>
        <w:rPr>
          <w:b/>
          <w:sz w:val="36"/>
        </w:rPr>
        <w:t>Actividad “ 7</w:t>
      </w:r>
      <w:bookmarkStart w:id="0" w:name="_GoBack"/>
      <w:bookmarkEnd w:id="0"/>
      <w:r w:rsidR="001F26E1" w:rsidRPr="00910C2F">
        <w:rPr>
          <w:b/>
          <w:sz w:val="36"/>
        </w:rPr>
        <w:t xml:space="preserve"> ”</w:t>
      </w:r>
    </w:p>
    <w:p w:rsidR="00D54CFA" w:rsidRDefault="00D54CFA"/>
    <w:p w:rsidR="00D54CFA" w:rsidRDefault="00D54CFA" w:rsidP="00D54CFA">
      <w:pPr>
        <w:pStyle w:val="Prrafodelista"/>
        <w:rPr>
          <w:sz w:val="20"/>
        </w:rPr>
      </w:pPr>
    </w:p>
    <w:p w:rsidR="0040445A" w:rsidRPr="0040445A" w:rsidRDefault="0040445A" w:rsidP="0040445A">
      <w:pPr>
        <w:pStyle w:val="Prrafodelista"/>
        <w:rPr>
          <w:sz w:val="20"/>
        </w:rPr>
      </w:pPr>
    </w:p>
    <w:p w:rsidR="00985FE2" w:rsidRPr="00985FE2" w:rsidRDefault="00985FE2" w:rsidP="00985FE2">
      <w:pPr>
        <w:jc w:val="center"/>
        <w:rPr>
          <w:b/>
          <w:sz w:val="28"/>
        </w:rPr>
      </w:pPr>
      <w:r w:rsidRPr="00985FE2">
        <w:rPr>
          <w:b/>
          <w:sz w:val="28"/>
        </w:rPr>
        <w:t xml:space="preserve">Alumno: </w:t>
      </w:r>
    </w:p>
    <w:p w:rsidR="00985FE2" w:rsidRPr="00985FE2" w:rsidRDefault="00985FE2" w:rsidP="00985FE2">
      <w:pPr>
        <w:jc w:val="center"/>
        <w:rPr>
          <w:b/>
          <w:sz w:val="28"/>
        </w:rPr>
      </w:pPr>
    </w:p>
    <w:p w:rsidR="0040445A" w:rsidRPr="00985FE2" w:rsidRDefault="0040445A" w:rsidP="00985FE2">
      <w:pPr>
        <w:jc w:val="center"/>
        <w:rPr>
          <w:b/>
          <w:sz w:val="28"/>
        </w:rPr>
      </w:pPr>
      <w:r w:rsidRPr="00985FE2">
        <w:rPr>
          <w:b/>
          <w:sz w:val="28"/>
        </w:rPr>
        <w:t>Edilberto Francisco Vázquez Suarez</w:t>
      </w:r>
    </w:p>
    <w:p w:rsidR="000D278F" w:rsidRPr="0040445A" w:rsidRDefault="000D278F" w:rsidP="0040445A">
      <w:pPr>
        <w:pStyle w:val="Prrafodelista"/>
        <w:rPr>
          <w:sz w:val="20"/>
        </w:rPr>
      </w:pPr>
      <w:r w:rsidRPr="0040445A">
        <w:rPr>
          <w:sz w:val="20"/>
        </w:rPr>
        <w:t xml:space="preserve"> </w:t>
      </w:r>
    </w:p>
    <w:p w:rsidR="000D278F" w:rsidRDefault="000D278F" w:rsidP="000D278F">
      <w:r>
        <w:t xml:space="preserve"> </w:t>
      </w:r>
    </w:p>
    <w:p w:rsidR="000D278F" w:rsidRDefault="000D278F" w:rsidP="000D278F"/>
    <w:p w:rsidR="000D278F" w:rsidRDefault="000D278F"/>
    <w:p w:rsidR="000D278F" w:rsidRDefault="000D278F"/>
    <w:p w:rsidR="001F26E1" w:rsidRPr="00CC7C94" w:rsidRDefault="001F26E1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  <w:lang w:val="es-MX"/>
        </w:rPr>
      </w:pPr>
      <w:r w:rsidRPr="004E3CA5">
        <w:rPr>
          <w:rFonts w:ascii="Arial" w:hAnsi="Arial" w:cs="Arial"/>
          <w:b/>
          <w:color w:val="333333"/>
          <w:szCs w:val="24"/>
          <w:lang w:val="es-MX"/>
        </w:rPr>
        <w:lastRenderedPageBreak/>
        <w:t>-  Resumen breve de la lectura</w:t>
      </w:r>
      <w:r w:rsidRPr="00CC7C94">
        <w:rPr>
          <w:rFonts w:ascii="Arial" w:hAnsi="Arial" w:cs="Arial"/>
          <w:color w:val="333333"/>
          <w:szCs w:val="24"/>
          <w:lang w:val="es-MX"/>
        </w:rPr>
        <w:t xml:space="preserve">. </w:t>
      </w:r>
    </w:p>
    <w:p w:rsidR="00CC7C94" w:rsidRDefault="00CC7C94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  <w:lang w:val="es-MX"/>
        </w:rPr>
      </w:pPr>
    </w:p>
    <w:p w:rsidR="001F26E1" w:rsidRPr="00CC7C94" w:rsidRDefault="00ED1F19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  <w:lang w:val="es-MX"/>
        </w:rPr>
      </w:pPr>
      <w:r w:rsidRPr="00CC7C94">
        <w:rPr>
          <w:rFonts w:ascii="Arial" w:hAnsi="Arial" w:cs="Arial"/>
          <w:color w:val="333333"/>
          <w:szCs w:val="24"/>
          <w:lang w:val="es-MX"/>
        </w:rPr>
        <w:t xml:space="preserve">Toma de decisiones </w:t>
      </w:r>
    </w:p>
    <w:p w:rsidR="00CC7C94" w:rsidRDefault="00CC7C94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  <w:lang w:val="es-MX"/>
        </w:rPr>
      </w:pPr>
    </w:p>
    <w:p w:rsidR="00ED1F19" w:rsidRDefault="00ED1F19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  <w:lang w:val="es-MX"/>
        </w:rPr>
      </w:pPr>
      <w:r w:rsidRPr="00CC7C94">
        <w:rPr>
          <w:rFonts w:ascii="Arial" w:hAnsi="Arial" w:cs="Arial"/>
          <w:color w:val="333333"/>
          <w:szCs w:val="24"/>
          <w:lang w:val="es-MX"/>
        </w:rPr>
        <w:t xml:space="preserve">Las tomas de </w:t>
      </w:r>
      <w:r w:rsidR="00CC7C94" w:rsidRPr="00CC7C94">
        <w:rPr>
          <w:rFonts w:ascii="Arial" w:hAnsi="Arial" w:cs="Arial"/>
          <w:color w:val="333333"/>
          <w:szCs w:val="24"/>
          <w:lang w:val="es-MX"/>
        </w:rPr>
        <w:t>decisiones</w:t>
      </w:r>
      <w:r w:rsidRPr="00CC7C94">
        <w:rPr>
          <w:rFonts w:ascii="Arial" w:hAnsi="Arial" w:cs="Arial"/>
          <w:color w:val="333333"/>
          <w:szCs w:val="24"/>
          <w:lang w:val="es-MX"/>
        </w:rPr>
        <w:t xml:space="preserve"> son un elemento</w:t>
      </w:r>
      <w:r w:rsidR="00CC7C94" w:rsidRPr="00CC7C94">
        <w:rPr>
          <w:rFonts w:ascii="Arial" w:hAnsi="Arial" w:cs="Arial"/>
          <w:color w:val="333333"/>
          <w:szCs w:val="24"/>
          <w:lang w:val="es-MX"/>
        </w:rPr>
        <w:t xml:space="preserve"> central dentro de una organización toman una trayectoria de la perspectiva de la funcionalidad</w:t>
      </w:r>
      <w:r w:rsidR="00CC7C94">
        <w:rPr>
          <w:rFonts w:ascii="Arial" w:hAnsi="Arial" w:cs="Arial"/>
          <w:color w:val="333333"/>
          <w:szCs w:val="24"/>
          <w:lang w:val="es-MX"/>
        </w:rPr>
        <w:t xml:space="preserve"> y operatividad, unos de los </w:t>
      </w:r>
      <w:proofErr w:type="spellStart"/>
      <w:r w:rsidR="00CC7C94">
        <w:rPr>
          <w:rFonts w:ascii="Arial" w:hAnsi="Arial" w:cs="Arial"/>
          <w:color w:val="333333"/>
          <w:szCs w:val="24"/>
          <w:lang w:val="es-MX"/>
        </w:rPr>
        <w:t>facores</w:t>
      </w:r>
      <w:proofErr w:type="spellEnd"/>
      <w:r w:rsidR="00CC7C94">
        <w:rPr>
          <w:rFonts w:ascii="Arial" w:hAnsi="Arial" w:cs="Arial"/>
          <w:color w:val="333333"/>
          <w:szCs w:val="24"/>
          <w:lang w:val="es-MX"/>
        </w:rPr>
        <w:t xml:space="preserve"> centrales son las formulación y selección de alternativas de estrategias.</w:t>
      </w:r>
    </w:p>
    <w:p w:rsidR="00CC7C94" w:rsidRDefault="00CC7C94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  <w:lang w:val="es-MX"/>
        </w:rPr>
      </w:pPr>
    </w:p>
    <w:p w:rsidR="00CC7C94" w:rsidRDefault="00CC7C94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  <w:lang w:val="es-MX"/>
        </w:rPr>
      </w:pPr>
      <w:r>
        <w:rPr>
          <w:rFonts w:ascii="Arial" w:hAnsi="Arial" w:cs="Arial"/>
          <w:color w:val="333333"/>
          <w:szCs w:val="24"/>
          <w:lang w:val="es-MX"/>
        </w:rPr>
        <w:t xml:space="preserve">En estas se envuelven los problemas y las oportunidades, en la </w:t>
      </w:r>
      <w:r w:rsidR="003C4E48">
        <w:rPr>
          <w:rFonts w:ascii="Arial" w:hAnsi="Arial" w:cs="Arial"/>
          <w:color w:val="333333"/>
          <w:szCs w:val="24"/>
          <w:lang w:val="es-MX"/>
        </w:rPr>
        <w:t>primera</w:t>
      </w:r>
      <w:r>
        <w:rPr>
          <w:rFonts w:ascii="Arial" w:hAnsi="Arial" w:cs="Arial"/>
          <w:color w:val="333333"/>
          <w:szCs w:val="24"/>
          <w:lang w:val="es-MX"/>
        </w:rPr>
        <w:t xml:space="preserve"> es entorpecer el objetivo de la organización y la segunda son las </w:t>
      </w:r>
      <w:r w:rsidR="003C4E48">
        <w:rPr>
          <w:rFonts w:ascii="Arial" w:hAnsi="Arial" w:cs="Arial"/>
          <w:color w:val="333333"/>
          <w:szCs w:val="24"/>
          <w:lang w:val="es-MX"/>
        </w:rPr>
        <w:t xml:space="preserve">implementaciones de </w:t>
      </w:r>
      <w:r>
        <w:rPr>
          <w:rFonts w:ascii="Arial" w:hAnsi="Arial" w:cs="Arial"/>
          <w:color w:val="333333"/>
          <w:szCs w:val="24"/>
          <w:lang w:val="es-MX"/>
        </w:rPr>
        <w:t>estrategias para ada</w:t>
      </w:r>
      <w:r w:rsidR="003C4E48">
        <w:rPr>
          <w:rFonts w:ascii="Arial" w:hAnsi="Arial" w:cs="Arial"/>
          <w:color w:val="333333"/>
          <w:szCs w:val="24"/>
          <w:lang w:val="es-MX"/>
        </w:rPr>
        <w:t>p</w:t>
      </w:r>
      <w:r>
        <w:rPr>
          <w:rFonts w:ascii="Arial" w:hAnsi="Arial" w:cs="Arial"/>
          <w:color w:val="333333"/>
          <w:szCs w:val="24"/>
          <w:lang w:val="es-MX"/>
        </w:rPr>
        <w:t>tarlos</w:t>
      </w:r>
      <w:r w:rsidR="00FB3BAB">
        <w:rPr>
          <w:rFonts w:ascii="Arial" w:hAnsi="Arial" w:cs="Arial"/>
          <w:color w:val="333333"/>
          <w:szCs w:val="24"/>
          <w:lang w:val="es-MX"/>
        </w:rPr>
        <w:t xml:space="preserve"> a su posible solución.</w:t>
      </w:r>
      <w:r>
        <w:rPr>
          <w:rFonts w:ascii="Arial" w:hAnsi="Arial" w:cs="Arial"/>
          <w:color w:val="333333"/>
          <w:szCs w:val="24"/>
          <w:lang w:val="es-MX"/>
        </w:rPr>
        <w:t xml:space="preserve"> </w:t>
      </w:r>
    </w:p>
    <w:p w:rsidR="004E3CA5" w:rsidRDefault="004E3CA5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  <w:lang w:val="es-MX"/>
        </w:rPr>
      </w:pPr>
    </w:p>
    <w:p w:rsidR="004E3CA5" w:rsidRDefault="004E3CA5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  <w:lang w:val="es-MX"/>
        </w:rPr>
      </w:pPr>
      <w:r>
        <w:rPr>
          <w:rFonts w:ascii="Arial" w:hAnsi="Arial" w:cs="Arial"/>
          <w:color w:val="333333"/>
          <w:szCs w:val="24"/>
          <w:lang w:val="es-MX"/>
        </w:rPr>
        <w:t>Para esto se toman en cuenta algunos aspectos muy importantes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802"/>
        <w:gridCol w:w="6945"/>
      </w:tblGrid>
      <w:tr w:rsidR="004E3CA5" w:rsidTr="00A14DC3">
        <w:tc>
          <w:tcPr>
            <w:tcW w:w="2802" w:type="dxa"/>
          </w:tcPr>
          <w:p w:rsidR="004E3CA5" w:rsidRPr="00A14DC3" w:rsidRDefault="004E3CA5" w:rsidP="00CC7C9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333333"/>
                <w:szCs w:val="24"/>
                <w:lang w:val="es-MX"/>
              </w:rPr>
            </w:pPr>
            <w:r w:rsidRPr="00A14DC3">
              <w:rPr>
                <w:rFonts w:ascii="Arial" w:hAnsi="Arial" w:cs="Arial"/>
                <w:b/>
                <w:color w:val="333333"/>
                <w:szCs w:val="24"/>
                <w:lang w:val="es-MX"/>
              </w:rPr>
              <w:t>Sistema decisorio</w:t>
            </w:r>
          </w:p>
        </w:tc>
        <w:tc>
          <w:tcPr>
            <w:tcW w:w="6945" w:type="dxa"/>
          </w:tcPr>
          <w:p w:rsidR="004E3CA5" w:rsidRDefault="004E3CA5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Detección de problemas</w:t>
            </w:r>
          </w:p>
          <w:p w:rsidR="004E3CA5" w:rsidRDefault="004E3CA5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Proceso racional de solución</w:t>
            </w:r>
          </w:p>
        </w:tc>
      </w:tr>
      <w:tr w:rsidR="004E3CA5" w:rsidTr="00A14DC3">
        <w:tc>
          <w:tcPr>
            <w:tcW w:w="2802" w:type="dxa"/>
          </w:tcPr>
          <w:p w:rsidR="004E3CA5" w:rsidRPr="00A14DC3" w:rsidRDefault="004E3CA5" w:rsidP="00CC7C9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333333"/>
                <w:szCs w:val="24"/>
                <w:lang w:val="es-MX"/>
              </w:rPr>
            </w:pPr>
            <w:r w:rsidRPr="00A14DC3">
              <w:rPr>
                <w:rFonts w:ascii="Arial" w:hAnsi="Arial" w:cs="Arial"/>
                <w:b/>
                <w:color w:val="333333"/>
                <w:szCs w:val="24"/>
                <w:lang w:val="es-MX"/>
              </w:rPr>
              <w:t>Proceso de detección de problemas</w:t>
            </w:r>
          </w:p>
        </w:tc>
        <w:tc>
          <w:tcPr>
            <w:tcW w:w="6945" w:type="dxa"/>
          </w:tcPr>
          <w:p w:rsidR="004E3CA5" w:rsidRDefault="004E3CA5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Desviación respecto a experiencias pasadas</w:t>
            </w:r>
          </w:p>
          <w:p w:rsidR="004E3CA5" w:rsidRDefault="004E3CA5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Desviación respecto al plan original</w:t>
            </w:r>
          </w:p>
          <w:p w:rsidR="004E3CA5" w:rsidRDefault="004E3CA5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Otras personas</w:t>
            </w:r>
          </w:p>
          <w:p w:rsidR="004E3CA5" w:rsidRDefault="004E3CA5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Desempeño de los competidores</w:t>
            </w:r>
          </w:p>
        </w:tc>
      </w:tr>
      <w:tr w:rsidR="004E3CA5" w:rsidTr="00A14DC3">
        <w:tc>
          <w:tcPr>
            <w:tcW w:w="2802" w:type="dxa"/>
          </w:tcPr>
          <w:p w:rsidR="004E3CA5" w:rsidRPr="00A14DC3" w:rsidRDefault="004E3CA5" w:rsidP="00CC7C9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333333"/>
                <w:szCs w:val="24"/>
                <w:lang w:val="es-MX"/>
              </w:rPr>
            </w:pPr>
            <w:r w:rsidRPr="00A14DC3">
              <w:rPr>
                <w:rFonts w:ascii="Arial" w:hAnsi="Arial" w:cs="Arial"/>
                <w:b/>
                <w:color w:val="333333"/>
                <w:szCs w:val="24"/>
                <w:lang w:val="es-MX"/>
              </w:rPr>
              <w:t>Como y cuando decidir</w:t>
            </w:r>
          </w:p>
        </w:tc>
        <w:tc>
          <w:tcPr>
            <w:tcW w:w="6945" w:type="dxa"/>
          </w:tcPr>
          <w:p w:rsidR="004E3CA5" w:rsidRDefault="004E3CA5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El problema es fácil de manejar</w:t>
            </w:r>
          </w:p>
          <w:p w:rsidR="004E3CA5" w:rsidRDefault="004E3CA5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 xml:space="preserve">El problema puede resolverse por </w:t>
            </w:r>
            <w:proofErr w:type="spellStart"/>
            <w:r>
              <w:rPr>
                <w:rFonts w:ascii="Arial" w:hAnsi="Arial" w:cs="Arial"/>
                <w:color w:val="333333"/>
                <w:szCs w:val="24"/>
                <w:lang w:val="es-MX"/>
              </w:rPr>
              <w:t>si</w:t>
            </w:r>
            <w:proofErr w:type="spellEnd"/>
            <w:r>
              <w:rPr>
                <w:rFonts w:ascii="Arial" w:hAnsi="Arial" w:cs="Arial"/>
                <w:color w:val="333333"/>
                <w:szCs w:val="24"/>
                <w:lang w:val="es-MX"/>
              </w:rPr>
              <w:t xml:space="preserve"> mismo</w:t>
            </w:r>
          </w:p>
          <w:p w:rsidR="004E3CA5" w:rsidRDefault="00EC5052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A quien le toca decidir</w:t>
            </w:r>
          </w:p>
        </w:tc>
      </w:tr>
      <w:tr w:rsidR="00EC5052" w:rsidTr="00A14DC3">
        <w:tc>
          <w:tcPr>
            <w:tcW w:w="2802" w:type="dxa"/>
          </w:tcPr>
          <w:p w:rsidR="00EC5052" w:rsidRPr="00A14DC3" w:rsidRDefault="00EC5052" w:rsidP="00CC7C9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333333"/>
                <w:szCs w:val="24"/>
                <w:lang w:val="es-MX"/>
              </w:rPr>
            </w:pPr>
            <w:r w:rsidRPr="00A14DC3">
              <w:rPr>
                <w:rFonts w:ascii="Arial" w:hAnsi="Arial" w:cs="Arial"/>
                <w:b/>
                <w:color w:val="333333"/>
                <w:szCs w:val="24"/>
                <w:lang w:val="es-MX"/>
              </w:rPr>
              <w:t>Proceso racional de solución de problemas</w:t>
            </w:r>
          </w:p>
        </w:tc>
        <w:tc>
          <w:tcPr>
            <w:tcW w:w="6945" w:type="dxa"/>
          </w:tcPr>
          <w:p w:rsidR="00EC5052" w:rsidRDefault="00EC5052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Investigar la situación</w:t>
            </w:r>
          </w:p>
          <w:p w:rsidR="00EC5052" w:rsidRDefault="00EC5052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Desarrollar alternativas</w:t>
            </w:r>
          </w:p>
          <w:p w:rsidR="00EC5052" w:rsidRDefault="00EC5052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Evaluación y selección</w:t>
            </w:r>
          </w:p>
          <w:p w:rsidR="00EC5052" w:rsidRDefault="00EC5052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 xml:space="preserve">Poner en </w:t>
            </w:r>
            <w:proofErr w:type="spellStart"/>
            <w:r>
              <w:rPr>
                <w:rFonts w:ascii="Arial" w:hAnsi="Arial" w:cs="Arial"/>
                <w:color w:val="333333"/>
                <w:szCs w:val="24"/>
                <w:lang w:val="es-MX"/>
              </w:rPr>
              <w:t>practica</w:t>
            </w:r>
            <w:proofErr w:type="spellEnd"/>
            <w:r>
              <w:rPr>
                <w:rFonts w:ascii="Arial" w:hAnsi="Arial" w:cs="Arial"/>
                <w:color w:val="333333"/>
                <w:szCs w:val="24"/>
                <w:lang w:val="es-MX"/>
              </w:rPr>
              <w:t xml:space="preserve"> y hacer seguimiento</w:t>
            </w:r>
          </w:p>
        </w:tc>
      </w:tr>
      <w:tr w:rsidR="00EC5052" w:rsidTr="00A14DC3">
        <w:trPr>
          <w:trHeight w:val="70"/>
        </w:trPr>
        <w:tc>
          <w:tcPr>
            <w:tcW w:w="2802" w:type="dxa"/>
          </w:tcPr>
          <w:p w:rsidR="00EC5052" w:rsidRPr="00A14DC3" w:rsidRDefault="00EC5052" w:rsidP="00CC7C9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333333"/>
                <w:szCs w:val="24"/>
                <w:lang w:val="es-MX"/>
              </w:rPr>
            </w:pPr>
            <w:r w:rsidRPr="00A14DC3">
              <w:rPr>
                <w:rFonts w:ascii="Arial" w:hAnsi="Arial" w:cs="Arial"/>
                <w:b/>
                <w:color w:val="333333"/>
                <w:szCs w:val="24"/>
                <w:lang w:val="es-MX"/>
              </w:rPr>
              <w:t xml:space="preserve">Tipos de </w:t>
            </w:r>
            <w:r w:rsidR="00A14DC3" w:rsidRPr="00A14DC3">
              <w:rPr>
                <w:rFonts w:ascii="Arial" w:hAnsi="Arial" w:cs="Arial"/>
                <w:b/>
                <w:color w:val="333333"/>
                <w:szCs w:val="24"/>
                <w:lang w:val="es-MX"/>
              </w:rPr>
              <w:t>decisiones</w:t>
            </w:r>
          </w:p>
        </w:tc>
        <w:tc>
          <w:tcPr>
            <w:tcW w:w="6945" w:type="dxa"/>
          </w:tcPr>
          <w:p w:rsidR="00EC5052" w:rsidRDefault="00EC5052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Programadas (técnicas tradicionales y modernas)</w:t>
            </w:r>
          </w:p>
          <w:p w:rsidR="00EC5052" w:rsidRDefault="00EC5052" w:rsidP="00A14DC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No Programadas (técnicas tradicionales y modernas)</w:t>
            </w:r>
          </w:p>
        </w:tc>
      </w:tr>
      <w:tr w:rsidR="00A14DC3" w:rsidTr="00A14DC3">
        <w:tc>
          <w:tcPr>
            <w:tcW w:w="2802" w:type="dxa"/>
          </w:tcPr>
          <w:p w:rsidR="00A14DC3" w:rsidRPr="00A14DC3" w:rsidRDefault="00A14DC3" w:rsidP="00CC7C9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333333"/>
                <w:szCs w:val="24"/>
                <w:lang w:val="es-MX"/>
              </w:rPr>
              <w:t>Certeza</w:t>
            </w:r>
          </w:p>
        </w:tc>
        <w:tc>
          <w:tcPr>
            <w:tcW w:w="6945" w:type="dxa"/>
          </w:tcPr>
          <w:p w:rsidR="00A14DC3" w:rsidRDefault="00A14DC3" w:rsidP="00A14DC3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La absoluta seguridad de que un evento ocurrirá</w:t>
            </w:r>
          </w:p>
        </w:tc>
      </w:tr>
      <w:tr w:rsidR="00A14DC3" w:rsidTr="00A14DC3">
        <w:tc>
          <w:tcPr>
            <w:tcW w:w="2802" w:type="dxa"/>
          </w:tcPr>
          <w:p w:rsidR="00A14DC3" w:rsidRDefault="00A14DC3" w:rsidP="00CC7C9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333333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color w:val="333333"/>
                <w:szCs w:val="24"/>
                <w:lang w:val="es-MX"/>
              </w:rPr>
              <w:t>Insertidumbre</w:t>
            </w:r>
            <w:proofErr w:type="spellEnd"/>
          </w:p>
        </w:tc>
        <w:tc>
          <w:tcPr>
            <w:tcW w:w="6945" w:type="dxa"/>
          </w:tcPr>
          <w:p w:rsidR="00A14DC3" w:rsidRDefault="00A14DC3" w:rsidP="00A14DC3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Cuando el decisor carece absolutamente de información para toma de decisiones.</w:t>
            </w:r>
          </w:p>
        </w:tc>
      </w:tr>
      <w:tr w:rsidR="00A14DC3" w:rsidTr="00A14DC3">
        <w:tc>
          <w:tcPr>
            <w:tcW w:w="2802" w:type="dxa"/>
          </w:tcPr>
          <w:p w:rsidR="00A14DC3" w:rsidRDefault="00A14DC3" w:rsidP="00CC7C9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333333"/>
                <w:szCs w:val="24"/>
                <w:lang w:val="es-MX"/>
              </w:rPr>
              <w:t>Riesgo</w:t>
            </w:r>
          </w:p>
        </w:tc>
        <w:tc>
          <w:tcPr>
            <w:tcW w:w="6945" w:type="dxa"/>
          </w:tcPr>
          <w:p w:rsidR="00A14DC3" w:rsidRDefault="00A14DC3" w:rsidP="00A14DC3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333333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Cs w:val="24"/>
                <w:lang w:val="es-MX"/>
              </w:rPr>
              <w:t>El decisor asigna cierto grado de probabilidad de ocurrencia en un evento.</w:t>
            </w:r>
          </w:p>
        </w:tc>
      </w:tr>
    </w:tbl>
    <w:p w:rsidR="004E3CA5" w:rsidRPr="00CC7C94" w:rsidRDefault="004E3CA5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  <w:lang w:val="es-MX"/>
        </w:rPr>
      </w:pPr>
    </w:p>
    <w:p w:rsidR="001F26E1" w:rsidRPr="001F26E1" w:rsidRDefault="001F26E1" w:rsidP="00CC7C94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333333"/>
          <w:sz w:val="24"/>
          <w:szCs w:val="24"/>
          <w:lang w:val="es-MX"/>
        </w:rPr>
      </w:pPr>
    </w:p>
    <w:p w:rsidR="00907D75" w:rsidRPr="004E3CA5" w:rsidRDefault="001F26E1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333333"/>
          <w:szCs w:val="24"/>
          <w:lang w:val="es-MX"/>
        </w:rPr>
      </w:pPr>
      <w:r w:rsidRPr="004E3CA5">
        <w:rPr>
          <w:rFonts w:ascii="Arial" w:hAnsi="Arial" w:cs="Arial"/>
          <w:b/>
          <w:color w:val="333333"/>
          <w:szCs w:val="24"/>
          <w:lang w:val="es-MX"/>
        </w:rPr>
        <w:t>-  Opinión respecto a la lectura y su aplicación a su área laboral.</w:t>
      </w:r>
    </w:p>
    <w:p w:rsidR="00907D75" w:rsidRPr="00987D57" w:rsidRDefault="00907D75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</w:rPr>
      </w:pPr>
    </w:p>
    <w:p w:rsidR="00907D75" w:rsidRPr="00987D57" w:rsidRDefault="0025228F" w:rsidP="00CC7C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</w:rPr>
      </w:pPr>
      <w:r w:rsidRPr="00987D57">
        <w:rPr>
          <w:rFonts w:ascii="Arial" w:hAnsi="Arial" w:cs="Arial"/>
          <w:color w:val="333333"/>
          <w:szCs w:val="24"/>
        </w:rPr>
        <w:t>Sabemos</w:t>
      </w:r>
      <w:r w:rsidR="001F26E1" w:rsidRPr="00987D57">
        <w:rPr>
          <w:rFonts w:ascii="Arial" w:hAnsi="Arial" w:cs="Arial"/>
          <w:color w:val="333333"/>
          <w:szCs w:val="24"/>
        </w:rPr>
        <w:t xml:space="preserve"> muy bien que la toma</w:t>
      </w:r>
      <w:r w:rsidRPr="00987D57">
        <w:rPr>
          <w:rFonts w:ascii="Arial" w:hAnsi="Arial" w:cs="Arial"/>
          <w:color w:val="333333"/>
          <w:szCs w:val="24"/>
        </w:rPr>
        <w:t xml:space="preserve"> de decisiones </w:t>
      </w:r>
      <w:r w:rsidR="00987D57" w:rsidRPr="00987D57">
        <w:rPr>
          <w:rFonts w:ascii="Arial" w:hAnsi="Arial" w:cs="Arial"/>
          <w:color w:val="333333"/>
          <w:szCs w:val="24"/>
        </w:rPr>
        <w:t>es</w:t>
      </w:r>
      <w:r w:rsidRPr="00987D57">
        <w:rPr>
          <w:rFonts w:ascii="Arial" w:hAnsi="Arial" w:cs="Arial"/>
          <w:color w:val="333333"/>
          <w:szCs w:val="24"/>
        </w:rPr>
        <w:t xml:space="preserve"> un factor</w:t>
      </w:r>
      <w:r w:rsidR="00987D57">
        <w:rPr>
          <w:rFonts w:ascii="Arial" w:hAnsi="Arial" w:cs="Arial"/>
          <w:color w:val="333333"/>
          <w:szCs w:val="24"/>
        </w:rPr>
        <w:t xml:space="preserve"> muy</w:t>
      </w:r>
      <w:r w:rsidRPr="00987D57">
        <w:rPr>
          <w:rFonts w:ascii="Arial" w:hAnsi="Arial" w:cs="Arial"/>
          <w:color w:val="333333"/>
          <w:szCs w:val="24"/>
        </w:rPr>
        <w:t xml:space="preserve"> i</w:t>
      </w:r>
      <w:r w:rsidR="001F26E1" w:rsidRPr="00987D57">
        <w:rPr>
          <w:rFonts w:ascii="Arial" w:hAnsi="Arial" w:cs="Arial"/>
          <w:color w:val="333333"/>
          <w:szCs w:val="24"/>
        </w:rPr>
        <w:t>mp</w:t>
      </w:r>
      <w:r w:rsidRPr="00987D57">
        <w:rPr>
          <w:rFonts w:ascii="Arial" w:hAnsi="Arial" w:cs="Arial"/>
          <w:color w:val="333333"/>
          <w:szCs w:val="24"/>
        </w:rPr>
        <w:t>o</w:t>
      </w:r>
      <w:r w:rsidR="001F26E1" w:rsidRPr="00987D57">
        <w:rPr>
          <w:rFonts w:ascii="Arial" w:hAnsi="Arial" w:cs="Arial"/>
          <w:color w:val="333333"/>
          <w:szCs w:val="24"/>
        </w:rPr>
        <w:t>rta</w:t>
      </w:r>
      <w:r w:rsidRPr="00987D57">
        <w:rPr>
          <w:rFonts w:ascii="Arial" w:hAnsi="Arial" w:cs="Arial"/>
          <w:color w:val="333333"/>
          <w:szCs w:val="24"/>
        </w:rPr>
        <w:t>n</w:t>
      </w:r>
      <w:r w:rsidR="001F26E1" w:rsidRPr="00987D57">
        <w:rPr>
          <w:rFonts w:ascii="Arial" w:hAnsi="Arial" w:cs="Arial"/>
          <w:color w:val="333333"/>
          <w:szCs w:val="24"/>
        </w:rPr>
        <w:t xml:space="preserve">te dentro del </w:t>
      </w:r>
      <w:r w:rsidRPr="00987D57">
        <w:rPr>
          <w:rFonts w:ascii="Arial" w:hAnsi="Arial" w:cs="Arial"/>
          <w:color w:val="333333"/>
          <w:szCs w:val="24"/>
        </w:rPr>
        <w:t>día</w:t>
      </w:r>
      <w:r w:rsidR="001F26E1" w:rsidRPr="00987D57">
        <w:rPr>
          <w:rFonts w:ascii="Arial" w:hAnsi="Arial" w:cs="Arial"/>
          <w:color w:val="333333"/>
          <w:szCs w:val="24"/>
        </w:rPr>
        <w:t xml:space="preserve"> a </w:t>
      </w:r>
      <w:r w:rsidRPr="00987D57">
        <w:rPr>
          <w:rFonts w:ascii="Arial" w:hAnsi="Arial" w:cs="Arial"/>
          <w:color w:val="333333"/>
          <w:szCs w:val="24"/>
        </w:rPr>
        <w:t>día</w:t>
      </w:r>
      <w:r w:rsidR="001F26E1" w:rsidRPr="00987D57">
        <w:rPr>
          <w:rFonts w:ascii="Arial" w:hAnsi="Arial" w:cs="Arial"/>
          <w:color w:val="333333"/>
          <w:szCs w:val="24"/>
        </w:rPr>
        <w:t xml:space="preserve"> y que de eso dependen muchas de nuestras acciones y</w:t>
      </w:r>
      <w:r w:rsidRPr="00987D57">
        <w:rPr>
          <w:rFonts w:ascii="Arial" w:hAnsi="Arial" w:cs="Arial"/>
          <w:color w:val="333333"/>
          <w:szCs w:val="24"/>
        </w:rPr>
        <w:t xml:space="preserve"> resultados aplicados</w:t>
      </w:r>
      <w:r w:rsidR="00987D57">
        <w:rPr>
          <w:rFonts w:ascii="Arial" w:hAnsi="Arial" w:cs="Arial"/>
          <w:color w:val="333333"/>
          <w:szCs w:val="24"/>
        </w:rPr>
        <w:t xml:space="preserve"> en el sector laboral</w:t>
      </w:r>
      <w:r w:rsidRPr="00987D57">
        <w:rPr>
          <w:rFonts w:ascii="Arial" w:hAnsi="Arial" w:cs="Arial"/>
          <w:color w:val="333333"/>
          <w:szCs w:val="24"/>
        </w:rPr>
        <w:t xml:space="preserve">, </w:t>
      </w:r>
      <w:r w:rsidR="00987D57" w:rsidRPr="00987D57">
        <w:rPr>
          <w:rFonts w:ascii="Arial" w:hAnsi="Arial" w:cs="Arial"/>
          <w:color w:val="333333"/>
          <w:szCs w:val="24"/>
        </w:rPr>
        <w:t>así</w:t>
      </w:r>
      <w:r w:rsidRPr="00987D57">
        <w:rPr>
          <w:rFonts w:ascii="Arial" w:hAnsi="Arial" w:cs="Arial"/>
          <w:color w:val="333333"/>
          <w:szCs w:val="24"/>
        </w:rPr>
        <w:t xml:space="preserve"> mismo podemos determinar y analizar los problemas y darles una solución ya que de esto dependerá el éxito</w:t>
      </w:r>
      <w:r w:rsidR="00D67F80">
        <w:rPr>
          <w:rFonts w:ascii="Arial" w:hAnsi="Arial" w:cs="Arial"/>
          <w:color w:val="333333"/>
          <w:szCs w:val="24"/>
        </w:rPr>
        <w:t xml:space="preserve"> personal y</w:t>
      </w:r>
      <w:r w:rsidRPr="00987D57">
        <w:rPr>
          <w:rFonts w:ascii="Arial" w:hAnsi="Arial" w:cs="Arial"/>
          <w:color w:val="333333"/>
          <w:szCs w:val="24"/>
        </w:rPr>
        <w:t>/o profesional</w:t>
      </w:r>
      <w:r w:rsidR="00D67F80">
        <w:rPr>
          <w:rFonts w:ascii="Arial" w:hAnsi="Arial" w:cs="Arial"/>
          <w:color w:val="333333"/>
          <w:szCs w:val="24"/>
        </w:rPr>
        <w:t xml:space="preserve">, tomando en cuenta todas las técnicas de la toma de decisiones programadas y no programadas (habituales, sistemáticas, estructurales juicio, intuición, creatividad, adiestramiento, </w:t>
      </w:r>
      <w:proofErr w:type="spellStart"/>
      <w:r w:rsidR="00D67F80">
        <w:rPr>
          <w:rFonts w:ascii="Arial" w:hAnsi="Arial" w:cs="Arial"/>
          <w:color w:val="333333"/>
          <w:szCs w:val="24"/>
        </w:rPr>
        <w:t>etc</w:t>
      </w:r>
      <w:proofErr w:type="spellEnd"/>
      <w:r w:rsidR="00D67F80">
        <w:rPr>
          <w:rFonts w:ascii="Arial" w:hAnsi="Arial" w:cs="Arial"/>
          <w:color w:val="333333"/>
          <w:szCs w:val="24"/>
        </w:rPr>
        <w:t>)</w:t>
      </w:r>
      <w:r w:rsidRPr="00987D57">
        <w:rPr>
          <w:rFonts w:ascii="Arial" w:hAnsi="Arial" w:cs="Arial"/>
          <w:color w:val="333333"/>
          <w:szCs w:val="24"/>
        </w:rPr>
        <w:t>.</w:t>
      </w:r>
    </w:p>
    <w:p w:rsidR="0025228F" w:rsidRPr="00987D57" w:rsidRDefault="0025228F" w:rsidP="00987D5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</w:rPr>
      </w:pPr>
    </w:p>
    <w:p w:rsidR="0025228F" w:rsidRPr="00987D57" w:rsidRDefault="0025228F" w:rsidP="00987D5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Cs w:val="24"/>
        </w:rPr>
      </w:pPr>
      <w:r w:rsidRPr="00987D57">
        <w:rPr>
          <w:rFonts w:ascii="Arial" w:hAnsi="Arial" w:cs="Arial"/>
          <w:color w:val="333333"/>
          <w:szCs w:val="24"/>
        </w:rPr>
        <w:t xml:space="preserve">La </w:t>
      </w:r>
      <w:r w:rsidR="008814CA" w:rsidRPr="00987D57">
        <w:rPr>
          <w:rFonts w:ascii="Arial" w:hAnsi="Arial" w:cs="Arial"/>
          <w:color w:val="333333"/>
          <w:szCs w:val="24"/>
        </w:rPr>
        <w:t>tomas dediciones</w:t>
      </w:r>
      <w:r w:rsidRPr="00987D57">
        <w:rPr>
          <w:rFonts w:ascii="Arial" w:hAnsi="Arial" w:cs="Arial"/>
          <w:color w:val="333333"/>
          <w:szCs w:val="24"/>
        </w:rPr>
        <w:t xml:space="preserve"> en el ámbito laboral son de gran </w:t>
      </w:r>
      <w:r w:rsidR="008814CA" w:rsidRPr="00987D57">
        <w:rPr>
          <w:rFonts w:ascii="Arial" w:hAnsi="Arial" w:cs="Arial"/>
          <w:color w:val="333333"/>
          <w:szCs w:val="24"/>
        </w:rPr>
        <w:t>importancia</w:t>
      </w:r>
      <w:r w:rsidR="00CC7C94">
        <w:rPr>
          <w:rFonts w:ascii="Arial" w:hAnsi="Arial" w:cs="Arial"/>
          <w:color w:val="333333"/>
          <w:szCs w:val="24"/>
        </w:rPr>
        <w:t xml:space="preserve"> mejorando los objetivos y las metas</w:t>
      </w:r>
      <w:r w:rsidR="00D67F80">
        <w:rPr>
          <w:rFonts w:ascii="Arial" w:hAnsi="Arial" w:cs="Arial"/>
          <w:color w:val="333333"/>
          <w:szCs w:val="24"/>
        </w:rPr>
        <w:t xml:space="preserve"> proyectadas</w:t>
      </w:r>
      <w:r w:rsidR="008814CA" w:rsidRPr="00987D57">
        <w:rPr>
          <w:rFonts w:ascii="Arial" w:hAnsi="Arial" w:cs="Arial"/>
          <w:color w:val="333333"/>
          <w:szCs w:val="24"/>
        </w:rPr>
        <w:t>, ya que de estas dependen la estabilidad social en el municipio y dentro del sector agropecuario</w:t>
      </w:r>
      <w:r w:rsidR="00D67F80">
        <w:rPr>
          <w:rFonts w:ascii="Arial" w:hAnsi="Arial" w:cs="Arial"/>
          <w:color w:val="333333"/>
          <w:szCs w:val="24"/>
        </w:rPr>
        <w:t xml:space="preserve"> y/o ambiente laboral</w:t>
      </w:r>
      <w:r w:rsidR="008814CA" w:rsidRPr="00987D57">
        <w:rPr>
          <w:rFonts w:ascii="Arial" w:hAnsi="Arial" w:cs="Arial"/>
          <w:color w:val="333333"/>
          <w:szCs w:val="24"/>
        </w:rPr>
        <w:t xml:space="preserve">, </w:t>
      </w:r>
      <w:r w:rsidR="00987D57" w:rsidRPr="00987D57">
        <w:rPr>
          <w:rFonts w:ascii="Arial" w:hAnsi="Arial" w:cs="Arial"/>
          <w:color w:val="333333"/>
          <w:szCs w:val="24"/>
        </w:rPr>
        <w:t>así</w:t>
      </w:r>
      <w:r w:rsidR="00987D57">
        <w:rPr>
          <w:rFonts w:ascii="Arial" w:hAnsi="Arial" w:cs="Arial"/>
          <w:color w:val="333333"/>
          <w:szCs w:val="24"/>
        </w:rPr>
        <w:t xml:space="preserve"> como</w:t>
      </w:r>
      <w:r w:rsidR="00987D57" w:rsidRPr="00987D57">
        <w:rPr>
          <w:rFonts w:ascii="Arial" w:hAnsi="Arial" w:cs="Arial"/>
          <w:color w:val="333333"/>
          <w:szCs w:val="24"/>
        </w:rPr>
        <w:t xml:space="preserve"> </w:t>
      </w:r>
      <w:r w:rsidR="008814CA" w:rsidRPr="00987D57">
        <w:rPr>
          <w:rFonts w:ascii="Arial" w:hAnsi="Arial" w:cs="Arial"/>
          <w:color w:val="333333"/>
          <w:szCs w:val="24"/>
        </w:rPr>
        <w:t xml:space="preserve">la productividad y la rentabilidad del campo, las </w:t>
      </w:r>
      <w:r w:rsidR="00D67F80">
        <w:rPr>
          <w:rFonts w:ascii="Arial" w:hAnsi="Arial" w:cs="Arial"/>
          <w:color w:val="333333"/>
          <w:szCs w:val="24"/>
        </w:rPr>
        <w:t>antes mencionadas</w:t>
      </w:r>
      <w:r w:rsidR="008814CA" w:rsidRPr="00987D57">
        <w:rPr>
          <w:rFonts w:ascii="Arial" w:hAnsi="Arial" w:cs="Arial"/>
          <w:color w:val="333333"/>
          <w:szCs w:val="24"/>
        </w:rPr>
        <w:t xml:space="preserve"> se aplican dentro de los programas</w:t>
      </w:r>
      <w:r w:rsidR="00D67F80">
        <w:rPr>
          <w:rFonts w:ascii="Arial" w:hAnsi="Arial" w:cs="Arial"/>
          <w:color w:val="333333"/>
          <w:szCs w:val="24"/>
        </w:rPr>
        <w:t xml:space="preserve"> presupuestales</w:t>
      </w:r>
      <w:r w:rsidR="00987D57" w:rsidRPr="00987D57">
        <w:rPr>
          <w:rFonts w:ascii="Arial" w:hAnsi="Arial" w:cs="Arial"/>
          <w:color w:val="333333"/>
          <w:szCs w:val="24"/>
        </w:rPr>
        <w:t xml:space="preserve"> y/o proyectos</w:t>
      </w:r>
      <w:r w:rsidR="00D67F80">
        <w:rPr>
          <w:rFonts w:ascii="Arial" w:hAnsi="Arial" w:cs="Arial"/>
          <w:color w:val="333333"/>
          <w:szCs w:val="24"/>
        </w:rPr>
        <w:t xml:space="preserve"> productivos sostenibles que</w:t>
      </w:r>
      <w:r w:rsidR="00987D57" w:rsidRPr="00987D57">
        <w:rPr>
          <w:rFonts w:ascii="Arial" w:hAnsi="Arial" w:cs="Arial"/>
          <w:color w:val="333333"/>
          <w:szCs w:val="24"/>
        </w:rPr>
        <w:t xml:space="preserve"> se </w:t>
      </w:r>
      <w:r w:rsidR="00987D57">
        <w:rPr>
          <w:rFonts w:ascii="Arial" w:hAnsi="Arial" w:cs="Arial"/>
          <w:color w:val="333333"/>
          <w:szCs w:val="24"/>
        </w:rPr>
        <w:t>ejecutan</w:t>
      </w:r>
      <w:r w:rsidR="00987D57" w:rsidRPr="00987D57">
        <w:rPr>
          <w:rFonts w:ascii="Arial" w:hAnsi="Arial" w:cs="Arial"/>
          <w:color w:val="333333"/>
          <w:szCs w:val="24"/>
        </w:rPr>
        <w:t xml:space="preserve"> en esta coordinación agropecuaria</w:t>
      </w:r>
      <w:r w:rsidR="00987D57">
        <w:rPr>
          <w:rFonts w:ascii="Arial" w:hAnsi="Arial" w:cs="Arial"/>
          <w:color w:val="333333"/>
          <w:szCs w:val="24"/>
        </w:rPr>
        <w:t xml:space="preserve"> municipal</w:t>
      </w:r>
      <w:r w:rsidR="00ED1F19">
        <w:rPr>
          <w:rFonts w:ascii="Arial" w:hAnsi="Arial" w:cs="Arial"/>
          <w:color w:val="333333"/>
          <w:szCs w:val="24"/>
        </w:rPr>
        <w:t>,</w:t>
      </w:r>
      <w:r w:rsidR="00987D57" w:rsidRPr="00987D57">
        <w:rPr>
          <w:rFonts w:ascii="Arial" w:hAnsi="Arial" w:cs="Arial"/>
          <w:color w:val="333333"/>
          <w:szCs w:val="24"/>
        </w:rPr>
        <w:t xml:space="preserve"> de la misma forma </w:t>
      </w:r>
      <w:r w:rsidR="00ED1F19">
        <w:rPr>
          <w:rFonts w:ascii="Arial" w:hAnsi="Arial" w:cs="Arial"/>
          <w:color w:val="333333"/>
          <w:szCs w:val="24"/>
        </w:rPr>
        <w:t xml:space="preserve">en </w:t>
      </w:r>
      <w:r w:rsidR="00987D57" w:rsidRPr="00987D57">
        <w:rPr>
          <w:rFonts w:ascii="Arial" w:hAnsi="Arial" w:cs="Arial"/>
          <w:color w:val="333333"/>
          <w:szCs w:val="24"/>
        </w:rPr>
        <w:t xml:space="preserve">la </w:t>
      </w:r>
      <w:r w:rsidR="00987D57">
        <w:rPr>
          <w:rFonts w:ascii="Arial" w:hAnsi="Arial" w:cs="Arial"/>
          <w:color w:val="333333"/>
          <w:szCs w:val="24"/>
        </w:rPr>
        <w:t>a</w:t>
      </w:r>
      <w:r w:rsidR="00D67F80">
        <w:rPr>
          <w:rFonts w:ascii="Arial" w:hAnsi="Arial" w:cs="Arial"/>
          <w:color w:val="333333"/>
          <w:szCs w:val="24"/>
        </w:rPr>
        <w:t xml:space="preserve">signación de los egresos </w:t>
      </w:r>
      <w:r w:rsidR="00D67F80" w:rsidRPr="00987D57">
        <w:rPr>
          <w:rFonts w:ascii="Arial" w:hAnsi="Arial" w:cs="Arial"/>
          <w:color w:val="333333"/>
          <w:szCs w:val="24"/>
        </w:rPr>
        <w:t>anua</w:t>
      </w:r>
      <w:r w:rsidR="00D67F80">
        <w:rPr>
          <w:rFonts w:ascii="Arial" w:hAnsi="Arial" w:cs="Arial"/>
          <w:color w:val="333333"/>
          <w:szCs w:val="24"/>
        </w:rPr>
        <w:t>le</w:t>
      </w:r>
      <w:r w:rsidR="00D67F80" w:rsidRPr="00987D57">
        <w:rPr>
          <w:rFonts w:ascii="Arial" w:hAnsi="Arial" w:cs="Arial"/>
          <w:color w:val="333333"/>
          <w:szCs w:val="24"/>
        </w:rPr>
        <w:t>s</w:t>
      </w:r>
      <w:r w:rsidR="00987D57" w:rsidRPr="00987D57">
        <w:rPr>
          <w:rFonts w:ascii="Arial" w:hAnsi="Arial" w:cs="Arial"/>
          <w:color w:val="333333"/>
          <w:szCs w:val="24"/>
        </w:rPr>
        <w:t xml:space="preserve"> al campo</w:t>
      </w:r>
      <w:r w:rsidR="00ED1F19">
        <w:rPr>
          <w:rFonts w:ascii="Arial" w:hAnsi="Arial" w:cs="Arial"/>
          <w:color w:val="333333"/>
          <w:szCs w:val="24"/>
        </w:rPr>
        <w:t>,</w:t>
      </w:r>
      <w:r w:rsidR="00987D57" w:rsidRPr="00987D57">
        <w:rPr>
          <w:rFonts w:ascii="Arial" w:hAnsi="Arial" w:cs="Arial"/>
          <w:color w:val="333333"/>
          <w:szCs w:val="24"/>
        </w:rPr>
        <w:t xml:space="preserve"> que es una decisión </w:t>
      </w:r>
      <w:r w:rsidR="00ED1F19">
        <w:rPr>
          <w:rFonts w:ascii="Arial" w:hAnsi="Arial" w:cs="Arial"/>
          <w:color w:val="333333"/>
          <w:szCs w:val="24"/>
        </w:rPr>
        <w:t>muy importante y crucial t</w:t>
      </w:r>
      <w:r w:rsidR="00987D57" w:rsidRPr="00987D57">
        <w:rPr>
          <w:rFonts w:ascii="Arial" w:hAnsi="Arial" w:cs="Arial"/>
          <w:color w:val="333333"/>
          <w:szCs w:val="24"/>
        </w:rPr>
        <w:t xml:space="preserve">anto para las autoridades </w:t>
      </w:r>
      <w:r w:rsidR="00D67F80">
        <w:rPr>
          <w:rFonts w:ascii="Arial" w:hAnsi="Arial" w:cs="Arial"/>
          <w:color w:val="333333"/>
          <w:szCs w:val="24"/>
        </w:rPr>
        <w:t>municipales</w:t>
      </w:r>
      <w:r w:rsidR="00987D57" w:rsidRPr="00987D57">
        <w:rPr>
          <w:rFonts w:ascii="Arial" w:hAnsi="Arial" w:cs="Arial"/>
          <w:color w:val="333333"/>
          <w:szCs w:val="24"/>
        </w:rPr>
        <w:t>, como para el personal operativo</w:t>
      </w:r>
      <w:r w:rsidR="00ED1F19">
        <w:rPr>
          <w:rFonts w:ascii="Arial" w:hAnsi="Arial" w:cs="Arial"/>
          <w:color w:val="333333"/>
          <w:szCs w:val="24"/>
        </w:rPr>
        <w:t xml:space="preserve"> ya que estas tiene a tomar un papel muy significativo por la detención de los problemas y la implementación </w:t>
      </w:r>
      <w:r w:rsidR="00CC7C94">
        <w:rPr>
          <w:rFonts w:ascii="Arial" w:hAnsi="Arial" w:cs="Arial"/>
          <w:color w:val="333333"/>
          <w:szCs w:val="24"/>
        </w:rPr>
        <w:t>de estrategias en</w:t>
      </w:r>
      <w:r w:rsidR="00ED1F19">
        <w:rPr>
          <w:rFonts w:ascii="Arial" w:hAnsi="Arial" w:cs="Arial"/>
          <w:color w:val="333333"/>
          <w:szCs w:val="24"/>
        </w:rPr>
        <w:t xml:space="preserve"> las soluciones</w:t>
      </w:r>
      <w:r w:rsidR="00FD46E8">
        <w:rPr>
          <w:rFonts w:ascii="Arial" w:hAnsi="Arial" w:cs="Arial"/>
          <w:color w:val="333333"/>
          <w:szCs w:val="24"/>
        </w:rPr>
        <w:t xml:space="preserve">, </w:t>
      </w:r>
      <w:r w:rsidR="00D67F80">
        <w:rPr>
          <w:rFonts w:ascii="Arial" w:hAnsi="Arial" w:cs="Arial"/>
          <w:color w:val="333333"/>
          <w:szCs w:val="24"/>
        </w:rPr>
        <w:t>estas mismas</w:t>
      </w:r>
      <w:r w:rsidR="00FD46E8">
        <w:rPr>
          <w:rFonts w:ascii="Arial" w:hAnsi="Arial" w:cs="Arial"/>
          <w:color w:val="333333"/>
          <w:szCs w:val="24"/>
        </w:rPr>
        <w:t xml:space="preserve"> utilizan las técnicas tanto programadas como no programadas, ya sean tradicionales y/o modernas, ciertamente corriendo un riesgo de certeza, incertidumbre y riesgo no planeado dentro de la</w:t>
      </w:r>
      <w:r w:rsidR="00D67F80">
        <w:rPr>
          <w:rFonts w:ascii="Arial" w:hAnsi="Arial" w:cs="Arial"/>
          <w:color w:val="333333"/>
          <w:szCs w:val="24"/>
        </w:rPr>
        <w:t>s</w:t>
      </w:r>
      <w:r w:rsidR="00FD46E8">
        <w:rPr>
          <w:rFonts w:ascii="Arial" w:hAnsi="Arial" w:cs="Arial"/>
          <w:color w:val="333333"/>
          <w:szCs w:val="24"/>
        </w:rPr>
        <w:t xml:space="preserve"> estrategia</w:t>
      </w:r>
      <w:r w:rsidR="00D67F80">
        <w:rPr>
          <w:rFonts w:ascii="Arial" w:hAnsi="Arial" w:cs="Arial"/>
          <w:color w:val="333333"/>
          <w:szCs w:val="24"/>
        </w:rPr>
        <w:t>s, objetivos y/o metas implementadas a corto plazo según los ejercicios fiscales 2015 - 2018</w:t>
      </w:r>
      <w:r w:rsidR="00ED1F19">
        <w:rPr>
          <w:rFonts w:ascii="Arial" w:hAnsi="Arial" w:cs="Arial"/>
          <w:color w:val="333333"/>
          <w:szCs w:val="24"/>
        </w:rPr>
        <w:t>.</w:t>
      </w:r>
    </w:p>
    <w:p w:rsidR="00CC4818" w:rsidRDefault="00CC481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D46E8" w:rsidRDefault="00FD46E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D46E8" w:rsidRDefault="00FD46E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D46E8" w:rsidRDefault="00FD46E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D46E8" w:rsidRDefault="00FD46E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D46E8" w:rsidRDefault="00FD46E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D46E8" w:rsidRDefault="00FD46E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D46E8" w:rsidRDefault="00FD46E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D46E8" w:rsidRDefault="00FD46E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D46E8" w:rsidRDefault="00FD46E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D46E8" w:rsidRDefault="00FD46E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FD46E8" w:rsidRDefault="00FD46E8" w:rsidP="00482B06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5860F0" w:rsidRPr="00D54CFA" w:rsidRDefault="005860F0" w:rsidP="005860F0">
      <w:pPr>
        <w:jc w:val="center"/>
        <w:rPr>
          <w:b/>
          <w:sz w:val="36"/>
        </w:rPr>
      </w:pPr>
      <w:r w:rsidRPr="00D54CFA">
        <w:rPr>
          <w:b/>
          <w:sz w:val="36"/>
        </w:rPr>
        <w:t>Biografía</w:t>
      </w: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135E37" w:rsidRDefault="00135E37" w:rsidP="00482B06">
      <w:pPr>
        <w:spacing w:after="0" w:line="360" w:lineRule="auto"/>
        <w:jc w:val="both"/>
        <w:rPr>
          <w:rFonts w:ascii="Arial" w:hAnsi="Arial" w:cs="Arial"/>
        </w:rPr>
      </w:pPr>
      <w:r w:rsidRPr="00135E37">
        <w:rPr>
          <w:rFonts w:ascii="Arial" w:hAnsi="Arial" w:cs="Arial"/>
        </w:rPr>
        <w:t xml:space="preserve"> </w:t>
      </w:r>
    </w:p>
    <w:p w:rsidR="00E32CC0" w:rsidRDefault="005860F0" w:rsidP="00482B06">
      <w:pPr>
        <w:spacing w:after="0" w:line="360" w:lineRule="auto"/>
        <w:jc w:val="both"/>
        <w:rPr>
          <w:rFonts w:ascii="Arial" w:hAnsi="Arial" w:cs="Arial"/>
        </w:rPr>
      </w:pPr>
      <w:r w:rsidRPr="005860F0">
        <w:rPr>
          <w:rFonts w:ascii="Arial" w:hAnsi="Arial" w:cs="Arial"/>
        </w:rPr>
        <w:t>Material de Apoyo.- IAP.-</w:t>
      </w:r>
      <w:r w:rsidR="00E32CC0" w:rsidRPr="00E32CC0">
        <w:rPr>
          <w:rFonts w:ascii="Arial" w:hAnsi="Arial" w:cs="Arial"/>
        </w:rPr>
        <w:t xml:space="preserve">Planeación Estratégica </w:t>
      </w:r>
      <w:r w:rsidR="00D92786">
        <w:rPr>
          <w:rFonts w:ascii="Arial" w:hAnsi="Arial" w:cs="Arial"/>
        </w:rPr>
        <w:t>–</w:t>
      </w:r>
      <w:r w:rsidR="00E32CC0" w:rsidRPr="00E32CC0">
        <w:rPr>
          <w:rFonts w:ascii="Arial" w:hAnsi="Arial" w:cs="Arial"/>
        </w:rPr>
        <w:t xml:space="preserve"> CLASE</w:t>
      </w:r>
      <w:r w:rsidR="00D92786">
        <w:rPr>
          <w:rFonts w:ascii="Arial" w:hAnsi="Arial" w:cs="Arial"/>
        </w:rPr>
        <w:t>.</w:t>
      </w:r>
    </w:p>
    <w:p w:rsidR="00D92786" w:rsidRPr="00482B06" w:rsidRDefault="005860F0" w:rsidP="008F59A2">
      <w:pPr>
        <w:spacing w:after="0" w:line="360" w:lineRule="auto"/>
        <w:jc w:val="both"/>
        <w:rPr>
          <w:rFonts w:ascii="Arial" w:hAnsi="Arial" w:cs="Arial"/>
        </w:rPr>
      </w:pPr>
      <w:r w:rsidRPr="005860F0">
        <w:rPr>
          <w:rFonts w:ascii="Arial" w:hAnsi="Arial" w:cs="Arial"/>
        </w:rPr>
        <w:t xml:space="preserve">Material de Apoyo.- </w:t>
      </w:r>
      <w:r w:rsidR="008F59A2">
        <w:rPr>
          <w:rFonts w:ascii="Arial" w:hAnsi="Arial" w:cs="Arial"/>
        </w:rPr>
        <w:t>Personal bajo experiencia laboral en el H. Ayuntamiento Municipal de Ocosingo, Chiapas.</w:t>
      </w:r>
    </w:p>
    <w:sectPr w:rsidR="00D92786" w:rsidRPr="00482B06" w:rsidSect="005253BA">
      <w:headerReference w:type="default" r:id="rId9"/>
      <w:footerReference w:type="default" r:id="rId10"/>
      <w:pgSz w:w="12240" w:h="15840"/>
      <w:pgMar w:top="1418" w:right="1418" w:bottom="1418" w:left="1418" w:header="709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DC3" w:rsidRDefault="00A14DC3" w:rsidP="000D278F">
      <w:pPr>
        <w:spacing w:after="0" w:line="240" w:lineRule="auto"/>
      </w:pPr>
      <w:r>
        <w:separator/>
      </w:r>
    </w:p>
  </w:endnote>
  <w:endnote w:type="continuationSeparator" w:id="0">
    <w:p w:rsidR="00A14DC3" w:rsidRDefault="00A14DC3" w:rsidP="000D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DC3" w:rsidRPr="00225E38" w:rsidRDefault="00A14DC3" w:rsidP="00D57F94">
    <w:pPr>
      <w:pStyle w:val="Piedepgina"/>
      <w:jc w:val="right"/>
      <w:rPr>
        <w:b/>
      </w:rPr>
    </w:pP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087741" wp14:editId="68D3CB42">
              <wp:simplePos x="0" y="0"/>
              <wp:positionH relativeFrom="column">
                <wp:posOffset>4565700</wp:posOffset>
              </wp:positionH>
              <wp:positionV relativeFrom="paragraph">
                <wp:posOffset>-284582</wp:posOffset>
              </wp:positionV>
              <wp:extent cx="1601470" cy="285115"/>
              <wp:effectExtent l="0" t="0" r="0" b="635"/>
              <wp:wrapNone/>
              <wp:docPr id="13" name="1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4DC3" w:rsidRPr="00225E38" w:rsidRDefault="00A14DC3" w:rsidP="00225E38">
                          <w:pPr>
                            <w:jc w:val="right"/>
                            <w:rPr>
                              <w:b/>
                              <w:i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3 Cuadro de texto" o:spid="_x0000_s1027" type="#_x0000_t202" style="position:absolute;left:0;text-align:left;margin-left:359.5pt;margin-top:-22.4pt;width:126.1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" filled="f" stroked="f" strokeweight=".5pt">
              <v:textbox>
                <w:txbxContent>
                  <w:p w:rsidR="00A14DC3" w:rsidRPr="00225E38" w:rsidRDefault="00A14DC3" w:rsidP="00225E38">
                    <w:pPr>
                      <w:jc w:val="right"/>
                      <w:rPr>
                        <w:b/>
                        <w:i/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298A3B" wp14:editId="74A8B872">
              <wp:simplePos x="0" y="0"/>
              <wp:positionH relativeFrom="column">
                <wp:posOffset>-444500</wp:posOffset>
              </wp:positionH>
              <wp:positionV relativeFrom="paragraph">
                <wp:posOffset>-297815</wp:posOffset>
              </wp:positionV>
              <wp:extent cx="1601470" cy="285115"/>
              <wp:effectExtent l="0" t="0" r="0" b="635"/>
              <wp:wrapNone/>
              <wp:docPr id="9" name="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4DC3" w:rsidRPr="00225E38" w:rsidRDefault="00A14DC3" w:rsidP="00D54CFA">
                          <w:pPr>
                            <w:rPr>
                              <w:b/>
                              <w:i/>
                              <w:sz w:val="14"/>
                            </w:rPr>
                          </w:pPr>
                          <w:r w:rsidRPr="002D5F92">
                            <w:rPr>
                              <w:b/>
                              <w:i/>
                              <w:sz w:val="18"/>
                            </w:rPr>
                            <w:t xml:space="preserve">Planeación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E</w:t>
                          </w:r>
                          <w:r w:rsidRPr="002D5F92">
                            <w:rPr>
                              <w:b/>
                              <w:i/>
                              <w:sz w:val="18"/>
                            </w:rPr>
                            <w:t>stratégica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9 Cuadro de texto" o:spid="_x0000_s1028" type="#_x0000_t202" style="position:absolute;left:0;text-align:left;margin-left:-35pt;margin-top:-23.45pt;width:126.1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" filled="f" stroked="f" strokeweight=".5pt">
              <v:textbox>
                <w:txbxContent>
                  <w:p w:rsidR="00A14DC3" w:rsidRPr="00225E38" w:rsidRDefault="00A14DC3" w:rsidP="00D54CFA">
                    <w:pPr>
                      <w:rPr>
                        <w:b/>
                        <w:i/>
                        <w:sz w:val="14"/>
                      </w:rPr>
                    </w:pPr>
                    <w:r w:rsidRPr="002D5F92">
                      <w:rPr>
                        <w:b/>
                        <w:i/>
                        <w:sz w:val="18"/>
                      </w:rPr>
                      <w:t xml:space="preserve">Planeación </w:t>
                    </w:r>
                    <w:r>
                      <w:rPr>
                        <w:b/>
                        <w:i/>
                        <w:sz w:val="18"/>
                      </w:rPr>
                      <w:t>E</w:t>
                    </w:r>
                    <w:r w:rsidRPr="002D5F92">
                      <w:rPr>
                        <w:b/>
                        <w:i/>
                        <w:sz w:val="18"/>
                      </w:rPr>
                      <w:t>stratégica</w:t>
                    </w:r>
                  </w:p>
                </w:txbxContent>
              </v:textbox>
            </v:shape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B8E467" wp14:editId="5B1F07FA">
              <wp:simplePos x="0" y="0"/>
              <wp:positionH relativeFrom="column">
                <wp:posOffset>-443865</wp:posOffset>
              </wp:positionH>
              <wp:positionV relativeFrom="paragraph">
                <wp:posOffset>-260350</wp:posOffset>
              </wp:positionV>
              <wp:extent cx="6612890" cy="0"/>
              <wp:effectExtent l="0" t="19050" r="1651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7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5pt,-20.5pt" to="485.75pt,-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" strokecolor="#4e6128 [1606]" strokeweight="3pt"/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81E360" wp14:editId="21FCC6BF">
              <wp:simplePos x="0" y="0"/>
              <wp:positionH relativeFrom="column">
                <wp:posOffset>-443230</wp:posOffset>
              </wp:positionH>
              <wp:positionV relativeFrom="paragraph">
                <wp:posOffset>-18110</wp:posOffset>
              </wp:positionV>
              <wp:extent cx="6612890" cy="0"/>
              <wp:effectExtent l="0" t="19050" r="16510" b="19050"/>
              <wp:wrapNone/>
              <wp:docPr id="8" name="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8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pt,-1.45pt" to="485.8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" strokecolor="#4e6128 [1606]" strokeweight="3pt"/>
          </w:pict>
        </mc:Fallback>
      </mc:AlternateContent>
    </w:r>
    <w:proofErr w:type="spellStart"/>
    <w:proofErr w:type="gramStart"/>
    <w:r w:rsidRPr="00225E38">
      <w:rPr>
        <w:b/>
        <w:sz w:val="16"/>
      </w:rPr>
      <w:t>efvs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DC3" w:rsidRDefault="00A14DC3" w:rsidP="000D278F">
      <w:pPr>
        <w:spacing w:after="0" w:line="240" w:lineRule="auto"/>
      </w:pPr>
      <w:r>
        <w:separator/>
      </w:r>
    </w:p>
  </w:footnote>
  <w:footnote w:type="continuationSeparator" w:id="0">
    <w:p w:rsidR="00A14DC3" w:rsidRDefault="00A14DC3" w:rsidP="000D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DC3" w:rsidRDefault="00A14DC3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AABAA" wp14:editId="30887F56">
              <wp:simplePos x="0" y="0"/>
              <wp:positionH relativeFrom="column">
                <wp:posOffset>3940505</wp:posOffset>
              </wp:positionH>
              <wp:positionV relativeFrom="paragraph">
                <wp:posOffset>24765</wp:posOffset>
              </wp:positionV>
              <wp:extent cx="2267712" cy="328930"/>
              <wp:effectExtent l="0" t="0" r="0" b="0"/>
              <wp:wrapNone/>
              <wp:docPr id="6" name="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7712" cy="328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4DC3" w:rsidRPr="005253BA" w:rsidRDefault="00A14DC3" w:rsidP="005253BA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Diagnostico Estratégico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6 Cuadro de texto" o:spid="_x0000_s1026" type="#_x0000_t202" style="position:absolute;margin-left:310.3pt;margin-top:1.95pt;width:178.55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" filled="f" stroked="f" strokeweight=".5pt">
              <v:textbox>
                <w:txbxContent>
                  <w:p w:rsidR="00A14DC3" w:rsidRPr="005253BA" w:rsidRDefault="00A14DC3" w:rsidP="005253BA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Diagnostico Estratégico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89D344" wp14:editId="657ACD6A">
              <wp:simplePos x="0" y="0"/>
              <wp:positionH relativeFrom="column">
                <wp:posOffset>1567815</wp:posOffset>
              </wp:positionH>
              <wp:positionV relativeFrom="paragraph">
                <wp:posOffset>53975</wp:posOffset>
              </wp:positionV>
              <wp:extent cx="4643755" cy="0"/>
              <wp:effectExtent l="0" t="19050" r="444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437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4.25pt" to="489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" strokecolor="#4e6128 [1606]" strokeweight="3pt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274322" wp14:editId="04475136">
              <wp:simplePos x="0" y="0"/>
              <wp:positionH relativeFrom="column">
                <wp:posOffset>1566545</wp:posOffset>
              </wp:positionH>
              <wp:positionV relativeFrom="paragraph">
                <wp:posOffset>301625</wp:posOffset>
              </wp:positionV>
              <wp:extent cx="4643755" cy="0"/>
              <wp:effectExtent l="0" t="19050" r="444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437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5pt,23.75pt" to="48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" strokecolor="#4e6128 [1606]" strokeweight="3pt"/>
          </w:pict>
        </mc:Fallback>
      </mc:AlternateContent>
    </w:r>
    <w:r w:rsidRPr="000D278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F0340A3" wp14:editId="7AD373A5">
          <wp:simplePos x="0" y="0"/>
          <wp:positionH relativeFrom="column">
            <wp:posOffset>-441325</wp:posOffset>
          </wp:positionH>
          <wp:positionV relativeFrom="paragraph">
            <wp:posOffset>-261315</wp:posOffset>
          </wp:positionV>
          <wp:extent cx="1844040" cy="688340"/>
          <wp:effectExtent l="0" t="0" r="3810" b="0"/>
          <wp:wrapNone/>
          <wp:docPr id="32" name="Imagen 32" descr="IAP Chiap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AP Chiapas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5DA7"/>
    <w:multiLevelType w:val="hybridMultilevel"/>
    <w:tmpl w:val="5718A2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2740"/>
    <w:multiLevelType w:val="hybridMultilevel"/>
    <w:tmpl w:val="DDCC6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E7190"/>
    <w:multiLevelType w:val="hybridMultilevel"/>
    <w:tmpl w:val="E74E480C"/>
    <w:lvl w:ilvl="0" w:tplc="451A89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D547A"/>
    <w:multiLevelType w:val="hybridMultilevel"/>
    <w:tmpl w:val="3BD6F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452B4"/>
    <w:multiLevelType w:val="hybridMultilevel"/>
    <w:tmpl w:val="02BA1AA8"/>
    <w:lvl w:ilvl="0" w:tplc="451A89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940F1"/>
    <w:multiLevelType w:val="hybridMultilevel"/>
    <w:tmpl w:val="46F24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96691"/>
    <w:multiLevelType w:val="hybridMultilevel"/>
    <w:tmpl w:val="3F44A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47A11"/>
    <w:multiLevelType w:val="hybridMultilevel"/>
    <w:tmpl w:val="474492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6F7BA7"/>
    <w:multiLevelType w:val="hybridMultilevel"/>
    <w:tmpl w:val="EEDE3AD6"/>
    <w:lvl w:ilvl="0" w:tplc="0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8A3306F"/>
    <w:multiLevelType w:val="hybridMultilevel"/>
    <w:tmpl w:val="8FD42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81846"/>
    <w:multiLevelType w:val="hybridMultilevel"/>
    <w:tmpl w:val="DA489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B182F"/>
    <w:multiLevelType w:val="hybridMultilevel"/>
    <w:tmpl w:val="0E3A4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4930C1"/>
    <w:multiLevelType w:val="hybridMultilevel"/>
    <w:tmpl w:val="309631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D709D1"/>
    <w:multiLevelType w:val="hybridMultilevel"/>
    <w:tmpl w:val="9D1E28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B50D2"/>
    <w:multiLevelType w:val="hybridMultilevel"/>
    <w:tmpl w:val="87C65C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897060"/>
    <w:multiLevelType w:val="hybridMultilevel"/>
    <w:tmpl w:val="E7A0A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064D1B"/>
    <w:multiLevelType w:val="hybridMultilevel"/>
    <w:tmpl w:val="CE7613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6860F3"/>
    <w:multiLevelType w:val="hybridMultilevel"/>
    <w:tmpl w:val="20107A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4F7BD9"/>
    <w:multiLevelType w:val="hybridMultilevel"/>
    <w:tmpl w:val="F3546A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504939"/>
    <w:multiLevelType w:val="hybridMultilevel"/>
    <w:tmpl w:val="B372C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F74DD7"/>
    <w:multiLevelType w:val="hybridMultilevel"/>
    <w:tmpl w:val="6DF85BD8"/>
    <w:lvl w:ilvl="0" w:tplc="6B8C68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2C44FF"/>
    <w:multiLevelType w:val="hybridMultilevel"/>
    <w:tmpl w:val="3F32DB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4"/>
  </w:num>
  <w:num w:numId="4">
    <w:abstractNumId w:val="3"/>
  </w:num>
  <w:num w:numId="5">
    <w:abstractNumId w:val="1"/>
  </w:num>
  <w:num w:numId="6">
    <w:abstractNumId w:val="19"/>
  </w:num>
  <w:num w:numId="7">
    <w:abstractNumId w:val="0"/>
  </w:num>
  <w:num w:numId="8">
    <w:abstractNumId w:val="11"/>
  </w:num>
  <w:num w:numId="9">
    <w:abstractNumId w:val="12"/>
  </w:num>
  <w:num w:numId="10">
    <w:abstractNumId w:val="17"/>
  </w:num>
  <w:num w:numId="11">
    <w:abstractNumId w:val="16"/>
  </w:num>
  <w:num w:numId="12">
    <w:abstractNumId w:val="7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  <w:num w:numId="17">
    <w:abstractNumId w:val="10"/>
  </w:num>
  <w:num w:numId="18">
    <w:abstractNumId w:val="20"/>
  </w:num>
  <w:num w:numId="19">
    <w:abstractNumId w:val="18"/>
  </w:num>
  <w:num w:numId="20">
    <w:abstractNumId w:val="13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8F"/>
    <w:rsid w:val="00011B80"/>
    <w:rsid w:val="000534E6"/>
    <w:rsid w:val="000D278F"/>
    <w:rsid w:val="00135E37"/>
    <w:rsid w:val="00145C4A"/>
    <w:rsid w:val="001C48E0"/>
    <w:rsid w:val="001F26E1"/>
    <w:rsid w:val="001F53CF"/>
    <w:rsid w:val="00204456"/>
    <w:rsid w:val="00225E38"/>
    <w:rsid w:val="0025228F"/>
    <w:rsid w:val="002D5F92"/>
    <w:rsid w:val="002D7DB7"/>
    <w:rsid w:val="00323F7B"/>
    <w:rsid w:val="003449A6"/>
    <w:rsid w:val="00346215"/>
    <w:rsid w:val="0037583E"/>
    <w:rsid w:val="00377E70"/>
    <w:rsid w:val="00382A66"/>
    <w:rsid w:val="003C4E48"/>
    <w:rsid w:val="003D1357"/>
    <w:rsid w:val="00403DB4"/>
    <w:rsid w:val="0040445A"/>
    <w:rsid w:val="00407B6D"/>
    <w:rsid w:val="00482B06"/>
    <w:rsid w:val="004E3CA5"/>
    <w:rsid w:val="005253BA"/>
    <w:rsid w:val="0054530A"/>
    <w:rsid w:val="005813BD"/>
    <w:rsid w:val="005860F0"/>
    <w:rsid w:val="005A404A"/>
    <w:rsid w:val="005F6F42"/>
    <w:rsid w:val="00613999"/>
    <w:rsid w:val="006329E7"/>
    <w:rsid w:val="006C456C"/>
    <w:rsid w:val="006F6750"/>
    <w:rsid w:val="00704BB8"/>
    <w:rsid w:val="00706890"/>
    <w:rsid w:val="0079617F"/>
    <w:rsid w:val="0081346D"/>
    <w:rsid w:val="00817A38"/>
    <w:rsid w:val="00835287"/>
    <w:rsid w:val="00876CDC"/>
    <w:rsid w:val="0087713D"/>
    <w:rsid w:val="00880FDF"/>
    <w:rsid w:val="008814CA"/>
    <w:rsid w:val="00892796"/>
    <w:rsid w:val="008F59A2"/>
    <w:rsid w:val="00907D75"/>
    <w:rsid w:val="0096332A"/>
    <w:rsid w:val="00981D3E"/>
    <w:rsid w:val="00985FE2"/>
    <w:rsid w:val="00987D57"/>
    <w:rsid w:val="009D0E87"/>
    <w:rsid w:val="00A14DC3"/>
    <w:rsid w:val="00A85295"/>
    <w:rsid w:val="00B53822"/>
    <w:rsid w:val="00B84420"/>
    <w:rsid w:val="00BC3E88"/>
    <w:rsid w:val="00BD639B"/>
    <w:rsid w:val="00BE6987"/>
    <w:rsid w:val="00C02623"/>
    <w:rsid w:val="00C25F3D"/>
    <w:rsid w:val="00C73DBF"/>
    <w:rsid w:val="00CB006B"/>
    <w:rsid w:val="00CC4818"/>
    <w:rsid w:val="00CC7C94"/>
    <w:rsid w:val="00CF0392"/>
    <w:rsid w:val="00D42742"/>
    <w:rsid w:val="00D54CFA"/>
    <w:rsid w:val="00D57F94"/>
    <w:rsid w:val="00D67F80"/>
    <w:rsid w:val="00D9232F"/>
    <w:rsid w:val="00D92786"/>
    <w:rsid w:val="00DB4103"/>
    <w:rsid w:val="00DF5BC6"/>
    <w:rsid w:val="00DF7588"/>
    <w:rsid w:val="00E32CC0"/>
    <w:rsid w:val="00E47E45"/>
    <w:rsid w:val="00EC5052"/>
    <w:rsid w:val="00ED1F19"/>
    <w:rsid w:val="00EF5A4A"/>
    <w:rsid w:val="00F36152"/>
    <w:rsid w:val="00F46E10"/>
    <w:rsid w:val="00FB3BAB"/>
    <w:rsid w:val="00FB4D80"/>
    <w:rsid w:val="00F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7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78F"/>
  </w:style>
  <w:style w:type="paragraph" w:styleId="Piedepgina">
    <w:name w:val="footer"/>
    <w:basedOn w:val="Normal"/>
    <w:link w:val="Piedepgina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78F"/>
  </w:style>
  <w:style w:type="paragraph" w:styleId="Prrafodelista">
    <w:name w:val="List Paragraph"/>
    <w:basedOn w:val="Normal"/>
    <w:uiPriority w:val="34"/>
    <w:qFormat/>
    <w:rsid w:val="000D2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750"/>
    <w:rPr>
      <w:color w:val="0000FF" w:themeColor="hyperlink"/>
      <w:u w:val="single"/>
    </w:rPr>
  </w:style>
  <w:style w:type="paragraph" w:styleId="NormalWeb">
    <w:name w:val="Normal (Web)"/>
    <w:basedOn w:val="Normal"/>
    <w:rsid w:val="008F59A2"/>
    <w:pPr>
      <w:spacing w:before="100" w:beforeAutospacing="1" w:after="100" w:afterAutospacing="1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EF5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352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7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78F"/>
  </w:style>
  <w:style w:type="paragraph" w:styleId="Piedepgina">
    <w:name w:val="footer"/>
    <w:basedOn w:val="Normal"/>
    <w:link w:val="Piedepgina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78F"/>
  </w:style>
  <w:style w:type="paragraph" w:styleId="Prrafodelista">
    <w:name w:val="List Paragraph"/>
    <w:basedOn w:val="Normal"/>
    <w:uiPriority w:val="34"/>
    <w:qFormat/>
    <w:rsid w:val="000D2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750"/>
    <w:rPr>
      <w:color w:val="0000FF" w:themeColor="hyperlink"/>
      <w:u w:val="single"/>
    </w:rPr>
  </w:style>
  <w:style w:type="paragraph" w:styleId="NormalWeb">
    <w:name w:val="Normal (Web)"/>
    <w:basedOn w:val="Normal"/>
    <w:rsid w:val="008F59A2"/>
    <w:pPr>
      <w:spacing w:before="100" w:beforeAutospacing="1" w:after="100" w:afterAutospacing="1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EF5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352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iapchiapas.org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8F781-77CF-46D2-92DD-AE2B8B12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</dc:creator>
  <cp:lastModifiedBy>Asesor</cp:lastModifiedBy>
  <cp:revision>10</cp:revision>
  <dcterms:created xsi:type="dcterms:W3CDTF">2016-04-29T23:36:00Z</dcterms:created>
  <dcterms:modified xsi:type="dcterms:W3CDTF">2016-04-30T00:51:00Z</dcterms:modified>
</cp:coreProperties>
</file>