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4F" w:rsidRDefault="003E0877" w:rsidP="003E087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0877">
        <w:rPr>
          <w:rFonts w:ascii="Times New Roman" w:hAnsi="Times New Roman" w:cs="Times New Roman"/>
          <w:sz w:val="24"/>
        </w:rPr>
        <w:t xml:space="preserve">En conclusión, la puesta en marcha de las reformas estructurales era necesaria, tiene sus fundamentos bien asentados en las necesidades </w:t>
      </w:r>
      <w:r>
        <w:rPr>
          <w:rFonts w:ascii="Times New Roman" w:hAnsi="Times New Roman" w:cs="Times New Roman"/>
          <w:sz w:val="24"/>
        </w:rPr>
        <w:t xml:space="preserve">del país y de la ciudadanía, los tiempos modernos las hacían necesarias, </w:t>
      </w:r>
      <w:r w:rsidR="003E7265">
        <w:rPr>
          <w:rFonts w:ascii="Times New Roman" w:hAnsi="Times New Roman" w:cs="Times New Roman"/>
          <w:sz w:val="24"/>
        </w:rPr>
        <w:t xml:space="preserve">como por ejemplo mantener una disciplina monetaria y financiera, </w:t>
      </w:r>
      <w:r w:rsidR="005D30A0">
        <w:rPr>
          <w:rFonts w:ascii="Times New Roman" w:hAnsi="Times New Roman" w:cs="Times New Roman"/>
          <w:sz w:val="24"/>
        </w:rPr>
        <w:t xml:space="preserve">deuda publica responsable, pero tenemos a Pemex adquiriendo más deuda para hacer frente a sus responsabilidades a corto plazo; tenemos </w:t>
      </w:r>
      <w:r w:rsidR="003E7265">
        <w:rPr>
          <w:rFonts w:ascii="Times New Roman" w:hAnsi="Times New Roman" w:cs="Times New Roman"/>
          <w:sz w:val="24"/>
        </w:rPr>
        <w:t xml:space="preserve">estabilidad económica con el </w:t>
      </w:r>
      <w:r w:rsidR="005D30A0">
        <w:rPr>
          <w:rFonts w:ascii="Times New Roman" w:hAnsi="Times New Roman" w:cs="Times New Roman"/>
          <w:sz w:val="24"/>
        </w:rPr>
        <w:t>comprometido</w:t>
      </w:r>
      <w:r w:rsidR="003E7265">
        <w:rPr>
          <w:rFonts w:ascii="Times New Roman" w:hAnsi="Times New Roman" w:cs="Times New Roman"/>
          <w:sz w:val="24"/>
        </w:rPr>
        <w:t xml:space="preserve"> manejo de las finanzas públicas</w:t>
      </w:r>
      <w:r w:rsidR="00057E0B">
        <w:rPr>
          <w:rFonts w:ascii="Times New Roman" w:hAnsi="Times New Roman" w:cs="Times New Roman"/>
          <w:sz w:val="24"/>
        </w:rPr>
        <w:t xml:space="preserve"> para tener la posibilidad de </w:t>
      </w:r>
      <w:r w:rsidR="005D30A0">
        <w:rPr>
          <w:rFonts w:ascii="Times New Roman" w:hAnsi="Times New Roman" w:cs="Times New Roman"/>
          <w:sz w:val="24"/>
        </w:rPr>
        <w:t>ser una nación competitiva a nivel interna</w:t>
      </w:r>
      <w:r w:rsidR="00246EEA">
        <w:rPr>
          <w:rFonts w:ascii="Times New Roman" w:hAnsi="Times New Roman" w:cs="Times New Roman"/>
          <w:sz w:val="24"/>
        </w:rPr>
        <w:t>cional, pero</w:t>
      </w:r>
      <w:r w:rsidR="005D30A0">
        <w:rPr>
          <w:rFonts w:ascii="Times New Roman" w:hAnsi="Times New Roman" w:cs="Times New Roman"/>
          <w:sz w:val="24"/>
        </w:rPr>
        <w:t xml:space="preserve"> somos la nación número 36 de 43 países</w:t>
      </w:r>
      <w:r w:rsidR="002C252C">
        <w:rPr>
          <w:rFonts w:ascii="Times New Roman" w:hAnsi="Times New Roman" w:cs="Times New Roman"/>
          <w:sz w:val="24"/>
        </w:rPr>
        <w:t xml:space="preserve"> IMCO</w:t>
      </w:r>
      <w:r w:rsidR="005D30A0">
        <w:rPr>
          <w:rFonts w:ascii="Times New Roman" w:hAnsi="Times New Roman" w:cs="Times New Roman"/>
          <w:sz w:val="24"/>
        </w:rPr>
        <w:t xml:space="preserve">; </w:t>
      </w:r>
      <w:r w:rsidR="00057E0B">
        <w:rPr>
          <w:rFonts w:ascii="Times New Roman" w:hAnsi="Times New Roman" w:cs="Times New Roman"/>
          <w:sz w:val="24"/>
        </w:rPr>
        <w:t xml:space="preserve">una mejor y menos costosa recaudación de impuestos aumentando la base tributaria, </w:t>
      </w:r>
      <w:r w:rsidR="00CC112A">
        <w:rPr>
          <w:rFonts w:ascii="Times New Roman" w:hAnsi="Times New Roman" w:cs="Times New Roman"/>
          <w:sz w:val="24"/>
        </w:rPr>
        <w:t xml:space="preserve">sin embargo siguen pagando los que siempre lo han hecho; </w:t>
      </w:r>
      <w:r w:rsidR="005D30A0">
        <w:rPr>
          <w:rFonts w:ascii="Times New Roman" w:hAnsi="Times New Roman" w:cs="Times New Roman"/>
          <w:sz w:val="24"/>
        </w:rPr>
        <w:t xml:space="preserve">proporcionar acceso a </w:t>
      </w:r>
      <w:r w:rsidR="00CC112A">
        <w:rPr>
          <w:rFonts w:ascii="Times New Roman" w:hAnsi="Times New Roman" w:cs="Times New Roman"/>
          <w:sz w:val="24"/>
        </w:rPr>
        <w:t xml:space="preserve">los créditos a </w:t>
      </w:r>
      <w:r w:rsidR="005D30A0">
        <w:rPr>
          <w:rFonts w:ascii="Times New Roman" w:hAnsi="Times New Roman" w:cs="Times New Roman"/>
          <w:sz w:val="24"/>
        </w:rPr>
        <w:t xml:space="preserve">otros sectores de la economía, lo cual se ha logrado pero esos créditos van dirigidos al consumo y no </w:t>
      </w:r>
      <w:r w:rsidR="005A70EA">
        <w:rPr>
          <w:rFonts w:ascii="Times New Roman" w:hAnsi="Times New Roman" w:cs="Times New Roman"/>
          <w:sz w:val="24"/>
        </w:rPr>
        <w:t xml:space="preserve">a </w:t>
      </w:r>
      <w:r w:rsidR="005D30A0">
        <w:rPr>
          <w:rFonts w:ascii="Times New Roman" w:hAnsi="Times New Roman" w:cs="Times New Roman"/>
          <w:sz w:val="24"/>
        </w:rPr>
        <w:t>la inversión</w:t>
      </w:r>
      <w:r w:rsidR="00CC112A">
        <w:rPr>
          <w:rFonts w:ascii="Times New Roman" w:hAnsi="Times New Roman" w:cs="Times New Roman"/>
          <w:sz w:val="24"/>
        </w:rPr>
        <w:t xml:space="preserve">; la modernización de Pemex y la CFE para volverlas dos empresas de clase mundial y productivas para el Estado, </w:t>
      </w:r>
      <w:r w:rsidR="00B46ECA">
        <w:rPr>
          <w:rFonts w:ascii="Times New Roman" w:hAnsi="Times New Roman" w:cs="Times New Roman"/>
          <w:sz w:val="24"/>
        </w:rPr>
        <w:t>y a la fecha se encuentran muy lejos de eso.</w:t>
      </w:r>
    </w:p>
    <w:p w:rsidR="00B46ECA" w:rsidRDefault="00B46ECA" w:rsidP="003E087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favor de estos puntos que no han sido resueltos podemos hablar de un escenario externo adverso que ha perjudicado alcanzar los objetivos de las reformas </w:t>
      </w:r>
      <w:r w:rsidR="007276AC">
        <w:rPr>
          <w:rFonts w:ascii="Times New Roman" w:hAnsi="Times New Roman" w:cs="Times New Roman"/>
          <w:sz w:val="24"/>
        </w:rPr>
        <w:t xml:space="preserve">estructurales, una economía mundial </w:t>
      </w:r>
      <w:r w:rsidR="002C252C">
        <w:rPr>
          <w:rFonts w:ascii="Times New Roman" w:hAnsi="Times New Roman" w:cs="Times New Roman"/>
          <w:sz w:val="24"/>
        </w:rPr>
        <w:t>en desaceleración</w:t>
      </w:r>
      <w:r w:rsidR="007276AC">
        <w:rPr>
          <w:rFonts w:ascii="Times New Roman" w:hAnsi="Times New Roman" w:cs="Times New Roman"/>
          <w:sz w:val="24"/>
        </w:rPr>
        <w:t>.</w:t>
      </w:r>
    </w:p>
    <w:p w:rsidR="007276AC" w:rsidRDefault="002C252C" w:rsidP="003E087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Así también</w:t>
      </w:r>
      <w:r w:rsidR="007276AC">
        <w:rPr>
          <w:rFonts w:ascii="Times New Roman" w:hAnsi="Times New Roman" w:cs="Times New Roman"/>
          <w:sz w:val="24"/>
        </w:rPr>
        <w:t xml:space="preserve">, hay dos factores fundamentales internos que se deben considerar obstáculo para que </w:t>
      </w:r>
      <w:r w:rsidR="009F701A">
        <w:rPr>
          <w:rFonts w:ascii="Times New Roman" w:hAnsi="Times New Roman" w:cs="Times New Roman"/>
          <w:sz w:val="24"/>
        </w:rPr>
        <w:t xml:space="preserve">las </w:t>
      </w:r>
      <w:r w:rsidR="007276AC">
        <w:rPr>
          <w:rFonts w:ascii="Times New Roman" w:hAnsi="Times New Roman" w:cs="Times New Roman"/>
          <w:sz w:val="24"/>
        </w:rPr>
        <w:t xml:space="preserve">reformas </w:t>
      </w:r>
      <w:r w:rsidR="009F701A">
        <w:rPr>
          <w:rFonts w:ascii="Times New Roman" w:hAnsi="Times New Roman" w:cs="Times New Roman"/>
          <w:sz w:val="24"/>
        </w:rPr>
        <w:t xml:space="preserve">estructurales </w:t>
      </w:r>
      <w:r w:rsidR="007276AC">
        <w:rPr>
          <w:rFonts w:ascii="Times New Roman" w:hAnsi="Times New Roman" w:cs="Times New Roman"/>
          <w:sz w:val="24"/>
        </w:rPr>
        <w:t>rindan fruto, uno de ellos es la falta de distribución del ingreso, porque pareciera que las reformas están hechas únicamente para unos cuantos, y por otro lado la corrupción, que es un mal que aqueja a nuestra sociedad de una forma inmunda, origen de mucho</w:t>
      </w:r>
      <w:r w:rsidR="009F701A">
        <w:rPr>
          <w:rFonts w:ascii="Times New Roman" w:hAnsi="Times New Roman" w:cs="Times New Roman"/>
          <w:sz w:val="24"/>
        </w:rPr>
        <w:t>s</w:t>
      </w:r>
      <w:r w:rsidR="007276AC">
        <w:rPr>
          <w:rFonts w:ascii="Times New Roman" w:hAnsi="Times New Roman" w:cs="Times New Roman"/>
          <w:sz w:val="24"/>
        </w:rPr>
        <w:t xml:space="preserve"> de los problemas que vivimos actualmente, </w:t>
      </w:r>
      <w:r>
        <w:rPr>
          <w:rFonts w:ascii="Times New Roman" w:hAnsi="Times New Roman" w:cs="Times New Roman"/>
          <w:sz w:val="24"/>
        </w:rPr>
        <w:t xml:space="preserve">incluso </w:t>
      </w:r>
      <w:r w:rsidR="008431C9">
        <w:rPr>
          <w:rFonts w:ascii="Times New Roman" w:hAnsi="Times New Roman" w:cs="Times New Roman"/>
          <w:sz w:val="24"/>
        </w:rPr>
        <w:t xml:space="preserve">se puede percibir a la corrupción como una costumbre o algo normal, provocando </w:t>
      </w:r>
      <w:r w:rsidR="007276AC">
        <w:rPr>
          <w:rFonts w:ascii="Times New Roman" w:hAnsi="Times New Roman" w:cs="Times New Roman"/>
          <w:sz w:val="24"/>
        </w:rPr>
        <w:t>que en el exterior no</w:t>
      </w:r>
      <w:r w:rsidR="009F701A">
        <w:rPr>
          <w:rFonts w:ascii="Times New Roman" w:hAnsi="Times New Roman" w:cs="Times New Roman"/>
          <w:sz w:val="24"/>
        </w:rPr>
        <w:t>s</w:t>
      </w:r>
      <w:r w:rsidR="007276AC">
        <w:rPr>
          <w:rFonts w:ascii="Times New Roman" w:hAnsi="Times New Roman" w:cs="Times New Roman"/>
          <w:sz w:val="24"/>
        </w:rPr>
        <w:t xml:space="preserve"> </w:t>
      </w:r>
      <w:r w:rsidR="008431C9">
        <w:rPr>
          <w:rFonts w:ascii="Times New Roman" w:hAnsi="Times New Roman" w:cs="Times New Roman"/>
          <w:sz w:val="24"/>
        </w:rPr>
        <w:t xml:space="preserve">visualicen </w:t>
      </w:r>
      <w:r w:rsidR="009F701A">
        <w:rPr>
          <w:rFonts w:ascii="Times New Roman" w:hAnsi="Times New Roman" w:cs="Times New Roman"/>
          <w:sz w:val="24"/>
        </w:rPr>
        <w:t>como</w:t>
      </w:r>
      <w:r w:rsidR="007276AC">
        <w:rPr>
          <w:rFonts w:ascii="Times New Roman" w:hAnsi="Times New Roman" w:cs="Times New Roman"/>
          <w:sz w:val="24"/>
        </w:rPr>
        <w:t xml:space="preserve"> un país </w:t>
      </w:r>
      <w:r w:rsidR="00246EEA">
        <w:rPr>
          <w:rFonts w:ascii="Times New Roman" w:hAnsi="Times New Roman" w:cs="Times New Roman"/>
          <w:sz w:val="24"/>
        </w:rPr>
        <w:t>corrupto.</w:t>
      </w:r>
    </w:p>
    <w:p w:rsidR="00246EEA" w:rsidRPr="003E0877" w:rsidRDefault="00246EEA" w:rsidP="003E087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reformas estructurales ya están en marcha, tal vez haya que hacerles algunas adecuaciones para que consideren el nuevo escenario económico mundial o simplemente para corregir algunas cosas, y que los encargados de ponerlas en marcha lo hagan persiguiendo su objetivo medular, México es un país con potencial, los objetivos es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tán al alcance.</w:t>
      </w:r>
    </w:p>
    <w:sectPr w:rsidR="00246EEA" w:rsidRPr="003E0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77"/>
    <w:rsid w:val="00057E0B"/>
    <w:rsid w:val="00246EEA"/>
    <w:rsid w:val="002C252C"/>
    <w:rsid w:val="003E0877"/>
    <w:rsid w:val="003E7265"/>
    <w:rsid w:val="0041764F"/>
    <w:rsid w:val="005A70EA"/>
    <w:rsid w:val="005D30A0"/>
    <w:rsid w:val="007276AC"/>
    <w:rsid w:val="008431C9"/>
    <w:rsid w:val="009F701A"/>
    <w:rsid w:val="00B46ECA"/>
    <w:rsid w:val="00CC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B7BDA-12B6-44B5-8CB2-3ED2E679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2016-03-12T20:46:00Z</dcterms:created>
  <dcterms:modified xsi:type="dcterms:W3CDTF">2016-03-13T06:13:00Z</dcterms:modified>
</cp:coreProperties>
</file>