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43" w:rsidRDefault="00DA6E4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inline distT="0" distB="0" distL="0" distR="0">
            <wp:extent cx="5612130" cy="20796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ap-chiap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43" w:rsidRPr="005D1649" w:rsidRDefault="00DA6E43" w:rsidP="00DA6E43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5D1649">
        <w:rPr>
          <w:rFonts w:ascii="Arial" w:hAnsi="Arial" w:cs="Arial"/>
          <w:b/>
          <w:sz w:val="28"/>
          <w:szCs w:val="28"/>
        </w:rPr>
        <w:t>Maestría en Línea</w:t>
      </w:r>
    </w:p>
    <w:p w:rsidR="00DA6E43" w:rsidRPr="005D1649" w:rsidRDefault="00DA6E43" w:rsidP="00DA6E43">
      <w:pPr>
        <w:jc w:val="center"/>
        <w:rPr>
          <w:rFonts w:ascii="Arial" w:hAnsi="Arial" w:cs="Arial"/>
          <w:b/>
          <w:sz w:val="28"/>
          <w:szCs w:val="28"/>
        </w:rPr>
      </w:pPr>
      <w:r w:rsidRPr="005D1649">
        <w:rPr>
          <w:rFonts w:ascii="Arial" w:hAnsi="Arial" w:cs="Arial"/>
          <w:b/>
          <w:sz w:val="28"/>
          <w:szCs w:val="28"/>
        </w:rPr>
        <w:t>Administración y Políticas Públicas</w:t>
      </w:r>
    </w:p>
    <w:p w:rsidR="00DA6E43" w:rsidRDefault="00DA6E43" w:rsidP="00DA6E43">
      <w:pPr>
        <w:rPr>
          <w:rFonts w:ascii="Arial" w:hAnsi="Arial" w:cs="Arial"/>
          <w:b/>
        </w:rPr>
      </w:pPr>
    </w:p>
    <w:p w:rsidR="00DA6E43" w:rsidRDefault="00DA6E43" w:rsidP="00DA6E43">
      <w:pPr>
        <w:rPr>
          <w:rFonts w:ascii="Arial" w:hAnsi="Arial" w:cs="Arial"/>
          <w:b/>
        </w:rPr>
      </w:pPr>
    </w:p>
    <w:p w:rsidR="00DA6E43" w:rsidRPr="005D1649" w:rsidRDefault="00DA6E43" w:rsidP="00DA6E43">
      <w:pPr>
        <w:jc w:val="center"/>
        <w:rPr>
          <w:rFonts w:ascii="Arial" w:hAnsi="Arial" w:cs="Arial"/>
          <w:b/>
          <w:sz w:val="40"/>
          <w:szCs w:val="40"/>
        </w:rPr>
      </w:pPr>
      <w:r w:rsidRPr="005D1649">
        <w:rPr>
          <w:rFonts w:ascii="Arial" w:hAnsi="Arial" w:cs="Arial"/>
          <w:b/>
          <w:sz w:val="40"/>
          <w:szCs w:val="40"/>
        </w:rPr>
        <w:t>Planeación Estratégica</w:t>
      </w:r>
    </w:p>
    <w:p w:rsidR="00DA6E43" w:rsidRDefault="00DA6E43" w:rsidP="00DA6E43">
      <w:pPr>
        <w:rPr>
          <w:rFonts w:ascii="Arial" w:hAnsi="Arial" w:cs="Arial"/>
          <w:b/>
        </w:rPr>
      </w:pPr>
    </w:p>
    <w:p w:rsidR="00DA6E43" w:rsidRDefault="00DA6E43" w:rsidP="00DA6E43">
      <w:pPr>
        <w:rPr>
          <w:rFonts w:ascii="Arial" w:hAnsi="Arial" w:cs="Arial"/>
          <w:b/>
        </w:rPr>
      </w:pPr>
    </w:p>
    <w:p w:rsidR="00DA6E43" w:rsidRDefault="00DA6E43" w:rsidP="00DA6E4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Maestrando</w:t>
      </w:r>
    </w:p>
    <w:p w:rsidR="00DA6E43" w:rsidRPr="00367D08" w:rsidRDefault="00DA6E43" w:rsidP="00DA6E43">
      <w:pPr>
        <w:jc w:val="center"/>
        <w:rPr>
          <w:rFonts w:ascii="Arial" w:hAnsi="Arial" w:cs="Arial"/>
          <w:b/>
          <w:sz w:val="28"/>
          <w:szCs w:val="28"/>
        </w:rPr>
      </w:pPr>
      <w:r w:rsidRPr="00367D08">
        <w:rPr>
          <w:rFonts w:ascii="Arial" w:hAnsi="Arial" w:cs="Arial"/>
          <w:b/>
          <w:sz w:val="28"/>
          <w:szCs w:val="28"/>
        </w:rPr>
        <w:t>Froilán Francisco López Gutiérrez</w:t>
      </w:r>
    </w:p>
    <w:p w:rsidR="00DA6E43" w:rsidRDefault="00DA6E43" w:rsidP="00DA6E43">
      <w:pPr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A6E43" w:rsidRPr="00170C87" w:rsidRDefault="00DA6E43" w:rsidP="00DA6E43">
      <w:pPr>
        <w:jc w:val="center"/>
        <w:rPr>
          <w:rStyle w:val="Textoennegrita"/>
          <w:rFonts w:ascii="Arial" w:hAnsi="Arial" w:cs="Arial"/>
          <w:sz w:val="28"/>
          <w:szCs w:val="28"/>
          <w:shd w:val="clear" w:color="auto" w:fill="FFFFFF"/>
        </w:rPr>
      </w:pPr>
      <w:r w:rsidRPr="00170C87">
        <w:rPr>
          <w:rStyle w:val="Textoennegrita"/>
          <w:rFonts w:ascii="Arial" w:hAnsi="Arial" w:cs="Arial"/>
          <w:sz w:val="28"/>
          <w:szCs w:val="28"/>
          <w:shd w:val="clear" w:color="auto" w:fill="FFFFFF"/>
        </w:rPr>
        <w:t>Maestro</w:t>
      </w:r>
    </w:p>
    <w:p w:rsidR="00DA6E43" w:rsidRPr="00170C87" w:rsidRDefault="00DA6E43" w:rsidP="00DA6E43">
      <w:pPr>
        <w:jc w:val="center"/>
        <w:rPr>
          <w:rFonts w:ascii="Arial" w:hAnsi="Arial" w:cs="Arial"/>
          <w:b/>
          <w:sz w:val="28"/>
          <w:szCs w:val="28"/>
        </w:rPr>
      </w:pPr>
      <w:r w:rsidRPr="00170C87">
        <w:rPr>
          <w:rStyle w:val="Textoennegrita"/>
          <w:rFonts w:ascii="Arial" w:hAnsi="Arial" w:cs="Arial"/>
          <w:sz w:val="28"/>
          <w:szCs w:val="28"/>
          <w:shd w:val="clear" w:color="auto" w:fill="FFFFFF"/>
        </w:rPr>
        <w:t xml:space="preserve"> Antonio Pérez Gómez</w:t>
      </w:r>
    </w:p>
    <w:p w:rsidR="00DA6E43" w:rsidRDefault="00DA6E43" w:rsidP="00DA6E43">
      <w:pPr>
        <w:rPr>
          <w:rFonts w:ascii="Arial" w:hAnsi="Arial" w:cs="Arial"/>
          <w:b/>
        </w:rPr>
      </w:pPr>
    </w:p>
    <w:p w:rsidR="00DA6E43" w:rsidRDefault="00DA6E43" w:rsidP="00DA6E43">
      <w:pPr>
        <w:rPr>
          <w:rFonts w:ascii="Arial" w:hAnsi="Arial" w:cs="Arial"/>
          <w:b/>
        </w:rPr>
      </w:pPr>
    </w:p>
    <w:p w:rsidR="00DA6E43" w:rsidRPr="005D1649" w:rsidRDefault="00DA6E43" w:rsidP="00DA6E43">
      <w:pPr>
        <w:rPr>
          <w:rFonts w:ascii="Arial" w:hAnsi="Arial" w:cs="Arial"/>
          <w:b/>
          <w:sz w:val="32"/>
          <w:szCs w:val="32"/>
        </w:rPr>
      </w:pPr>
      <w:r w:rsidRPr="005D1649">
        <w:rPr>
          <w:rFonts w:ascii="Arial" w:hAnsi="Arial" w:cs="Arial"/>
          <w:b/>
          <w:sz w:val="32"/>
          <w:szCs w:val="32"/>
        </w:rPr>
        <w:t xml:space="preserve">Actividad </w:t>
      </w:r>
      <w:r>
        <w:rPr>
          <w:rFonts w:ascii="Arial" w:hAnsi="Arial" w:cs="Arial"/>
          <w:b/>
          <w:sz w:val="32"/>
          <w:szCs w:val="32"/>
        </w:rPr>
        <w:t>6</w:t>
      </w:r>
      <w:r w:rsidRPr="005D1649">
        <w:rPr>
          <w:rFonts w:ascii="Arial" w:hAnsi="Arial" w:cs="Arial"/>
          <w:b/>
          <w:sz w:val="32"/>
          <w:szCs w:val="32"/>
        </w:rPr>
        <w:t>:</w:t>
      </w:r>
    </w:p>
    <w:p w:rsidR="00DA6E43" w:rsidRPr="00F02DF0" w:rsidRDefault="00DA6E43" w:rsidP="00DA6E43">
      <w:pPr>
        <w:rPr>
          <w:rFonts w:ascii="Arial" w:hAnsi="Arial" w:cs="Arial"/>
          <w:b/>
          <w:sz w:val="28"/>
          <w:szCs w:val="32"/>
        </w:rPr>
      </w:pPr>
      <w:r w:rsidRPr="00F02DF0">
        <w:rPr>
          <w:rFonts w:ascii="Arial" w:hAnsi="Arial" w:cs="Arial"/>
          <w:b/>
          <w:sz w:val="28"/>
          <w:szCs w:val="32"/>
        </w:rPr>
        <w:tab/>
      </w:r>
      <w:r>
        <w:rPr>
          <w:rFonts w:ascii="Arial" w:hAnsi="Arial" w:cs="Arial"/>
          <w:b/>
          <w:sz w:val="28"/>
          <w:szCs w:val="32"/>
        </w:rPr>
        <w:t>Plan Estratégico</w:t>
      </w:r>
    </w:p>
    <w:p w:rsidR="00DA6E43" w:rsidRDefault="00DA6E43">
      <w:pPr>
        <w:rPr>
          <w:rFonts w:ascii="Arial" w:hAnsi="Arial" w:cs="Arial"/>
          <w:b/>
        </w:rPr>
      </w:pPr>
    </w:p>
    <w:p w:rsidR="00DA6E43" w:rsidRDefault="00DA6E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00AB5" w:rsidRPr="00400AB5" w:rsidRDefault="00400AB5" w:rsidP="00400AB5">
      <w:pPr>
        <w:jc w:val="center"/>
        <w:rPr>
          <w:rFonts w:ascii="Arial" w:hAnsi="Arial" w:cs="Arial"/>
          <w:b/>
        </w:rPr>
      </w:pPr>
      <w:r w:rsidRPr="00400AB5">
        <w:rPr>
          <w:rFonts w:ascii="Arial" w:hAnsi="Arial" w:cs="Arial"/>
          <w:b/>
        </w:rPr>
        <w:lastRenderedPageBreak/>
        <w:t>Plan Estratégico</w:t>
      </w:r>
    </w:p>
    <w:p w:rsidR="00400AB5" w:rsidRDefault="00400AB5" w:rsidP="00400AB5">
      <w:pPr>
        <w:jc w:val="both"/>
        <w:rPr>
          <w:rFonts w:ascii="Arial" w:hAnsi="Arial" w:cs="Arial"/>
        </w:rPr>
      </w:pPr>
    </w:p>
    <w:p w:rsidR="00400AB5" w:rsidRPr="00E94FF0" w:rsidRDefault="00400AB5" w:rsidP="00400AB5">
      <w:pPr>
        <w:spacing w:line="360" w:lineRule="auto"/>
        <w:jc w:val="both"/>
        <w:rPr>
          <w:rFonts w:ascii="Arial" w:hAnsi="Arial" w:cs="Arial"/>
        </w:rPr>
      </w:pPr>
      <w:r w:rsidRPr="006F1191">
        <w:rPr>
          <w:rFonts w:ascii="Arial" w:hAnsi="Arial" w:cs="Arial"/>
          <w:b/>
        </w:rPr>
        <w:t>Visión</w:t>
      </w:r>
      <w:r w:rsidRPr="00E94FF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92A86">
        <w:rPr>
          <w:rFonts w:ascii="Arial" w:hAnsi="Arial" w:cs="Arial"/>
        </w:rPr>
        <w:t xml:space="preserve">Lograr que los apoyos se otorguen de </w:t>
      </w:r>
      <w:r>
        <w:rPr>
          <w:rFonts w:ascii="Arial" w:hAnsi="Arial" w:cs="Arial"/>
        </w:rPr>
        <w:t>manera constante a la población extendiendo su capacidad de cobertura año tras año y teniendo el impacto necesario para mejorar su nivel de vida.</w:t>
      </w:r>
    </w:p>
    <w:p w:rsidR="00400AB5" w:rsidRPr="00E94FF0" w:rsidRDefault="00400AB5" w:rsidP="00400AB5">
      <w:pPr>
        <w:spacing w:line="360" w:lineRule="auto"/>
        <w:jc w:val="both"/>
        <w:rPr>
          <w:rFonts w:ascii="Arial" w:hAnsi="Arial" w:cs="Arial"/>
        </w:rPr>
      </w:pPr>
      <w:r w:rsidRPr="006F1191">
        <w:rPr>
          <w:rFonts w:ascii="Arial" w:hAnsi="Arial" w:cs="Arial"/>
          <w:b/>
        </w:rPr>
        <w:t>Misión</w:t>
      </w:r>
      <w:r w:rsidRPr="00E94FF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Som</w:t>
      </w:r>
      <w:r w:rsidR="00D92A86">
        <w:rPr>
          <w:rFonts w:ascii="Arial" w:hAnsi="Arial" w:cs="Arial"/>
        </w:rPr>
        <w:t xml:space="preserve">os parte del Gobierno Municipal, dependientes de la </w:t>
      </w:r>
      <w:r w:rsidR="00535C14">
        <w:rPr>
          <w:rFonts w:ascii="Arial" w:hAnsi="Arial" w:cs="Arial"/>
        </w:rPr>
        <w:t>Tesorería,</w:t>
      </w:r>
      <w:r w:rsidR="00D92A86">
        <w:rPr>
          <w:rFonts w:ascii="Arial" w:hAnsi="Arial" w:cs="Arial"/>
        </w:rPr>
        <w:t xml:space="preserve"> </w:t>
      </w:r>
      <w:r w:rsidR="00535C14" w:rsidRPr="00535C14">
        <w:rPr>
          <w:rFonts w:ascii="Arial" w:hAnsi="Arial" w:cs="Arial"/>
        </w:rPr>
        <w:t>con sentido social y consientes de las necesidades e importancia de nues</w:t>
      </w:r>
      <w:r w:rsidR="00535C14">
        <w:rPr>
          <w:rFonts w:ascii="Arial" w:hAnsi="Arial" w:cs="Arial"/>
        </w:rPr>
        <w:t xml:space="preserve">tro actuar para con la sociedad, </w:t>
      </w:r>
      <w:r>
        <w:rPr>
          <w:rFonts w:ascii="Arial" w:hAnsi="Arial" w:cs="Arial"/>
        </w:rPr>
        <w:t xml:space="preserve">encargados de otorgar apoyos en especie y económicos a la población en situación de </w:t>
      </w:r>
      <w:r w:rsidR="00B26958">
        <w:rPr>
          <w:rFonts w:ascii="Arial" w:hAnsi="Arial" w:cs="Arial"/>
        </w:rPr>
        <w:t xml:space="preserve">escasos recursos </w:t>
      </w:r>
      <w:r>
        <w:rPr>
          <w:rFonts w:ascii="Arial" w:hAnsi="Arial" w:cs="Arial"/>
        </w:rPr>
        <w:t>de nuestro municipio para que tengan oportuni</w:t>
      </w:r>
      <w:r w:rsidR="0018181B">
        <w:rPr>
          <w:rFonts w:ascii="Arial" w:hAnsi="Arial" w:cs="Arial"/>
        </w:rPr>
        <w:t>d</w:t>
      </w:r>
      <w:r w:rsidR="00535C14">
        <w:rPr>
          <w:rFonts w:ascii="Arial" w:hAnsi="Arial" w:cs="Arial"/>
        </w:rPr>
        <w:t>ad de mejorar su nivel de vida.</w:t>
      </w:r>
    </w:p>
    <w:p w:rsidR="00400AB5" w:rsidRPr="0018181B" w:rsidRDefault="00986588" w:rsidP="00400AB5">
      <w:pPr>
        <w:jc w:val="both"/>
        <w:rPr>
          <w:rFonts w:ascii="Arial" w:hAnsi="Arial" w:cs="Arial"/>
          <w:b/>
        </w:rPr>
      </w:pPr>
      <w:r w:rsidRPr="0018181B">
        <w:rPr>
          <w:rFonts w:ascii="Arial" w:hAnsi="Arial" w:cs="Arial"/>
          <w:b/>
        </w:rPr>
        <w:t>Valores: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04"/>
      </w:tblGrid>
      <w:tr w:rsidR="00986588" w:rsidTr="0098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6588" w:rsidRDefault="00986588" w:rsidP="00400AB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6804" w:type="dxa"/>
          </w:tcPr>
          <w:p w:rsidR="00986588" w:rsidRDefault="00986588" w:rsidP="00400A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Operativa</w:t>
            </w:r>
          </w:p>
        </w:tc>
      </w:tr>
      <w:tr w:rsidR="00986588" w:rsidTr="0098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6588" w:rsidRDefault="00986588" w:rsidP="00400AB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Compromiso</w:t>
            </w:r>
          </w:p>
        </w:tc>
        <w:tc>
          <w:tcPr>
            <w:tcW w:w="6804" w:type="dxa"/>
          </w:tcPr>
          <w:p w:rsidR="00986588" w:rsidRDefault="00C904CE" w:rsidP="00C904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Compromiso ante la Institución y la sociedad</w:t>
            </w:r>
            <w:r w:rsidR="008B159E">
              <w:rPr>
                <w:rFonts w:ascii="Arial" w:hAnsi="Arial" w:cs="Arial"/>
              </w:rPr>
              <w:t xml:space="preserve"> para otorgar los apoyos</w:t>
            </w:r>
          </w:p>
        </w:tc>
      </w:tr>
      <w:tr w:rsidR="00986588" w:rsidTr="00986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6588" w:rsidRDefault="00986588" w:rsidP="00400AB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  <w:tc>
          <w:tcPr>
            <w:tcW w:w="6804" w:type="dxa"/>
          </w:tcPr>
          <w:p w:rsidR="00986588" w:rsidRDefault="00986588" w:rsidP="00C904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Responsabilidad en el manejo de los recursos </w:t>
            </w:r>
            <w:r w:rsidR="00C904CE">
              <w:rPr>
                <w:rFonts w:ascii="Arial" w:hAnsi="Arial" w:cs="Arial"/>
              </w:rPr>
              <w:t>que son destinados a la sociedad</w:t>
            </w:r>
          </w:p>
        </w:tc>
      </w:tr>
      <w:tr w:rsidR="00986588" w:rsidTr="0098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6588" w:rsidRDefault="00986588" w:rsidP="00400AB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Honestidad</w:t>
            </w:r>
          </w:p>
        </w:tc>
        <w:tc>
          <w:tcPr>
            <w:tcW w:w="6804" w:type="dxa"/>
          </w:tcPr>
          <w:p w:rsidR="00986588" w:rsidRDefault="00C904CE" w:rsidP="00C904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Honestidad en la determinación de los beneficiarios</w:t>
            </w:r>
            <w:r w:rsidR="008B159E">
              <w:rPr>
                <w:rFonts w:ascii="Arial" w:hAnsi="Arial" w:cs="Arial"/>
              </w:rPr>
              <w:t xml:space="preserve"> y cuentas claras</w:t>
            </w:r>
          </w:p>
        </w:tc>
      </w:tr>
      <w:tr w:rsidR="00986588" w:rsidTr="00986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6588" w:rsidRDefault="00C904CE" w:rsidP="00400AB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Imparcialidad</w:t>
            </w:r>
          </w:p>
        </w:tc>
        <w:tc>
          <w:tcPr>
            <w:tcW w:w="6804" w:type="dxa"/>
          </w:tcPr>
          <w:p w:rsidR="00986588" w:rsidRDefault="00C904CE" w:rsidP="00400A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Actuar sin distinción ni favoritismos en la atención a la sociedad</w:t>
            </w:r>
          </w:p>
        </w:tc>
      </w:tr>
      <w:tr w:rsidR="00C904CE" w:rsidTr="0098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04CE" w:rsidRDefault="00C904CE" w:rsidP="00400AB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Tolerancia</w:t>
            </w:r>
          </w:p>
        </w:tc>
        <w:tc>
          <w:tcPr>
            <w:tcW w:w="6804" w:type="dxa"/>
          </w:tcPr>
          <w:p w:rsidR="00C904CE" w:rsidRDefault="00C904CE" w:rsidP="00400A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Tolerancia ante la adversidades e interacciones con la sociedad</w:t>
            </w:r>
          </w:p>
        </w:tc>
      </w:tr>
    </w:tbl>
    <w:p w:rsidR="00986588" w:rsidRDefault="00986588" w:rsidP="00400AB5">
      <w:pPr>
        <w:jc w:val="both"/>
        <w:rPr>
          <w:rFonts w:ascii="Arial" w:hAnsi="Arial" w:cs="Arial"/>
        </w:rPr>
      </w:pPr>
    </w:p>
    <w:p w:rsidR="008A0889" w:rsidRPr="0018181B" w:rsidRDefault="008A0889" w:rsidP="00400AB5">
      <w:pPr>
        <w:jc w:val="both"/>
        <w:rPr>
          <w:rFonts w:ascii="Arial" w:hAnsi="Arial" w:cs="Arial"/>
          <w:b/>
        </w:rPr>
      </w:pPr>
      <w:r w:rsidRPr="0018181B">
        <w:rPr>
          <w:rFonts w:ascii="Arial" w:hAnsi="Arial" w:cs="Arial"/>
          <w:b/>
        </w:rPr>
        <w:t>Políticas: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04"/>
      </w:tblGrid>
      <w:tr w:rsidR="008B159E" w:rsidTr="0084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B159E" w:rsidRDefault="008B159E" w:rsidP="008B15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Principio</w:t>
            </w:r>
          </w:p>
        </w:tc>
        <w:tc>
          <w:tcPr>
            <w:tcW w:w="6804" w:type="dxa"/>
          </w:tcPr>
          <w:p w:rsidR="008B159E" w:rsidRDefault="008B159E" w:rsidP="00840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Política</w:t>
            </w:r>
          </w:p>
        </w:tc>
      </w:tr>
      <w:tr w:rsidR="008B159E" w:rsidTr="0084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B159E" w:rsidRDefault="003F1B52" w:rsidP="00840A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Enfoque Social</w:t>
            </w:r>
          </w:p>
        </w:tc>
        <w:tc>
          <w:tcPr>
            <w:tcW w:w="6804" w:type="dxa"/>
          </w:tcPr>
          <w:p w:rsidR="008B159E" w:rsidRDefault="003F1B52" w:rsidP="003F1B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sector social al que están dirigidos los apoyos se define de acuerdo a las carencias que presenten, priorizando por localidades de acuerdo a la ubicación geográfica, iniciando por los de más difícil acceso y con mas falta de servicios básicos</w:t>
            </w:r>
          </w:p>
        </w:tc>
      </w:tr>
      <w:tr w:rsidR="008B159E" w:rsidTr="00840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B159E" w:rsidRDefault="003F1B52" w:rsidP="002F4F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  <w:r w:rsidR="002F4F06">
              <w:rPr>
                <w:rFonts w:ascii="Arial" w:hAnsi="Arial" w:cs="Arial"/>
              </w:rPr>
              <w:t xml:space="preserve"> Comprometido</w:t>
            </w:r>
          </w:p>
        </w:tc>
        <w:tc>
          <w:tcPr>
            <w:tcW w:w="6804" w:type="dxa"/>
          </w:tcPr>
          <w:p w:rsidR="008B159E" w:rsidRDefault="002F4F06" w:rsidP="00840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encargado de estos apoyos debe actuar con disposición y sentido social, y de forma unida, con conocimiento de la distribución geográfica del municipio y de las necesidades de la población</w:t>
            </w:r>
          </w:p>
        </w:tc>
      </w:tr>
      <w:tr w:rsidR="008B159E" w:rsidTr="0084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B159E" w:rsidRDefault="002F4F06" w:rsidP="00840A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 Presupuestario</w:t>
            </w:r>
          </w:p>
        </w:tc>
        <w:tc>
          <w:tcPr>
            <w:tcW w:w="6804" w:type="dxa"/>
          </w:tcPr>
          <w:p w:rsidR="008B159E" w:rsidRDefault="00E0380A" w:rsidP="00577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acuerdo a los recursos financieros presupuestados </w:t>
            </w:r>
            <w:r w:rsidR="00577948">
              <w:rPr>
                <w:rFonts w:ascii="Arial" w:hAnsi="Arial" w:cs="Arial"/>
              </w:rPr>
              <w:t xml:space="preserve">para apoyos </w:t>
            </w:r>
            <w:r>
              <w:rPr>
                <w:rFonts w:ascii="Arial" w:hAnsi="Arial" w:cs="Arial"/>
              </w:rPr>
              <w:t xml:space="preserve">en el ejercicio fiscal, la </w:t>
            </w:r>
            <w:r w:rsidRPr="00E0380A">
              <w:rPr>
                <w:rFonts w:ascii="Arial" w:hAnsi="Arial" w:cs="Arial"/>
              </w:rPr>
              <w:t xml:space="preserve">población </w:t>
            </w:r>
            <w:r w:rsidR="00577948">
              <w:rPr>
                <w:rFonts w:ascii="Arial" w:hAnsi="Arial" w:cs="Arial"/>
              </w:rPr>
              <w:t>beneficiaria se delimitará, distribuyéndolos con eficacia y con el impacto óptimo para mejorar su nivel de vida</w:t>
            </w:r>
          </w:p>
        </w:tc>
      </w:tr>
    </w:tbl>
    <w:p w:rsidR="008A0889" w:rsidRDefault="008A0889" w:rsidP="00400AB5">
      <w:pPr>
        <w:jc w:val="both"/>
        <w:rPr>
          <w:rFonts w:ascii="Arial" w:hAnsi="Arial" w:cs="Arial"/>
        </w:rPr>
      </w:pPr>
    </w:p>
    <w:p w:rsidR="00577948" w:rsidRPr="00577948" w:rsidRDefault="00577948" w:rsidP="00400AB5">
      <w:pPr>
        <w:jc w:val="both"/>
        <w:rPr>
          <w:rFonts w:ascii="Arial" w:hAnsi="Arial" w:cs="Arial"/>
          <w:b/>
        </w:rPr>
      </w:pPr>
      <w:r w:rsidRPr="00577948">
        <w:rPr>
          <w:rFonts w:ascii="Arial" w:hAnsi="Arial" w:cs="Arial"/>
          <w:b/>
        </w:rPr>
        <w:t>Objetivos:</w:t>
      </w:r>
    </w:p>
    <w:p w:rsidR="00577948" w:rsidRDefault="0098239B" w:rsidP="00400A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1.- Los recursos presupuestados deben tener impacto en la población beneficiaria.</w:t>
      </w:r>
    </w:p>
    <w:p w:rsidR="0098239B" w:rsidRDefault="0098239B" w:rsidP="00400A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2.- Los criterios para determinar a los</w:t>
      </w:r>
      <w:r w:rsidR="002870B8">
        <w:rPr>
          <w:rFonts w:ascii="Arial" w:hAnsi="Arial" w:cs="Arial"/>
        </w:rPr>
        <w:t xml:space="preserve"> beneficiarios deben ser claros y públicos.</w:t>
      </w:r>
    </w:p>
    <w:p w:rsidR="00986588" w:rsidRDefault="00986588" w:rsidP="00400AB5">
      <w:pPr>
        <w:jc w:val="both"/>
        <w:rPr>
          <w:rFonts w:ascii="Arial" w:hAnsi="Arial" w:cs="Arial"/>
        </w:rPr>
      </w:pPr>
    </w:p>
    <w:p w:rsidR="00535C14" w:rsidRDefault="00535C14" w:rsidP="00400AB5">
      <w:pPr>
        <w:jc w:val="both"/>
        <w:rPr>
          <w:rFonts w:ascii="Arial" w:hAnsi="Arial" w:cs="Arial"/>
          <w:b/>
        </w:rPr>
      </w:pPr>
    </w:p>
    <w:p w:rsidR="00484C5C" w:rsidRPr="00012934" w:rsidRDefault="00484C5C" w:rsidP="00400AB5">
      <w:pPr>
        <w:jc w:val="both"/>
        <w:rPr>
          <w:rFonts w:ascii="Arial" w:hAnsi="Arial" w:cs="Arial"/>
          <w:b/>
        </w:rPr>
      </w:pPr>
      <w:r w:rsidRPr="00012934">
        <w:rPr>
          <w:rFonts w:ascii="Arial" w:hAnsi="Arial" w:cs="Arial"/>
          <w:b/>
        </w:rPr>
        <w:t>Estrategias: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04"/>
      </w:tblGrid>
      <w:tr w:rsidR="009F1E82" w:rsidTr="0034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F1E82" w:rsidRDefault="009F1E82" w:rsidP="00347E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</w:t>
            </w:r>
          </w:p>
        </w:tc>
        <w:tc>
          <w:tcPr>
            <w:tcW w:w="6804" w:type="dxa"/>
          </w:tcPr>
          <w:p w:rsidR="009F1E82" w:rsidRDefault="009F1E82" w:rsidP="00347E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</w:tr>
      <w:tr w:rsidR="009F1E82" w:rsidTr="009F1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9F1E82" w:rsidRDefault="009F1E82" w:rsidP="00347E4A">
            <w:pPr>
              <w:jc w:val="both"/>
              <w:rPr>
                <w:rFonts w:ascii="Arial" w:hAnsi="Arial" w:cs="Arial"/>
              </w:rPr>
            </w:pPr>
            <w:r w:rsidRPr="009F1E82">
              <w:rPr>
                <w:rFonts w:ascii="Arial" w:hAnsi="Arial" w:cs="Arial"/>
              </w:rPr>
              <w:t>Los recursos presupuestados deben tener impacto en la población beneficiaria</w:t>
            </w:r>
          </w:p>
        </w:tc>
        <w:tc>
          <w:tcPr>
            <w:tcW w:w="6804" w:type="dxa"/>
          </w:tcPr>
          <w:p w:rsidR="009F1E82" w:rsidRDefault="009F1E82" w:rsidP="00012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 </w:t>
            </w:r>
            <w:r w:rsidR="00D64DB9">
              <w:rPr>
                <w:rFonts w:ascii="Arial" w:hAnsi="Arial" w:cs="Arial"/>
              </w:rPr>
              <w:t>El monto asignado para apoyos debe ser distribuido de forma equitativa</w:t>
            </w:r>
          </w:p>
        </w:tc>
      </w:tr>
      <w:tr w:rsidR="009F1E82" w:rsidTr="0029462B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9F1E82" w:rsidRPr="009F1E82" w:rsidRDefault="009F1E82" w:rsidP="00347E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9F1E82" w:rsidRDefault="00D64DB9" w:rsidP="002870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Los tipos de apoyo</w:t>
            </w:r>
            <w:r w:rsidR="0099557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que se otorguen deben ser sustentables para que los beneficiarios le saquen el mayor provecho posible</w:t>
            </w:r>
          </w:p>
        </w:tc>
      </w:tr>
      <w:tr w:rsidR="009F1E82" w:rsidTr="009F1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9F1E82" w:rsidRDefault="009F1E82" w:rsidP="00347E4A">
            <w:pPr>
              <w:jc w:val="both"/>
              <w:rPr>
                <w:rFonts w:ascii="Arial" w:hAnsi="Arial" w:cs="Arial"/>
              </w:rPr>
            </w:pPr>
            <w:r w:rsidRPr="009F1E82">
              <w:rPr>
                <w:rFonts w:ascii="Arial" w:hAnsi="Arial" w:cs="Arial"/>
              </w:rPr>
              <w:t>Los criterios para determinar a los beneficiarios deben ser claros</w:t>
            </w:r>
            <w:r w:rsidR="00995571">
              <w:rPr>
                <w:rFonts w:ascii="Arial" w:hAnsi="Arial" w:cs="Arial"/>
              </w:rPr>
              <w:t xml:space="preserve"> y públicos</w:t>
            </w:r>
          </w:p>
        </w:tc>
        <w:tc>
          <w:tcPr>
            <w:tcW w:w="6804" w:type="dxa"/>
          </w:tcPr>
          <w:p w:rsidR="009F1E82" w:rsidRDefault="009F1E82" w:rsidP="00012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 Dar a conocer públicamente los criterios para determinar quiénes integraran el padrón de beneficiarios y como </w:t>
            </w:r>
            <w:r w:rsidR="00012934">
              <w:rPr>
                <w:rFonts w:ascii="Arial" w:hAnsi="Arial" w:cs="Arial"/>
              </w:rPr>
              <w:t>se</w:t>
            </w:r>
            <w:r>
              <w:rPr>
                <w:rFonts w:ascii="Arial" w:hAnsi="Arial" w:cs="Arial"/>
              </w:rPr>
              <w:t xml:space="preserve"> definirá </w:t>
            </w:r>
            <w:r w:rsidR="00D64DB9">
              <w:rPr>
                <w:rFonts w:ascii="Arial" w:hAnsi="Arial" w:cs="Arial"/>
              </w:rPr>
              <w:t xml:space="preserve">las etapas </w:t>
            </w:r>
            <w:r>
              <w:rPr>
                <w:rFonts w:ascii="Arial" w:hAnsi="Arial" w:cs="Arial"/>
              </w:rPr>
              <w:t>en que serán atendidos</w:t>
            </w:r>
          </w:p>
        </w:tc>
      </w:tr>
      <w:tr w:rsidR="009F1E82" w:rsidTr="00BF675D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9F1E82" w:rsidRPr="009F1E82" w:rsidRDefault="009F1E82" w:rsidP="00347E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9F1E82" w:rsidRDefault="009F1E82" w:rsidP="000129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</w:t>
            </w:r>
            <w:r w:rsidR="00D64DB9">
              <w:rPr>
                <w:rFonts w:ascii="Arial" w:hAnsi="Arial" w:cs="Arial"/>
              </w:rPr>
              <w:t>El personal encargado del proceso de apoyos debe conocer todas las regiones del municipio</w:t>
            </w:r>
            <w:r w:rsidR="00012934">
              <w:rPr>
                <w:rFonts w:ascii="Arial" w:hAnsi="Arial" w:cs="Arial"/>
              </w:rPr>
              <w:t xml:space="preserve"> con sus necesidades</w:t>
            </w:r>
          </w:p>
        </w:tc>
      </w:tr>
    </w:tbl>
    <w:p w:rsidR="00986588" w:rsidRDefault="00986588" w:rsidP="00400AB5">
      <w:pPr>
        <w:jc w:val="both"/>
        <w:rPr>
          <w:rFonts w:ascii="Arial" w:hAnsi="Arial" w:cs="Arial"/>
        </w:rPr>
      </w:pPr>
    </w:p>
    <w:p w:rsidR="00535C14" w:rsidRDefault="00535C14" w:rsidP="00400AB5">
      <w:pPr>
        <w:jc w:val="both"/>
        <w:rPr>
          <w:rFonts w:ascii="Arial" w:hAnsi="Arial" w:cs="Arial"/>
        </w:rPr>
      </w:pPr>
    </w:p>
    <w:p w:rsidR="009F1E82" w:rsidRPr="00012934" w:rsidRDefault="00484C5C" w:rsidP="00400AB5">
      <w:pPr>
        <w:jc w:val="both"/>
        <w:rPr>
          <w:rFonts w:ascii="Arial" w:hAnsi="Arial" w:cs="Arial"/>
          <w:b/>
        </w:rPr>
      </w:pPr>
      <w:r w:rsidRPr="00012934">
        <w:rPr>
          <w:rFonts w:ascii="Arial" w:hAnsi="Arial" w:cs="Arial"/>
          <w:b/>
        </w:rPr>
        <w:t>Metas: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04"/>
      </w:tblGrid>
      <w:tr w:rsidR="00484C5C" w:rsidTr="0034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84C5C" w:rsidRDefault="00484C5C" w:rsidP="00347E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6804" w:type="dxa"/>
          </w:tcPr>
          <w:p w:rsidR="00484C5C" w:rsidRDefault="00484C5C" w:rsidP="00347E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Metas</w:t>
            </w:r>
          </w:p>
        </w:tc>
      </w:tr>
      <w:tr w:rsidR="00484C5C" w:rsidTr="0034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484C5C" w:rsidRDefault="00484C5C" w:rsidP="00012934">
            <w:pPr>
              <w:jc w:val="both"/>
              <w:rPr>
                <w:rFonts w:ascii="Arial" w:hAnsi="Arial" w:cs="Arial"/>
              </w:rPr>
            </w:pPr>
            <w:r w:rsidRPr="00484C5C">
              <w:rPr>
                <w:rFonts w:ascii="Arial" w:hAnsi="Arial" w:cs="Arial"/>
              </w:rPr>
              <w:t>El monto asignado para apoyos debe ser distribuido de forma equitativa</w:t>
            </w:r>
          </w:p>
        </w:tc>
        <w:tc>
          <w:tcPr>
            <w:tcW w:w="6804" w:type="dxa"/>
          </w:tcPr>
          <w:p w:rsidR="00484C5C" w:rsidRDefault="00012934" w:rsidP="00347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Cubrir el 100% de la población que se determine apoyar por etapa</w:t>
            </w:r>
          </w:p>
        </w:tc>
      </w:tr>
      <w:tr w:rsidR="00484C5C" w:rsidTr="00347E4A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484C5C" w:rsidRPr="009F1E82" w:rsidRDefault="00484C5C" w:rsidP="00347E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484C5C" w:rsidRDefault="00012934" w:rsidP="00347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Clasificar los tipos de apoyos</w:t>
            </w:r>
            <w:r w:rsidR="00995571">
              <w:rPr>
                <w:rFonts w:ascii="Arial" w:hAnsi="Arial" w:cs="Arial"/>
              </w:rPr>
              <w:t xml:space="preserve"> a otorgar</w:t>
            </w:r>
          </w:p>
        </w:tc>
      </w:tr>
      <w:tr w:rsidR="00012934" w:rsidTr="00012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012934" w:rsidRPr="009F1E82" w:rsidRDefault="00012934" w:rsidP="002870B8">
            <w:pPr>
              <w:jc w:val="both"/>
              <w:rPr>
                <w:rFonts w:ascii="Arial" w:hAnsi="Arial" w:cs="Arial"/>
              </w:rPr>
            </w:pPr>
            <w:r w:rsidRPr="00484C5C">
              <w:rPr>
                <w:rFonts w:ascii="Arial" w:hAnsi="Arial" w:cs="Arial"/>
              </w:rPr>
              <w:t>Los tipos de apoyo</w:t>
            </w:r>
            <w:r w:rsidR="00995571">
              <w:rPr>
                <w:rFonts w:ascii="Arial" w:hAnsi="Arial" w:cs="Arial"/>
              </w:rPr>
              <w:t>s</w:t>
            </w:r>
            <w:r w:rsidRPr="00484C5C">
              <w:rPr>
                <w:rFonts w:ascii="Arial" w:hAnsi="Arial" w:cs="Arial"/>
              </w:rPr>
              <w:t xml:space="preserve"> que se otorguen deben ser sustentables para que los beneficiarios le saquen el mayor provecho posible</w:t>
            </w:r>
          </w:p>
        </w:tc>
        <w:tc>
          <w:tcPr>
            <w:tcW w:w="6804" w:type="dxa"/>
          </w:tcPr>
          <w:p w:rsidR="00012934" w:rsidRDefault="00012934" w:rsidP="00347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cumplir el requisito de sustentabilidad </w:t>
            </w:r>
            <w:r w:rsidR="0099557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el apoyo, este debe ser otorgado</w:t>
            </w:r>
          </w:p>
        </w:tc>
      </w:tr>
      <w:tr w:rsidR="00012934" w:rsidTr="00673676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012934" w:rsidRPr="00484C5C" w:rsidRDefault="00012934" w:rsidP="00347E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012934" w:rsidRDefault="00012934" w:rsidP="00347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Darle seguimiento a los apoyos otorgados</w:t>
            </w:r>
          </w:p>
        </w:tc>
      </w:tr>
      <w:tr w:rsidR="00012934" w:rsidTr="00012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012934" w:rsidRPr="009F1E82" w:rsidRDefault="00012934" w:rsidP="00012934">
            <w:pPr>
              <w:jc w:val="both"/>
              <w:rPr>
                <w:rFonts w:ascii="Arial" w:hAnsi="Arial" w:cs="Arial"/>
              </w:rPr>
            </w:pPr>
            <w:r w:rsidRPr="00484C5C">
              <w:rPr>
                <w:rFonts w:ascii="Arial" w:hAnsi="Arial" w:cs="Arial"/>
              </w:rPr>
              <w:t xml:space="preserve">Dar a conocer públicamente los criterios para determinar quiénes integraran el padrón de beneficiarios y como </w:t>
            </w:r>
            <w:r>
              <w:rPr>
                <w:rFonts w:ascii="Arial" w:hAnsi="Arial" w:cs="Arial"/>
              </w:rPr>
              <w:t>se</w:t>
            </w:r>
            <w:r w:rsidRPr="00484C5C">
              <w:rPr>
                <w:rFonts w:ascii="Arial" w:hAnsi="Arial" w:cs="Arial"/>
              </w:rPr>
              <w:t xml:space="preserve"> definirá las etapas en que serán atendidos</w:t>
            </w:r>
          </w:p>
        </w:tc>
        <w:tc>
          <w:tcPr>
            <w:tcW w:w="6804" w:type="dxa"/>
          </w:tcPr>
          <w:p w:rsidR="00012934" w:rsidRDefault="00012934" w:rsidP="00347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 la población del municipio debe conocer los apoyos que se están otorgando</w:t>
            </w:r>
          </w:p>
        </w:tc>
      </w:tr>
      <w:tr w:rsidR="00012934" w:rsidTr="00F33E6A">
        <w:trPr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012934" w:rsidRPr="00484C5C" w:rsidRDefault="00012934" w:rsidP="000129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012934" w:rsidRDefault="00012934" w:rsidP="009955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monto de los apoyos otorgados de forma mensual debe</w:t>
            </w:r>
            <w:r w:rsidR="00FE79DD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estar reflejado</w:t>
            </w:r>
            <w:r w:rsidR="00FE79D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 los estados financieros del municipio y estos deben ser de dominio publico</w:t>
            </w:r>
          </w:p>
        </w:tc>
      </w:tr>
      <w:tr w:rsidR="00012934" w:rsidTr="0053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012934" w:rsidRDefault="00012934" w:rsidP="00347E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personal encargado del proceso de apoyos debe conocer todas las regiones del municipio con sus necesidades</w:t>
            </w:r>
          </w:p>
        </w:tc>
        <w:tc>
          <w:tcPr>
            <w:tcW w:w="6804" w:type="dxa"/>
          </w:tcPr>
          <w:p w:rsidR="00012934" w:rsidRDefault="00012934" w:rsidP="00347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 de trabajo debe ser en un 90% originario del municipio</w:t>
            </w:r>
          </w:p>
        </w:tc>
      </w:tr>
      <w:tr w:rsidR="00535C14" w:rsidTr="009E56EF">
        <w:trPr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535C14" w:rsidRDefault="00535C14" w:rsidP="00347E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804" w:type="dxa"/>
            <w:shd w:val="clear" w:color="auto" w:fill="C5E0B3" w:themeFill="accent6" w:themeFillTint="66"/>
          </w:tcPr>
          <w:p w:rsidR="00535C14" w:rsidRDefault="00535C14" w:rsidP="00347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tener información estadística actualizada para conocer la situación de la población en general</w:t>
            </w:r>
          </w:p>
        </w:tc>
      </w:tr>
    </w:tbl>
    <w:p w:rsidR="00A02EE6" w:rsidRDefault="00A02EE6" w:rsidP="00400AB5">
      <w:pPr>
        <w:jc w:val="both"/>
        <w:rPr>
          <w:rFonts w:ascii="Arial" w:hAnsi="Arial" w:cs="Arial"/>
          <w:b/>
        </w:rPr>
      </w:pPr>
    </w:p>
    <w:p w:rsidR="00A02EE6" w:rsidRDefault="00A02EE6" w:rsidP="00400AB5">
      <w:pPr>
        <w:jc w:val="both"/>
        <w:rPr>
          <w:rFonts w:ascii="Arial" w:hAnsi="Arial" w:cs="Arial"/>
          <w:b/>
        </w:rPr>
      </w:pPr>
    </w:p>
    <w:p w:rsidR="00986588" w:rsidRDefault="00995571" w:rsidP="00400AB5">
      <w:pPr>
        <w:jc w:val="both"/>
        <w:rPr>
          <w:rFonts w:ascii="Arial" w:hAnsi="Arial" w:cs="Arial"/>
          <w:b/>
        </w:rPr>
      </w:pPr>
      <w:r w:rsidRPr="00FE79DD">
        <w:rPr>
          <w:rFonts w:ascii="Arial" w:hAnsi="Arial" w:cs="Arial"/>
          <w:b/>
        </w:rPr>
        <w:t>Tácticas – Iniciativas</w:t>
      </w:r>
      <w:r w:rsidR="00FE79DD" w:rsidRPr="00FE79DD">
        <w:rPr>
          <w:rFonts w:ascii="Arial" w:hAnsi="Arial" w:cs="Arial"/>
          <w:b/>
        </w:rPr>
        <w:t>:</w:t>
      </w:r>
    </w:p>
    <w:p w:rsidR="00A02EE6" w:rsidRPr="00FE79DD" w:rsidRDefault="00A02EE6" w:rsidP="00400AB5">
      <w:pPr>
        <w:jc w:val="both"/>
        <w:rPr>
          <w:rFonts w:ascii="Arial" w:hAnsi="Arial" w:cs="Arial"/>
          <w:b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916"/>
        <w:gridCol w:w="1676"/>
        <w:gridCol w:w="2991"/>
        <w:gridCol w:w="2245"/>
      </w:tblGrid>
      <w:tr w:rsidR="00FE79DD" w:rsidTr="00A02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FE79DD" w:rsidRDefault="00FE79DD" w:rsidP="00A02E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</w:t>
            </w:r>
          </w:p>
        </w:tc>
        <w:tc>
          <w:tcPr>
            <w:tcW w:w="1676" w:type="dxa"/>
          </w:tcPr>
          <w:p w:rsidR="00FE79DD" w:rsidRDefault="00FE79DD" w:rsidP="00A02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2991" w:type="dxa"/>
          </w:tcPr>
          <w:p w:rsidR="00FE79DD" w:rsidRDefault="00FE79DD" w:rsidP="00A02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Metas</w:t>
            </w:r>
          </w:p>
        </w:tc>
        <w:tc>
          <w:tcPr>
            <w:tcW w:w="2245" w:type="dxa"/>
          </w:tcPr>
          <w:p w:rsidR="00FE79DD" w:rsidRDefault="00FE79DD" w:rsidP="00A02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Tácticas</w:t>
            </w:r>
            <w:r w:rsidR="00465AF2">
              <w:rPr>
                <w:rFonts w:ascii="Arial" w:hAnsi="Arial" w:cs="Arial"/>
              </w:rPr>
              <w:t xml:space="preserve"> – Iniciativas</w:t>
            </w:r>
          </w:p>
        </w:tc>
      </w:tr>
      <w:tr w:rsidR="00A02EE6" w:rsidTr="00A0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 w:val="restart"/>
          </w:tcPr>
          <w:p w:rsidR="00A02EE6" w:rsidRDefault="00A02EE6" w:rsidP="00FE79DD">
            <w:pPr>
              <w:jc w:val="both"/>
              <w:rPr>
                <w:rFonts w:ascii="Arial" w:hAnsi="Arial" w:cs="Arial"/>
              </w:rPr>
            </w:pPr>
            <w:r w:rsidRPr="009F1E82">
              <w:rPr>
                <w:rFonts w:ascii="Arial" w:hAnsi="Arial" w:cs="Arial"/>
              </w:rPr>
              <w:t>Los recursos presupuestados deben tener impacto en la población beneficiaria</w:t>
            </w:r>
          </w:p>
        </w:tc>
        <w:tc>
          <w:tcPr>
            <w:tcW w:w="1676" w:type="dxa"/>
            <w:vMerge w:val="restart"/>
          </w:tcPr>
          <w:p w:rsidR="00A02EE6" w:rsidRDefault="00A02EE6" w:rsidP="00FE79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4C5C">
              <w:rPr>
                <w:rFonts w:ascii="Arial" w:hAnsi="Arial" w:cs="Arial"/>
              </w:rPr>
              <w:t>El monto asignado para apoyos debe ser distribuido de forma equitativa</w:t>
            </w:r>
          </w:p>
        </w:tc>
        <w:tc>
          <w:tcPr>
            <w:tcW w:w="2991" w:type="dxa"/>
          </w:tcPr>
          <w:p w:rsidR="00A02EE6" w:rsidRDefault="00A02EE6" w:rsidP="00FE79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Cubrir el 100% de la población que se determine apoyar por etapa</w:t>
            </w:r>
          </w:p>
        </w:tc>
        <w:tc>
          <w:tcPr>
            <w:tcW w:w="2245" w:type="dxa"/>
            <w:vMerge w:val="restart"/>
          </w:tcPr>
          <w:p w:rsidR="00A02EE6" w:rsidRDefault="00A02EE6" w:rsidP="00A02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0909">
              <w:rPr>
                <w:rFonts w:ascii="Arial" w:hAnsi="Arial" w:cs="Arial"/>
                <w:b/>
              </w:rPr>
              <w:t>TI1</w:t>
            </w:r>
            <w:r>
              <w:rPr>
                <w:rFonts w:ascii="Arial" w:hAnsi="Arial" w:cs="Arial"/>
              </w:rPr>
              <w:t>.- Realizar levantamiento socio-económico</w:t>
            </w:r>
          </w:p>
        </w:tc>
      </w:tr>
      <w:tr w:rsidR="00A02EE6" w:rsidTr="00A02EE6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A02EE6" w:rsidRPr="009F1E82" w:rsidRDefault="00A02EE6" w:rsidP="00FE79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76" w:type="dxa"/>
            <w:vMerge/>
            <w:shd w:val="clear" w:color="auto" w:fill="70AD47" w:themeFill="accent6"/>
          </w:tcPr>
          <w:p w:rsidR="00A02EE6" w:rsidRPr="009F1E82" w:rsidRDefault="00A02EE6" w:rsidP="00FE79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91" w:type="dxa"/>
            <w:shd w:val="clear" w:color="auto" w:fill="C5E0B3" w:themeFill="accent6" w:themeFillTint="66"/>
          </w:tcPr>
          <w:p w:rsidR="00A02EE6" w:rsidRDefault="00A02EE6" w:rsidP="00FE79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Clasificar los tipos de apoyos a otorgar</w:t>
            </w:r>
          </w:p>
        </w:tc>
        <w:tc>
          <w:tcPr>
            <w:tcW w:w="2245" w:type="dxa"/>
            <w:vMerge/>
            <w:shd w:val="clear" w:color="auto" w:fill="C5E0B3" w:themeFill="accent6" w:themeFillTint="66"/>
          </w:tcPr>
          <w:p w:rsidR="00A02EE6" w:rsidRDefault="00A02EE6" w:rsidP="00FE79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02EE6" w:rsidTr="00A0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A02EE6" w:rsidRPr="00484C5C" w:rsidRDefault="00A02EE6" w:rsidP="00FE79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76" w:type="dxa"/>
            <w:vMerge w:val="restart"/>
          </w:tcPr>
          <w:p w:rsidR="00A02EE6" w:rsidRPr="009F1E82" w:rsidRDefault="00A02EE6" w:rsidP="00FE79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4C5C">
              <w:rPr>
                <w:rFonts w:ascii="Arial" w:hAnsi="Arial" w:cs="Arial"/>
              </w:rPr>
              <w:t>Los tipos de apoyo</w:t>
            </w:r>
            <w:r>
              <w:rPr>
                <w:rFonts w:ascii="Arial" w:hAnsi="Arial" w:cs="Arial"/>
              </w:rPr>
              <w:t>s</w:t>
            </w:r>
            <w:r w:rsidRPr="00484C5C">
              <w:rPr>
                <w:rFonts w:ascii="Arial" w:hAnsi="Arial" w:cs="Arial"/>
              </w:rPr>
              <w:t xml:space="preserve"> que se otorguen deben ser sustentables para que los beneficiarios le saquen el mayor provecho posible</w:t>
            </w:r>
          </w:p>
        </w:tc>
        <w:tc>
          <w:tcPr>
            <w:tcW w:w="2991" w:type="dxa"/>
          </w:tcPr>
          <w:p w:rsidR="00A02EE6" w:rsidRDefault="00A02EE6" w:rsidP="00FE79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cumplir el requisito de sustentabilidad del apoyo, este debe ser otorgado</w:t>
            </w:r>
          </w:p>
        </w:tc>
        <w:tc>
          <w:tcPr>
            <w:tcW w:w="2245" w:type="dxa"/>
            <w:vMerge w:val="restart"/>
          </w:tcPr>
          <w:p w:rsidR="00A02EE6" w:rsidRDefault="00A02EE6" w:rsidP="00A02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0909">
              <w:rPr>
                <w:rFonts w:ascii="Arial" w:hAnsi="Arial" w:cs="Arial"/>
                <w:b/>
              </w:rPr>
              <w:t>TI2</w:t>
            </w:r>
            <w:r>
              <w:rPr>
                <w:rFonts w:ascii="Arial" w:hAnsi="Arial" w:cs="Arial"/>
              </w:rPr>
              <w:t>.- Estudio de factibilidad de los apoyos</w:t>
            </w:r>
          </w:p>
        </w:tc>
      </w:tr>
      <w:tr w:rsidR="00A02EE6" w:rsidTr="00A02EE6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A02EE6" w:rsidRPr="00484C5C" w:rsidRDefault="00A02EE6" w:rsidP="00FE79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76" w:type="dxa"/>
            <w:vMerge/>
            <w:shd w:val="clear" w:color="auto" w:fill="70AD47" w:themeFill="accent6"/>
          </w:tcPr>
          <w:p w:rsidR="00A02EE6" w:rsidRPr="00484C5C" w:rsidRDefault="00A02EE6" w:rsidP="00FE79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91" w:type="dxa"/>
            <w:shd w:val="clear" w:color="auto" w:fill="C5E0B3" w:themeFill="accent6" w:themeFillTint="66"/>
          </w:tcPr>
          <w:p w:rsidR="00A02EE6" w:rsidRDefault="00A02EE6" w:rsidP="00FE79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Darle seguimiento a los apoyos otorgados</w:t>
            </w:r>
          </w:p>
        </w:tc>
        <w:tc>
          <w:tcPr>
            <w:tcW w:w="2245" w:type="dxa"/>
            <w:vMerge/>
            <w:shd w:val="clear" w:color="auto" w:fill="C5E0B3" w:themeFill="accent6" w:themeFillTint="66"/>
          </w:tcPr>
          <w:p w:rsidR="00A02EE6" w:rsidRDefault="00A02EE6" w:rsidP="00FE79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02EE6" w:rsidTr="00A0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 w:val="restart"/>
          </w:tcPr>
          <w:p w:rsidR="00A02EE6" w:rsidRPr="00484C5C" w:rsidRDefault="00A02EE6" w:rsidP="00FE79DD">
            <w:pPr>
              <w:jc w:val="both"/>
              <w:rPr>
                <w:rFonts w:ascii="Arial" w:hAnsi="Arial" w:cs="Arial"/>
              </w:rPr>
            </w:pPr>
            <w:r w:rsidRPr="00FE79DD">
              <w:rPr>
                <w:rFonts w:ascii="Arial" w:hAnsi="Arial" w:cs="Arial"/>
              </w:rPr>
              <w:t>Los criterios para determinar a los beneficiarios deben ser claros y públicos</w:t>
            </w:r>
          </w:p>
        </w:tc>
        <w:tc>
          <w:tcPr>
            <w:tcW w:w="1676" w:type="dxa"/>
            <w:vMerge w:val="restart"/>
          </w:tcPr>
          <w:p w:rsidR="00A02EE6" w:rsidRPr="009F1E82" w:rsidRDefault="00A02EE6" w:rsidP="00FE79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4C5C">
              <w:rPr>
                <w:rFonts w:ascii="Arial" w:hAnsi="Arial" w:cs="Arial"/>
              </w:rPr>
              <w:t xml:space="preserve">Dar a conocer públicamente los criterios para determinar quiénes integraran el padrón de beneficiarios y como </w:t>
            </w:r>
            <w:r>
              <w:rPr>
                <w:rFonts w:ascii="Arial" w:hAnsi="Arial" w:cs="Arial"/>
              </w:rPr>
              <w:t>se</w:t>
            </w:r>
            <w:r w:rsidRPr="00484C5C">
              <w:rPr>
                <w:rFonts w:ascii="Arial" w:hAnsi="Arial" w:cs="Arial"/>
              </w:rPr>
              <w:t xml:space="preserve"> definirá las etapas en que serán atendidos</w:t>
            </w:r>
          </w:p>
        </w:tc>
        <w:tc>
          <w:tcPr>
            <w:tcW w:w="2991" w:type="dxa"/>
          </w:tcPr>
          <w:p w:rsidR="00A02EE6" w:rsidRDefault="00A02EE6" w:rsidP="00FE79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 la población del municipio debe conocer los apoyos que se están otorgando</w:t>
            </w:r>
          </w:p>
        </w:tc>
        <w:tc>
          <w:tcPr>
            <w:tcW w:w="2245" w:type="dxa"/>
            <w:vMerge w:val="restart"/>
          </w:tcPr>
          <w:p w:rsidR="00A02EE6" w:rsidRDefault="00A02EE6" w:rsidP="00A02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0909">
              <w:rPr>
                <w:rFonts w:ascii="Arial" w:hAnsi="Arial" w:cs="Arial"/>
                <w:b/>
              </w:rPr>
              <w:t>TI3</w:t>
            </w:r>
            <w:r>
              <w:rPr>
                <w:rFonts w:ascii="Arial" w:hAnsi="Arial" w:cs="Arial"/>
              </w:rPr>
              <w:t xml:space="preserve">.- Oficina permanente de difusión e  información </w:t>
            </w:r>
          </w:p>
        </w:tc>
      </w:tr>
      <w:tr w:rsidR="00A02EE6" w:rsidTr="00A02EE6">
        <w:trPr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A02EE6" w:rsidRPr="00484C5C" w:rsidRDefault="00A02EE6" w:rsidP="00FE79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76" w:type="dxa"/>
            <w:vMerge/>
            <w:shd w:val="clear" w:color="auto" w:fill="70AD47" w:themeFill="accent6"/>
          </w:tcPr>
          <w:p w:rsidR="00A02EE6" w:rsidRPr="00484C5C" w:rsidRDefault="00A02EE6" w:rsidP="00FE79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91" w:type="dxa"/>
            <w:shd w:val="clear" w:color="auto" w:fill="C5E0B3" w:themeFill="accent6" w:themeFillTint="66"/>
          </w:tcPr>
          <w:p w:rsidR="00A02EE6" w:rsidRDefault="00A02EE6" w:rsidP="00FE79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monto de los apoyos otorgados de forma mensual deben estar reflejados en los estados financieros del municipio y estos deben ser de dominio publico</w:t>
            </w:r>
          </w:p>
        </w:tc>
        <w:tc>
          <w:tcPr>
            <w:tcW w:w="2245" w:type="dxa"/>
            <w:vMerge/>
            <w:shd w:val="clear" w:color="auto" w:fill="C5E0B3" w:themeFill="accent6" w:themeFillTint="66"/>
          </w:tcPr>
          <w:p w:rsidR="00A02EE6" w:rsidRDefault="00A02EE6" w:rsidP="00FE79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E79DD" w:rsidTr="00A0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FE79DD" w:rsidRDefault="00FE79DD" w:rsidP="00FE79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76" w:type="dxa"/>
            <w:vMerge w:val="restart"/>
          </w:tcPr>
          <w:p w:rsidR="00FE79DD" w:rsidRDefault="00FE79DD" w:rsidP="00FE79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encargado del proceso de apoyos debe conocer todas las regiones del municipio con sus necesidades</w:t>
            </w:r>
          </w:p>
        </w:tc>
        <w:tc>
          <w:tcPr>
            <w:tcW w:w="2991" w:type="dxa"/>
          </w:tcPr>
          <w:p w:rsidR="00FE79DD" w:rsidRDefault="00FE79DD" w:rsidP="00FE79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 de trabajo debe ser en un 90% originario del municipio</w:t>
            </w:r>
          </w:p>
        </w:tc>
        <w:tc>
          <w:tcPr>
            <w:tcW w:w="2245" w:type="dxa"/>
          </w:tcPr>
          <w:p w:rsidR="00FE79DD" w:rsidRDefault="00A02EE6" w:rsidP="00FE79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0909">
              <w:rPr>
                <w:rFonts w:ascii="Arial" w:hAnsi="Arial" w:cs="Arial"/>
                <w:b/>
              </w:rPr>
              <w:t>TI4</w:t>
            </w:r>
            <w:r>
              <w:rPr>
                <w:rFonts w:ascii="Arial" w:hAnsi="Arial" w:cs="Arial"/>
              </w:rPr>
              <w:t>.- Capacitación constante del equipo de trabajo</w:t>
            </w:r>
          </w:p>
        </w:tc>
      </w:tr>
      <w:tr w:rsidR="00FE79DD" w:rsidTr="00A02EE6">
        <w:trPr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FE79DD" w:rsidRDefault="00FE79DD" w:rsidP="00FE79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76" w:type="dxa"/>
            <w:vMerge/>
            <w:shd w:val="clear" w:color="auto" w:fill="70AD47" w:themeFill="accent6"/>
          </w:tcPr>
          <w:p w:rsidR="00FE79DD" w:rsidRDefault="00FE79DD" w:rsidP="00FE79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91" w:type="dxa"/>
            <w:shd w:val="clear" w:color="auto" w:fill="C5E0B3" w:themeFill="accent6" w:themeFillTint="66"/>
          </w:tcPr>
          <w:p w:rsidR="00FE79DD" w:rsidRDefault="00FE79DD" w:rsidP="00FE79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tener información estadística actualizada para conocer la situación de la población en general</w:t>
            </w:r>
          </w:p>
        </w:tc>
        <w:tc>
          <w:tcPr>
            <w:tcW w:w="2245" w:type="dxa"/>
            <w:shd w:val="clear" w:color="auto" w:fill="C5E0B3" w:themeFill="accent6" w:themeFillTint="66"/>
          </w:tcPr>
          <w:p w:rsidR="00FE79DD" w:rsidRDefault="00A02EE6" w:rsidP="00A02E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0909">
              <w:rPr>
                <w:rFonts w:ascii="Arial" w:hAnsi="Arial" w:cs="Arial"/>
                <w:b/>
              </w:rPr>
              <w:t>TI5</w:t>
            </w:r>
            <w:r>
              <w:rPr>
                <w:rFonts w:ascii="Arial" w:hAnsi="Arial" w:cs="Arial"/>
              </w:rPr>
              <w:t>.- Calendarización  de recorridos en todo el municipio</w:t>
            </w:r>
          </w:p>
        </w:tc>
      </w:tr>
    </w:tbl>
    <w:p w:rsidR="00995571" w:rsidRDefault="00995571" w:rsidP="00400AB5">
      <w:pPr>
        <w:jc w:val="both"/>
        <w:rPr>
          <w:rFonts w:ascii="Arial" w:hAnsi="Arial" w:cs="Arial"/>
        </w:rPr>
      </w:pPr>
    </w:p>
    <w:p w:rsidR="00822008" w:rsidRDefault="00822008" w:rsidP="00400AB5">
      <w:pPr>
        <w:jc w:val="both"/>
        <w:rPr>
          <w:rFonts w:ascii="Arial" w:hAnsi="Arial" w:cs="Arial"/>
        </w:rPr>
      </w:pPr>
    </w:p>
    <w:p w:rsidR="00995571" w:rsidRDefault="00520909" w:rsidP="00400AB5">
      <w:pPr>
        <w:jc w:val="both"/>
        <w:rPr>
          <w:rFonts w:ascii="Arial" w:hAnsi="Arial" w:cs="Arial"/>
          <w:b/>
        </w:rPr>
      </w:pPr>
      <w:r w:rsidRPr="00520909">
        <w:rPr>
          <w:rFonts w:ascii="Arial" w:hAnsi="Arial" w:cs="Arial"/>
          <w:b/>
        </w:rPr>
        <w:t>Matriz de Prioridades de las Iniciativas:</w:t>
      </w:r>
    </w:p>
    <w:p w:rsidR="00822008" w:rsidRPr="00520909" w:rsidRDefault="00822008" w:rsidP="00400AB5">
      <w:pPr>
        <w:jc w:val="both"/>
        <w:rPr>
          <w:rFonts w:ascii="Arial" w:hAnsi="Arial" w:cs="Arial"/>
          <w:b/>
        </w:rPr>
      </w:pPr>
    </w:p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500"/>
        <w:gridCol w:w="524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1200"/>
      </w:tblGrid>
      <w:tr w:rsidR="00822008" w:rsidRPr="00822008" w:rsidTr="00822008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Baja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1C27F5D" wp14:editId="4D9CF5D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72390</wp:posOffset>
                      </wp:positionV>
                      <wp:extent cx="381000" cy="314325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008" w:rsidRPr="00822008" w:rsidRDefault="00822008">
                                  <w:pPr>
                                    <w:rPr>
                                      <w:b/>
                                      <w14:glow w14:rad="2286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</w:pPr>
                                  <w:r w:rsidRPr="00822008">
                                    <w:rPr>
                                      <w:b/>
                                      <w14:glow w14:rad="2286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  <w:t>TI1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C27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.9pt;margin-top:5.7pt;width:30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" filled="f" stroked="f">
                      <v:textbox>
                        <w:txbxContent>
                          <w:p w:rsidR="00822008" w:rsidRPr="00822008" w:rsidRDefault="00822008">
                            <w:pPr>
                              <w:rPr>
                                <w:b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822008">
                              <w:rPr>
                                <w:b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TI1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Mediana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Alta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2008" w:rsidRPr="00822008" w:rsidTr="00822008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7667B7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2354A86" wp14:editId="6178E53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160655</wp:posOffset>
                      </wp:positionV>
                      <wp:extent cx="381000" cy="314325"/>
                      <wp:effectExtent l="0" t="0" r="0" b="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67B7" w:rsidRPr="00822008" w:rsidRDefault="007667B7" w:rsidP="007667B7">
                                  <w:pPr>
                                    <w:rPr>
                                      <w:b/>
                                      <w14:glow w14:rad="2286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</w:pPr>
                                  <w:r>
                                    <w:rPr>
                                      <w:b/>
                                      <w14:glow w14:rad="2286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  <w:t>TI4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54A86" id="_x0000_s1027" type="#_x0000_t202" style="position:absolute;margin-left:2.65pt;margin-top:12.65pt;width:30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" filled="f" stroked="f">
                      <v:textbox>
                        <w:txbxContent>
                          <w:p w:rsidR="007667B7" w:rsidRPr="00822008" w:rsidRDefault="007667B7" w:rsidP="007667B7">
                            <w:pPr>
                              <w:rPr>
                                <w:b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TI4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2008"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7667B7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A7DDA35" wp14:editId="6928E27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165100</wp:posOffset>
                      </wp:positionV>
                      <wp:extent cx="381000" cy="314325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67B7" w:rsidRPr="00822008" w:rsidRDefault="007667B7" w:rsidP="007667B7">
                                  <w:pPr>
                                    <w:rPr>
                                      <w:b/>
                                      <w14:glow w14:rad="2286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</w:pPr>
                                  <w:r>
                                    <w:rPr>
                                      <w:b/>
                                      <w14:glow w14:rad="2286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  <w:t>TI2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DDA35" id="_x0000_s1028" type="#_x0000_t202" style="position:absolute;margin-left:.6pt;margin-top:13pt;width:30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" filled="f" stroked="f">
                      <v:textbox>
                        <w:txbxContent>
                          <w:p w:rsidR="007667B7" w:rsidRPr="00822008" w:rsidRDefault="007667B7" w:rsidP="007667B7">
                            <w:pPr>
                              <w:rPr>
                                <w:b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TI2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2008"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Alto</w:t>
            </w:r>
          </w:p>
        </w:tc>
      </w:tr>
      <w:tr w:rsidR="00822008" w:rsidRPr="00822008" w:rsidTr="00822008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7667B7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8D2C25" wp14:editId="2FE37AE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174625</wp:posOffset>
                      </wp:positionV>
                      <wp:extent cx="381000" cy="314325"/>
                      <wp:effectExtent l="0" t="0" r="0" b="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67B7" w:rsidRPr="00822008" w:rsidRDefault="007667B7" w:rsidP="007667B7">
                                  <w:pPr>
                                    <w:rPr>
                                      <w:b/>
                                      <w14:glow w14:rad="2286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</w:pPr>
                                  <w:r>
                                    <w:rPr>
                                      <w:b/>
                                      <w14:glow w14:rad="2286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  <w:t>TI3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D2C25" id="_x0000_s1029" type="#_x0000_t202" style="position:absolute;margin-left:4.4pt;margin-top:13.75pt;width:30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" filled="f" stroked="f">
                      <v:textbox>
                        <w:txbxContent>
                          <w:p w:rsidR="007667B7" w:rsidRPr="00822008" w:rsidRDefault="007667B7" w:rsidP="007667B7">
                            <w:pPr>
                              <w:rPr>
                                <w:b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TI3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2008"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2008" w:rsidRPr="00822008" w:rsidTr="00822008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I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2008" w:rsidRPr="00822008" w:rsidTr="00822008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3D6F91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B6B870C" wp14:editId="5728AB8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146050</wp:posOffset>
                      </wp:positionV>
                      <wp:extent cx="381000" cy="314325"/>
                      <wp:effectExtent l="0" t="0" r="0" b="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67B7" w:rsidRPr="00822008" w:rsidRDefault="007667B7" w:rsidP="007667B7">
                                  <w:pPr>
                                    <w:rPr>
                                      <w:b/>
                                      <w14:glow w14:rad="2286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</w:pPr>
                                  <w:r>
                                    <w:rPr>
                                      <w:b/>
                                      <w14:glow w14:rad="2286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  <w:t>TI5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B870C" id="_x0000_s1030" type="#_x0000_t202" style="position:absolute;margin-left:4.4pt;margin-top:11.5pt;width:30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" filled="f" stroked="f">
                      <v:textbox>
                        <w:txbxContent>
                          <w:p w:rsidR="007667B7" w:rsidRPr="00822008" w:rsidRDefault="007667B7" w:rsidP="007667B7">
                            <w:pPr>
                              <w:rPr>
                                <w:b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TI5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2008"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2008" w:rsidRPr="00822008" w:rsidTr="00822008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Mediano</w:t>
            </w:r>
          </w:p>
        </w:tc>
      </w:tr>
      <w:tr w:rsidR="00822008" w:rsidRPr="00822008" w:rsidTr="00822008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2008" w:rsidRPr="00822008" w:rsidTr="00822008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C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2008" w:rsidRPr="00822008" w:rsidTr="00822008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2008" w:rsidRPr="00822008" w:rsidTr="00822008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2008" w:rsidRPr="00822008" w:rsidTr="00822008">
        <w:trPr>
          <w:trHeight w:val="402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Bajo</w:t>
            </w:r>
          </w:p>
        </w:tc>
      </w:tr>
      <w:tr w:rsidR="00822008" w:rsidRPr="00822008" w:rsidTr="00822008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2008" w:rsidRPr="00822008" w:rsidTr="00822008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22008">
              <w:rPr>
                <w:rFonts w:ascii="Calibri" w:eastAsia="Times New Roman" w:hAnsi="Calibri" w:cs="Times New Roman"/>
                <w:color w:val="000000"/>
                <w:lang w:eastAsia="es-MX"/>
              </w:rPr>
              <w:t>COMPLEJIDAD EN LA EJECUCIÓN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008" w:rsidRPr="00822008" w:rsidRDefault="00822008" w:rsidP="0082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995571" w:rsidRDefault="00995571" w:rsidP="00400AB5">
      <w:pPr>
        <w:jc w:val="both"/>
        <w:rPr>
          <w:rFonts w:ascii="Arial" w:hAnsi="Arial" w:cs="Arial"/>
        </w:rPr>
      </w:pPr>
    </w:p>
    <w:p w:rsidR="00520909" w:rsidRDefault="00520909" w:rsidP="00400AB5">
      <w:pPr>
        <w:jc w:val="both"/>
        <w:rPr>
          <w:rFonts w:ascii="Arial" w:hAnsi="Arial" w:cs="Arial"/>
        </w:rPr>
      </w:pPr>
    </w:p>
    <w:p w:rsidR="007E68A9" w:rsidRDefault="007E68A9" w:rsidP="00400AB5">
      <w:pPr>
        <w:jc w:val="both"/>
        <w:rPr>
          <w:rFonts w:ascii="Arial" w:hAnsi="Arial" w:cs="Arial"/>
        </w:rPr>
      </w:pPr>
    </w:p>
    <w:p w:rsidR="007E68A9" w:rsidRPr="00400AB5" w:rsidRDefault="007E68A9" w:rsidP="00400AB5">
      <w:pPr>
        <w:jc w:val="both"/>
        <w:rPr>
          <w:rFonts w:ascii="Arial" w:hAnsi="Arial" w:cs="Arial"/>
        </w:rPr>
      </w:pPr>
    </w:p>
    <w:sectPr w:rsidR="007E68A9" w:rsidRPr="00400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B5"/>
    <w:rsid w:val="00012934"/>
    <w:rsid w:val="0018181B"/>
    <w:rsid w:val="002870B8"/>
    <w:rsid w:val="002C4B50"/>
    <w:rsid w:val="002F4F06"/>
    <w:rsid w:val="003D6F91"/>
    <w:rsid w:val="003F1B52"/>
    <w:rsid w:val="00400AB5"/>
    <w:rsid w:val="00465AF2"/>
    <w:rsid w:val="00484C5C"/>
    <w:rsid w:val="00520909"/>
    <w:rsid w:val="00535C14"/>
    <w:rsid w:val="00577948"/>
    <w:rsid w:val="007667B7"/>
    <w:rsid w:val="007E68A9"/>
    <w:rsid w:val="00822008"/>
    <w:rsid w:val="008A0889"/>
    <w:rsid w:val="008B159E"/>
    <w:rsid w:val="0098239B"/>
    <w:rsid w:val="00986588"/>
    <w:rsid w:val="00995571"/>
    <w:rsid w:val="009F1E82"/>
    <w:rsid w:val="00A02EE6"/>
    <w:rsid w:val="00B26958"/>
    <w:rsid w:val="00B60E0F"/>
    <w:rsid w:val="00C904CE"/>
    <w:rsid w:val="00D64DB9"/>
    <w:rsid w:val="00D92A86"/>
    <w:rsid w:val="00DA6E43"/>
    <w:rsid w:val="00E0380A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82744-CE8A-437D-A3C6-53CC7424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9865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9F1E8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6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Froilán Francisco López Gutiérrez</dc:creator>
  <cp:keywords/>
  <dc:description/>
  <cp:lastModifiedBy>usuario</cp:lastModifiedBy>
  <cp:revision>10</cp:revision>
  <dcterms:created xsi:type="dcterms:W3CDTF">2016-04-27T04:08:00Z</dcterms:created>
  <dcterms:modified xsi:type="dcterms:W3CDTF">2016-04-28T19:49:00Z</dcterms:modified>
</cp:coreProperties>
</file>