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F7" w:rsidRDefault="004A12F7" w:rsidP="004A12F7">
      <w:r>
        <w:rPr>
          <w:noProof/>
          <w:lang w:eastAsia="es-ES"/>
        </w:rPr>
        <w:drawing>
          <wp:anchor distT="0" distB="0" distL="114300" distR="114300" simplePos="0" relativeHeight="251659264" behindDoc="0" locked="0" layoutInCell="1" allowOverlap="1" wp14:anchorId="3E782C35" wp14:editId="2344D003">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4A12F7" w:rsidRDefault="004A12F7" w:rsidP="004A12F7"/>
    <w:p w:rsidR="004A12F7" w:rsidRDefault="004A12F7" w:rsidP="004A12F7"/>
    <w:p w:rsidR="004A12F7" w:rsidRDefault="004A12F7" w:rsidP="004A12F7"/>
    <w:p w:rsidR="004A12F7" w:rsidRDefault="004A12F7" w:rsidP="004A12F7"/>
    <w:p w:rsidR="004A12F7" w:rsidRDefault="004A12F7" w:rsidP="004A12F7"/>
    <w:p w:rsidR="004A12F7" w:rsidRPr="00D47A21" w:rsidRDefault="004A12F7" w:rsidP="004A12F7">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4A12F7" w:rsidRDefault="004A12F7" w:rsidP="004A12F7">
      <w:pPr>
        <w:jc w:val="center"/>
      </w:pPr>
    </w:p>
    <w:p w:rsidR="004A12F7" w:rsidRDefault="004A12F7" w:rsidP="004A12F7">
      <w:pPr>
        <w:jc w:val="center"/>
      </w:pPr>
    </w:p>
    <w:p w:rsidR="004A12F7" w:rsidRPr="00D47A21" w:rsidRDefault="004A12F7" w:rsidP="004A12F7">
      <w:pPr>
        <w:jc w:val="center"/>
        <w:rPr>
          <w:rFonts w:ascii="Arial" w:hAnsi="Arial" w:cs="Arial"/>
          <w:b/>
          <w:sz w:val="28"/>
          <w:szCs w:val="28"/>
        </w:rPr>
      </w:pPr>
      <w:r w:rsidRPr="00D47A21">
        <w:rPr>
          <w:rFonts w:ascii="Arial" w:hAnsi="Arial" w:cs="Arial"/>
          <w:b/>
          <w:sz w:val="28"/>
          <w:szCs w:val="28"/>
        </w:rPr>
        <w:t>PLANEACION ESTRATEGICA.</w:t>
      </w:r>
    </w:p>
    <w:p w:rsidR="004A12F7" w:rsidRDefault="004A12F7" w:rsidP="004A12F7"/>
    <w:p w:rsidR="004A12F7" w:rsidRDefault="004A12F7" w:rsidP="004A12F7"/>
    <w:p w:rsidR="004A12F7" w:rsidRDefault="004A12F7" w:rsidP="004A12F7"/>
    <w:p w:rsidR="004A12F7" w:rsidRDefault="004A12F7" w:rsidP="004A12F7">
      <w:pPr>
        <w:jc w:val="center"/>
        <w:rPr>
          <w:rFonts w:ascii="Arial" w:hAnsi="Arial" w:cs="Arial"/>
          <w:b/>
          <w:sz w:val="28"/>
          <w:szCs w:val="28"/>
        </w:rPr>
      </w:pPr>
      <w:r>
        <w:rPr>
          <w:rFonts w:ascii="Arial" w:hAnsi="Arial" w:cs="Arial"/>
          <w:b/>
          <w:sz w:val="28"/>
          <w:szCs w:val="28"/>
        </w:rPr>
        <w:t>ACTIVIDAD 7</w:t>
      </w:r>
      <w:r>
        <w:rPr>
          <w:rFonts w:ascii="Arial" w:hAnsi="Arial" w:cs="Arial"/>
          <w:b/>
          <w:sz w:val="28"/>
          <w:szCs w:val="28"/>
        </w:rPr>
        <w:t xml:space="preserve">: </w:t>
      </w:r>
      <w:r>
        <w:rPr>
          <w:rFonts w:ascii="Arial" w:hAnsi="Arial" w:cs="Arial"/>
          <w:b/>
          <w:sz w:val="28"/>
          <w:szCs w:val="28"/>
        </w:rPr>
        <w:t>RESUMEN DE LECTURA DEL TEMA: TOMA DE DECISIONES</w:t>
      </w:r>
    </w:p>
    <w:p w:rsidR="004A12F7" w:rsidRDefault="004A12F7" w:rsidP="004A12F7">
      <w:pPr>
        <w:jc w:val="center"/>
        <w:rPr>
          <w:rFonts w:ascii="Arial" w:hAnsi="Arial" w:cs="Arial"/>
          <w:b/>
          <w:sz w:val="28"/>
          <w:szCs w:val="28"/>
        </w:rPr>
      </w:pPr>
    </w:p>
    <w:p w:rsidR="004A12F7" w:rsidRPr="00D47A21" w:rsidRDefault="004A12F7" w:rsidP="004A12F7">
      <w:pPr>
        <w:jc w:val="center"/>
        <w:rPr>
          <w:rFonts w:ascii="Arial" w:hAnsi="Arial" w:cs="Arial"/>
          <w:b/>
          <w:sz w:val="28"/>
          <w:szCs w:val="28"/>
        </w:rPr>
      </w:pPr>
      <w:r>
        <w:rPr>
          <w:rFonts w:ascii="Arial" w:hAnsi="Arial" w:cs="Arial"/>
          <w:b/>
          <w:sz w:val="28"/>
          <w:szCs w:val="28"/>
        </w:rPr>
        <w:t>ALUMNA: ANUBIS OSIBED JIMENEZ PINTO.</w:t>
      </w:r>
    </w:p>
    <w:p w:rsidR="004A12F7" w:rsidRPr="004A12F7" w:rsidRDefault="004A12F7" w:rsidP="00D61B9A">
      <w:pPr>
        <w:spacing w:line="360" w:lineRule="auto"/>
        <w:jc w:val="both"/>
      </w:pPr>
    </w:p>
    <w:p w:rsidR="004A12F7" w:rsidRDefault="004A12F7" w:rsidP="00D61B9A">
      <w:pPr>
        <w:spacing w:line="360" w:lineRule="auto"/>
        <w:jc w:val="both"/>
        <w:rPr>
          <w:lang w:val="es-ES_tradnl"/>
        </w:rPr>
      </w:pPr>
    </w:p>
    <w:p w:rsidR="004A12F7" w:rsidRDefault="004A12F7" w:rsidP="00D61B9A">
      <w:pPr>
        <w:spacing w:line="360" w:lineRule="auto"/>
        <w:jc w:val="both"/>
        <w:rPr>
          <w:lang w:val="es-ES_tradnl"/>
        </w:rPr>
      </w:pPr>
    </w:p>
    <w:p w:rsidR="004A12F7" w:rsidRDefault="004A12F7" w:rsidP="00D61B9A">
      <w:pPr>
        <w:spacing w:line="360" w:lineRule="auto"/>
        <w:jc w:val="both"/>
        <w:rPr>
          <w:lang w:val="es-ES_tradnl"/>
        </w:rPr>
      </w:pPr>
    </w:p>
    <w:p w:rsidR="004A12F7" w:rsidRDefault="004A12F7" w:rsidP="00D61B9A">
      <w:pPr>
        <w:spacing w:line="360" w:lineRule="auto"/>
        <w:jc w:val="both"/>
        <w:rPr>
          <w:lang w:val="es-ES_tradnl"/>
        </w:rPr>
      </w:pPr>
    </w:p>
    <w:p w:rsidR="004A12F7" w:rsidRDefault="004A12F7" w:rsidP="00D61B9A">
      <w:pPr>
        <w:spacing w:line="360" w:lineRule="auto"/>
        <w:jc w:val="both"/>
        <w:rPr>
          <w:lang w:val="es-ES_tradnl"/>
        </w:rPr>
      </w:pPr>
      <w:bookmarkStart w:id="0" w:name="_GoBack"/>
      <w:bookmarkEnd w:id="0"/>
    </w:p>
    <w:p w:rsidR="000223FC" w:rsidRDefault="00E84992" w:rsidP="00D61B9A">
      <w:pPr>
        <w:spacing w:line="360" w:lineRule="auto"/>
        <w:jc w:val="both"/>
        <w:rPr>
          <w:lang w:val="es-ES_tradnl"/>
        </w:rPr>
      </w:pPr>
      <w:r>
        <w:rPr>
          <w:lang w:val="es-ES_tradnl"/>
        </w:rPr>
        <w:lastRenderedPageBreak/>
        <w:t>TOMA DE DECISIONES.</w:t>
      </w:r>
    </w:p>
    <w:p w:rsidR="008F4339" w:rsidRDefault="008F4339" w:rsidP="00D61B9A">
      <w:pPr>
        <w:spacing w:line="360" w:lineRule="auto"/>
        <w:jc w:val="both"/>
        <w:rPr>
          <w:lang w:val="es-ES_tradnl"/>
        </w:rPr>
      </w:pPr>
    </w:p>
    <w:p w:rsidR="008F4339" w:rsidRDefault="008F4339" w:rsidP="008F4339">
      <w:pPr>
        <w:spacing w:line="360" w:lineRule="auto"/>
        <w:jc w:val="both"/>
        <w:rPr>
          <w:lang w:val="es-ES_tradnl"/>
        </w:rPr>
      </w:pPr>
      <w:r>
        <w:rPr>
          <w:lang w:val="es-ES_tradnl"/>
        </w:rPr>
        <w:t>La Toma de decisiones es el núcleo de la actividad administrativa.  Esta  describe el proceso en virtud de la cual es una alternativa estratégica o curso de acción estratégico se selecciona como la manera de aprovechar una oportunidad o sortear una situación problemática concreta.</w:t>
      </w:r>
    </w:p>
    <w:p w:rsidR="008F4339" w:rsidRDefault="008F4339" w:rsidP="008F4339">
      <w:pPr>
        <w:spacing w:line="360" w:lineRule="auto"/>
        <w:jc w:val="both"/>
        <w:rPr>
          <w:lang w:val="es-ES_tradnl"/>
        </w:rPr>
      </w:pPr>
    </w:p>
    <w:p w:rsidR="008F4339" w:rsidRDefault="00D32952" w:rsidP="008F4339">
      <w:pPr>
        <w:spacing w:line="360" w:lineRule="auto"/>
        <w:jc w:val="both"/>
        <w:rPr>
          <w:lang w:val="es-ES_tradnl"/>
        </w:rPr>
      </w:pPr>
      <w:r>
        <w:rPr>
          <w:lang w:val="es-ES_tradnl"/>
        </w:rPr>
        <w:t xml:space="preserve">Los </w:t>
      </w:r>
      <w:r w:rsidR="00CF2A4C">
        <w:rPr>
          <w:lang w:val="es-ES_tradnl"/>
        </w:rPr>
        <w:t>tipos</w:t>
      </w:r>
      <w:r>
        <w:rPr>
          <w:lang w:val="es-ES_tradnl"/>
        </w:rPr>
        <w:t xml:space="preserve"> de decisiones</w:t>
      </w:r>
      <w:r w:rsidR="008F4339">
        <w:rPr>
          <w:lang w:val="es-ES_tradnl"/>
        </w:rPr>
        <w:t xml:space="preserve"> se dividen en</w:t>
      </w:r>
      <w:r>
        <w:rPr>
          <w:lang w:val="es-ES_tradnl"/>
        </w:rPr>
        <w:t xml:space="preserve"> dos: las decisiones </w:t>
      </w:r>
      <w:r w:rsidR="008F4339">
        <w:rPr>
          <w:lang w:val="es-ES_tradnl"/>
        </w:rPr>
        <w:t xml:space="preserve"> programadas y decisiones no programadas.  Las decisiones programadas son aquellas que constantemente se realizan en el trabajo cotidiano, motivadas por situaciones que están plenamente identificadas.  Las decisiones siguen procedimientos plenamente conocidos por las partes involucradas, de tal forma que la organización simplemente desarrolla dichos </w:t>
      </w:r>
      <w:r>
        <w:rPr>
          <w:lang w:val="es-ES_tradnl"/>
        </w:rPr>
        <w:t>procedimientos para manejarlos, mientras que  l</w:t>
      </w:r>
      <w:r w:rsidR="008F4339">
        <w:rPr>
          <w:lang w:val="es-ES_tradnl"/>
        </w:rPr>
        <w:t>as decisiones no programadas son decisiones de una sola vez, generalmente sin antecedentes directos, debiendo, el decisor, manejarlas bajo procedimientos y sistemas generales de toma de decisiones.</w:t>
      </w:r>
    </w:p>
    <w:p w:rsidR="008F4339" w:rsidRDefault="008F4339" w:rsidP="008F4339">
      <w:pPr>
        <w:spacing w:line="360" w:lineRule="auto"/>
        <w:jc w:val="both"/>
        <w:rPr>
          <w:lang w:val="es-ES_tradnl"/>
        </w:rPr>
      </w:pPr>
    </w:p>
    <w:p w:rsidR="00CF2A4C" w:rsidRDefault="00CF2A4C" w:rsidP="008F4339">
      <w:pPr>
        <w:spacing w:line="360" w:lineRule="auto"/>
        <w:jc w:val="both"/>
        <w:rPr>
          <w:lang w:val="es-ES_tradnl"/>
        </w:rPr>
      </w:pPr>
      <w:r>
        <w:rPr>
          <w:lang w:val="es-ES_tradnl"/>
        </w:rPr>
        <w:t>Dentro de las t</w:t>
      </w:r>
      <w:r w:rsidR="008F4339">
        <w:rPr>
          <w:lang w:val="es-ES_tradnl"/>
        </w:rPr>
        <w:t xml:space="preserve">écnicas de toma de decisiones </w:t>
      </w:r>
      <w:r>
        <w:rPr>
          <w:lang w:val="es-ES_tradnl"/>
        </w:rPr>
        <w:t xml:space="preserve">se encuentran  la técnicas tradicionales y las que </w:t>
      </w:r>
      <w:r w:rsidR="008F4339">
        <w:rPr>
          <w:lang w:val="es-ES_tradnl"/>
        </w:rPr>
        <w:t>se apoyan en los sistemas de información administ</w:t>
      </w:r>
      <w:r>
        <w:rPr>
          <w:lang w:val="es-ES_tradnl"/>
        </w:rPr>
        <w:t>rativa, al hablar de  t</w:t>
      </w:r>
      <w:r w:rsidR="008F4339">
        <w:rPr>
          <w:lang w:val="es-ES_tradnl"/>
        </w:rPr>
        <w:t xml:space="preserve">écnicas tradicionales </w:t>
      </w:r>
      <w:r>
        <w:rPr>
          <w:lang w:val="es-ES_tradnl"/>
        </w:rPr>
        <w:t>se refiere a  las</w:t>
      </w:r>
      <w:r w:rsidR="008F4339">
        <w:rPr>
          <w:lang w:val="es-ES_tradnl"/>
        </w:rPr>
        <w:t xml:space="preserve"> </w:t>
      </w:r>
      <w:r>
        <w:rPr>
          <w:lang w:val="es-ES_tradnl"/>
        </w:rPr>
        <w:t xml:space="preserve">que las </w:t>
      </w:r>
      <w:r w:rsidR="008F4339">
        <w:rPr>
          <w:lang w:val="es-ES_tradnl"/>
        </w:rPr>
        <w:t xml:space="preserve">organizaciones han desarrollado </w:t>
      </w:r>
      <w:r>
        <w:rPr>
          <w:lang w:val="es-ES_tradnl"/>
        </w:rPr>
        <w:t xml:space="preserve">por </w:t>
      </w:r>
      <w:r w:rsidR="008F4339">
        <w:rPr>
          <w:lang w:val="es-ES_tradnl"/>
        </w:rPr>
        <w:t>sus propios sistemas para tomar decisiones, tanto en situación pro</w:t>
      </w:r>
      <w:r>
        <w:rPr>
          <w:lang w:val="es-ES_tradnl"/>
        </w:rPr>
        <w:t xml:space="preserve">gramada, como no programada. </w:t>
      </w:r>
    </w:p>
    <w:p w:rsidR="008F4339" w:rsidRDefault="00CF2A4C" w:rsidP="008F4339">
      <w:pPr>
        <w:spacing w:line="360" w:lineRule="auto"/>
        <w:jc w:val="both"/>
        <w:rPr>
          <w:lang w:val="es-ES_tradnl"/>
        </w:rPr>
      </w:pPr>
      <w:r>
        <w:rPr>
          <w:lang w:val="es-ES_tradnl"/>
        </w:rPr>
        <w:t xml:space="preserve">Las técnicas tradicionales </w:t>
      </w:r>
    </w:p>
    <w:p w:rsidR="008F4339" w:rsidRDefault="008F4339" w:rsidP="008F4339">
      <w:pPr>
        <w:pStyle w:val="Prrafodelista"/>
        <w:numPr>
          <w:ilvl w:val="0"/>
          <w:numId w:val="2"/>
        </w:numPr>
        <w:spacing w:line="360" w:lineRule="auto"/>
        <w:jc w:val="both"/>
        <w:rPr>
          <w:lang w:val="es-ES_tradnl"/>
        </w:rPr>
      </w:pPr>
      <w:r>
        <w:rPr>
          <w:lang w:val="es-ES_tradnl"/>
        </w:rPr>
        <w:t>Técnicas tradicionales para decisiones programadas. Habitantes, sistemáticas administrativas, estructurales.</w:t>
      </w:r>
    </w:p>
    <w:p w:rsidR="008F4339" w:rsidRPr="00F64346" w:rsidRDefault="008F4339" w:rsidP="008F4339">
      <w:pPr>
        <w:pStyle w:val="Prrafodelista"/>
        <w:numPr>
          <w:ilvl w:val="0"/>
          <w:numId w:val="2"/>
        </w:numPr>
        <w:spacing w:line="360" w:lineRule="auto"/>
        <w:jc w:val="both"/>
        <w:rPr>
          <w:lang w:val="es-ES_tradnl"/>
        </w:rPr>
      </w:pPr>
      <w:r>
        <w:rPr>
          <w:lang w:val="es-ES_tradnl"/>
        </w:rPr>
        <w:t>Técnicas tradicionales para decisiones no programadas. Las técnicas que se han utilizado son: las derivadas del sentido común, con el juicio, la intuición y la creatividad.</w:t>
      </w:r>
    </w:p>
    <w:p w:rsidR="008F4339" w:rsidRDefault="008F4339" w:rsidP="008F4339">
      <w:pPr>
        <w:spacing w:line="360" w:lineRule="auto"/>
        <w:jc w:val="both"/>
        <w:rPr>
          <w:lang w:val="es-ES_tradnl"/>
        </w:rPr>
      </w:pPr>
    </w:p>
    <w:p w:rsidR="00D61B9A" w:rsidRDefault="00CF2A4C" w:rsidP="00D61B9A">
      <w:pPr>
        <w:spacing w:line="360" w:lineRule="auto"/>
        <w:jc w:val="both"/>
        <w:rPr>
          <w:lang w:val="es-ES_tradnl"/>
        </w:rPr>
      </w:pPr>
      <w:r>
        <w:rPr>
          <w:lang w:val="es-ES_tradnl"/>
        </w:rPr>
        <w:t>la</w:t>
      </w:r>
      <w:r w:rsidR="00E84992">
        <w:rPr>
          <w:lang w:val="es-ES_tradnl"/>
        </w:rPr>
        <w:t xml:space="preserve"> consideración de alternativas estratégicas, luego del análisis y diagnóstico tanto interno como externo, teniendo clara las oportunidades o amenazas que presenta el medio ambiente, así como la definición clara y precisa de las áreas organizacionales que significan fuerzas y debilidades. El factor central que se ha de analizar al principio de la formulación y selección de alternativas estratégicas es definir el giro en donde se encuentra la organización y donde desean sus estrategas que esté.   Posteriormente deberán establecer las alternativas </w:t>
      </w:r>
      <w:r w:rsidR="00D61B9A">
        <w:rPr>
          <w:lang w:val="es-ES_tradnl"/>
        </w:rPr>
        <w:t>más</w:t>
      </w:r>
      <w:r w:rsidR="00E84992">
        <w:rPr>
          <w:lang w:val="es-ES_tradnl"/>
        </w:rPr>
        <w:t xml:space="preserve"> viables, decidir </w:t>
      </w:r>
      <w:r w:rsidR="00E84992">
        <w:rPr>
          <w:lang w:val="es-ES_tradnl"/>
        </w:rPr>
        <w:lastRenderedPageBreak/>
        <w:t xml:space="preserve">la mejor, e implantarla.  Conocer los procesos que ocurren </w:t>
      </w:r>
      <w:r w:rsidR="00D61B9A">
        <w:rPr>
          <w:lang w:val="es-ES_tradnl"/>
        </w:rPr>
        <w:t>en la mente del decisor ante los problemas administrativos inherentes a la toma de decisiones.</w:t>
      </w:r>
      <w:r w:rsidR="00E84992">
        <w:rPr>
          <w:lang w:val="es-ES_tradnl"/>
        </w:rPr>
        <w:t xml:space="preserve">  </w:t>
      </w:r>
      <w:r w:rsidR="00D61B9A">
        <w:rPr>
          <w:lang w:val="es-ES_tradnl"/>
        </w:rPr>
        <w:t xml:space="preserve">Si se buscan valores económicos, generalmente las soluciones serán a corto plazo.  Si se buscan soluciones de valores cualitativos, generalmente serán a largo plazo.  </w:t>
      </w:r>
    </w:p>
    <w:p w:rsidR="00D61B9A" w:rsidRDefault="00D61B9A" w:rsidP="00D61B9A">
      <w:pPr>
        <w:spacing w:line="360" w:lineRule="auto"/>
        <w:jc w:val="both"/>
        <w:rPr>
          <w:lang w:val="es-ES_tradnl"/>
        </w:rPr>
      </w:pPr>
    </w:p>
    <w:p w:rsidR="00D61B9A" w:rsidRDefault="00760506" w:rsidP="00D61B9A">
      <w:pPr>
        <w:spacing w:line="360" w:lineRule="auto"/>
        <w:jc w:val="both"/>
        <w:rPr>
          <w:lang w:val="es-ES_tradnl"/>
        </w:rPr>
      </w:pPr>
      <w:r>
        <w:rPr>
          <w:lang w:val="es-ES_tradnl"/>
        </w:rPr>
        <w:t xml:space="preserve">En toda empresa se presentan problemas y oportunidades, el </w:t>
      </w:r>
      <w:r w:rsidR="00D61B9A">
        <w:rPr>
          <w:lang w:val="es-ES_tradnl"/>
        </w:rPr>
        <w:t>Problema es la situación que entorpece el logro de los objetivos; mientras que la oportunidad es la situación que no solo ayuda a lograr los objetivos, sino que además permite a la organización rebasar dichos objetivos.</w:t>
      </w:r>
    </w:p>
    <w:p w:rsidR="00D61B9A" w:rsidRDefault="00D61B9A" w:rsidP="00D61B9A">
      <w:pPr>
        <w:spacing w:line="360" w:lineRule="auto"/>
        <w:jc w:val="both"/>
        <w:rPr>
          <w:lang w:val="es-ES_tradnl"/>
        </w:rPr>
      </w:pPr>
    </w:p>
    <w:p w:rsidR="0082393D" w:rsidRDefault="00760506" w:rsidP="00D61B9A">
      <w:pPr>
        <w:spacing w:line="360" w:lineRule="auto"/>
        <w:jc w:val="both"/>
        <w:rPr>
          <w:lang w:val="es-ES_tradnl"/>
        </w:rPr>
      </w:pPr>
      <w:r>
        <w:rPr>
          <w:lang w:val="es-ES_tradnl"/>
        </w:rPr>
        <w:t>Las señales para detectar que existen problemas en la empresa son las siguientes</w:t>
      </w:r>
      <w:r w:rsidR="008B3C75">
        <w:rPr>
          <w:lang w:val="es-ES_tradnl"/>
        </w:rPr>
        <w:t xml:space="preserve">: desviación respecto a experiencias pasadas, desviación respecto al plan original, otras personas principalmente si son los usuarios quienes advierten, ya sea por sistema de sugerencias o francamente por quejas y desempeño de los competidores </w:t>
      </w:r>
      <w:r w:rsidR="00E90C66">
        <w:rPr>
          <w:lang w:val="es-ES_tradnl"/>
        </w:rPr>
        <w:t xml:space="preserve">como ya se había hecho notar en la matriz de los cuatro cuadrantes, si la competencia está bien, y nosotros mal, signo inequívoco es de que nuestras estrategias no son las adecuadas, debiendo comenzar por revisarlas y modificarlas. </w:t>
      </w:r>
      <w:r>
        <w:rPr>
          <w:lang w:val="es-ES_tradnl"/>
        </w:rPr>
        <w:t xml:space="preserve">Otro punto a tratar es </w:t>
      </w:r>
      <w:r w:rsidR="00E90C66">
        <w:rPr>
          <w:lang w:val="es-ES_tradnl"/>
        </w:rPr>
        <w:t xml:space="preserve">Como y cuando decidir, el problema es fácil d manejar, el problema puede resolverse por </w:t>
      </w:r>
      <w:r>
        <w:rPr>
          <w:lang w:val="es-ES_tradnl"/>
        </w:rPr>
        <w:t>sí</w:t>
      </w:r>
      <w:r w:rsidR="00E90C66">
        <w:rPr>
          <w:lang w:val="es-ES_tradnl"/>
        </w:rPr>
        <w:t xml:space="preserve"> mismo si fuese un problema importante se manifestaría de otra forma, a quien le toca decidir.  </w:t>
      </w:r>
    </w:p>
    <w:p w:rsidR="0082393D" w:rsidRDefault="0082393D" w:rsidP="00D61B9A">
      <w:pPr>
        <w:spacing w:line="360" w:lineRule="auto"/>
        <w:jc w:val="both"/>
        <w:rPr>
          <w:lang w:val="es-ES_tradnl"/>
        </w:rPr>
      </w:pPr>
    </w:p>
    <w:p w:rsidR="00E90C66" w:rsidRDefault="00E90C66" w:rsidP="00D61B9A">
      <w:pPr>
        <w:spacing w:line="360" w:lineRule="auto"/>
        <w:jc w:val="both"/>
        <w:rPr>
          <w:lang w:val="es-ES_tradnl"/>
        </w:rPr>
      </w:pPr>
      <w:r>
        <w:rPr>
          <w:lang w:val="es-ES_tradnl"/>
        </w:rPr>
        <w:t xml:space="preserve">Proceso racional de solución de problemas. La solución de problemas tiene un proceso cuyos pasos es conveniente conocer, pues permite al decisor tener pautas para lograr una mayor calidad en sus decisiones.  </w:t>
      </w:r>
    </w:p>
    <w:p w:rsidR="00E90C66" w:rsidRDefault="00E90C66" w:rsidP="00E90C66">
      <w:pPr>
        <w:pStyle w:val="Prrafodelista"/>
        <w:numPr>
          <w:ilvl w:val="0"/>
          <w:numId w:val="1"/>
        </w:numPr>
        <w:spacing w:line="360" w:lineRule="auto"/>
        <w:jc w:val="both"/>
        <w:rPr>
          <w:lang w:val="es-ES_tradnl"/>
        </w:rPr>
      </w:pPr>
      <w:r>
        <w:rPr>
          <w:lang w:val="es-ES_tradnl"/>
        </w:rPr>
        <w:t>Investigación de la situación.  Lo primero que ha de hacerse es definir el problema.  En esta fase deberán identificarse los objetivos reales de la decisión, que sean congruentes con la misión</w:t>
      </w:r>
      <w:r w:rsidR="00AF005F">
        <w:rPr>
          <w:lang w:val="es-ES_tradnl"/>
        </w:rPr>
        <w:t>, con los valores de la organización y con los objetivos declarados.  Para que la definición del problema sea más completa, es necesario investigar las causas que originaron el problema.  De lo contrario, dichas causas seguirán siendo variables controlables, por desconocidas.</w:t>
      </w:r>
    </w:p>
    <w:p w:rsidR="00AF005F" w:rsidRDefault="00AF005F" w:rsidP="00E90C66">
      <w:pPr>
        <w:pStyle w:val="Prrafodelista"/>
        <w:numPr>
          <w:ilvl w:val="0"/>
          <w:numId w:val="1"/>
        </w:numPr>
        <w:spacing w:line="360" w:lineRule="auto"/>
        <w:jc w:val="both"/>
        <w:rPr>
          <w:lang w:val="es-ES_tradnl"/>
        </w:rPr>
      </w:pPr>
      <w:r>
        <w:rPr>
          <w:lang w:val="es-ES_tradnl"/>
        </w:rPr>
        <w:t>Desarrollo de alternativas.  Hacer énfasis en la búsqueda de alternativas creativas, la evaluación no entra en esta fase</w:t>
      </w:r>
      <w:r w:rsidR="00A817DD">
        <w:rPr>
          <w:lang w:val="es-ES_tradnl"/>
        </w:rPr>
        <w:t>.</w:t>
      </w:r>
    </w:p>
    <w:p w:rsidR="00A817DD" w:rsidRDefault="00A817DD" w:rsidP="00E90C66">
      <w:pPr>
        <w:pStyle w:val="Prrafodelista"/>
        <w:numPr>
          <w:ilvl w:val="0"/>
          <w:numId w:val="1"/>
        </w:numPr>
        <w:spacing w:line="360" w:lineRule="auto"/>
        <w:jc w:val="both"/>
        <w:rPr>
          <w:lang w:val="es-ES_tradnl"/>
        </w:rPr>
      </w:pPr>
      <w:r>
        <w:rPr>
          <w:lang w:val="es-ES_tradnl"/>
        </w:rPr>
        <w:t xml:space="preserve">Evaluación de opiniones y selección de la mejor.  En esta etapa deberán evaluarse las opciones y desechar las que no sean factibles; analizar los pros y contras, así como las </w:t>
      </w:r>
      <w:r>
        <w:rPr>
          <w:lang w:val="es-ES_tradnl"/>
        </w:rPr>
        <w:lastRenderedPageBreak/>
        <w:t>consecuencias y efectos en el área específica y en las demás del sistema.  Hasta entonces deberá seleccionar la mejor.  En este punto es cuando aparece la toma de decisiones.</w:t>
      </w:r>
    </w:p>
    <w:p w:rsidR="00A817DD" w:rsidRDefault="00A817DD" w:rsidP="00E90C66">
      <w:pPr>
        <w:pStyle w:val="Prrafodelista"/>
        <w:numPr>
          <w:ilvl w:val="0"/>
          <w:numId w:val="1"/>
        </w:numPr>
        <w:spacing w:line="360" w:lineRule="auto"/>
        <w:jc w:val="both"/>
        <w:rPr>
          <w:lang w:val="es-ES_tradnl"/>
        </w:rPr>
      </w:pPr>
      <w:r>
        <w:rPr>
          <w:lang w:val="es-ES_tradnl"/>
        </w:rPr>
        <w:t>Poner en práctica y hacer el seguimiento.  En esta fase se planeara la puesta en práctica, ejecutando el plan propuesto, realizando un constante monitoreo del avance de la implantación y realizar los ajustes necesarios.</w:t>
      </w:r>
    </w:p>
    <w:sectPr w:rsidR="00A817D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B58" w:rsidRDefault="00515B58" w:rsidP="00812E92">
      <w:pPr>
        <w:spacing w:after="0" w:line="240" w:lineRule="auto"/>
      </w:pPr>
      <w:r>
        <w:separator/>
      </w:r>
    </w:p>
  </w:endnote>
  <w:endnote w:type="continuationSeparator" w:id="0">
    <w:p w:rsidR="00515B58" w:rsidRDefault="00515B58" w:rsidP="00812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E92" w:rsidRDefault="00812E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E92" w:rsidRDefault="00812E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E92" w:rsidRDefault="00812E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B58" w:rsidRDefault="00515B58" w:rsidP="00812E92">
      <w:pPr>
        <w:spacing w:after="0" w:line="240" w:lineRule="auto"/>
      </w:pPr>
      <w:r>
        <w:separator/>
      </w:r>
    </w:p>
  </w:footnote>
  <w:footnote w:type="continuationSeparator" w:id="0">
    <w:p w:rsidR="00515B58" w:rsidRDefault="00515B58" w:rsidP="00812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E92" w:rsidRDefault="00812E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E92" w:rsidRDefault="00812E9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E92" w:rsidRDefault="00812E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B37"/>
    <w:multiLevelType w:val="hybridMultilevel"/>
    <w:tmpl w:val="66DECA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4E1097"/>
    <w:multiLevelType w:val="hybridMultilevel"/>
    <w:tmpl w:val="9FD05E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92"/>
    <w:rsid w:val="000223FC"/>
    <w:rsid w:val="00063E4B"/>
    <w:rsid w:val="00133492"/>
    <w:rsid w:val="00184CE9"/>
    <w:rsid w:val="002D73FC"/>
    <w:rsid w:val="003D6E98"/>
    <w:rsid w:val="004A12F7"/>
    <w:rsid w:val="00515B58"/>
    <w:rsid w:val="00760506"/>
    <w:rsid w:val="007A0593"/>
    <w:rsid w:val="00812E92"/>
    <w:rsid w:val="0082393D"/>
    <w:rsid w:val="008B3C75"/>
    <w:rsid w:val="008F4339"/>
    <w:rsid w:val="00A03D42"/>
    <w:rsid w:val="00A817DD"/>
    <w:rsid w:val="00AF005F"/>
    <w:rsid w:val="00CB43B0"/>
    <w:rsid w:val="00CF2A4C"/>
    <w:rsid w:val="00CF5721"/>
    <w:rsid w:val="00D32952"/>
    <w:rsid w:val="00D61B9A"/>
    <w:rsid w:val="00DF232D"/>
    <w:rsid w:val="00E84992"/>
    <w:rsid w:val="00E90C66"/>
    <w:rsid w:val="00F64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85A89-8007-49A8-94E0-95055210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0C66"/>
    <w:pPr>
      <w:ind w:left="720"/>
      <w:contextualSpacing/>
    </w:pPr>
  </w:style>
  <w:style w:type="paragraph" w:styleId="Encabezado">
    <w:name w:val="header"/>
    <w:basedOn w:val="Normal"/>
    <w:link w:val="EncabezadoCar"/>
    <w:uiPriority w:val="99"/>
    <w:unhideWhenUsed/>
    <w:rsid w:val="00812E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2E92"/>
  </w:style>
  <w:style w:type="paragraph" w:styleId="Piedepgina">
    <w:name w:val="footer"/>
    <w:basedOn w:val="Normal"/>
    <w:link w:val="PiedepginaCar"/>
    <w:uiPriority w:val="99"/>
    <w:unhideWhenUsed/>
    <w:rsid w:val="00812E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788</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2016-04-27T15:35:00Z</dcterms:created>
  <dcterms:modified xsi:type="dcterms:W3CDTF">2016-05-02T01:05:00Z</dcterms:modified>
</cp:coreProperties>
</file>