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726B67" wp14:editId="6B8F0916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8A9D60" wp14:editId="04C45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4376E" wp14:editId="548F60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B6E9F60" wp14:editId="7DE4F6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Pr="008D5ECC" w:rsidRDefault="008D5ECC" w:rsidP="008D5ECC">
          <w:pPr>
            <w:pStyle w:val="Sinespaciado"/>
            <w:tabs>
              <w:tab w:val="left" w:pos="7365"/>
            </w:tabs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8D5ECC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ab/>
          </w:r>
        </w:p>
        <w:p w:rsidR="00626D32" w:rsidRPr="008D5ECC" w:rsidRDefault="00552012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>PLANEACION ESTRATEGICO</w:t>
          </w:r>
        </w:p>
        <w:p w:rsidR="00626D32" w:rsidRPr="008D5ECC" w:rsidRDefault="00626D32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55201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ACTIVIDAD 4</w:t>
          </w:r>
          <w:r w:rsidR="00626D32">
            <w:rPr>
              <w:rFonts w:ascii="Arial" w:hAnsi="Arial" w:cs="Arial"/>
              <w:b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b/>
              <w:sz w:val="28"/>
              <w:szCs w:val="28"/>
            </w:rPr>
            <w:t>DIAGNOSTICO ESTRATEGICO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626D32" w:rsidRDefault="00125F2D">
          <w:pPr>
            <w:rPr>
              <w:rFonts w:ascii="Arial" w:hAnsi="Arial" w:cs="Arial"/>
              <w:noProof/>
              <w:lang w:eastAsia="es-MX"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D9AE69" wp14:editId="4504A4C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  <w:r w:rsidR="00626D32"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552012" w:rsidRPr="00A84DA7" w:rsidRDefault="00552012" w:rsidP="00552012">
      <w:pPr>
        <w:numPr>
          <w:ilvl w:val="0"/>
          <w:numId w:val="7"/>
        </w:numPr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lastRenderedPageBreak/>
        <w:t>DESTINO ESTRATÉGICO (VISIÓN Y MISIÓN)</w:t>
      </w:r>
    </w:p>
    <w:p w:rsidR="00125F2D" w:rsidRPr="00A84DA7" w:rsidRDefault="00FE598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Visión</w:t>
      </w:r>
    </w:p>
    <w:p w:rsidR="00FE5987" w:rsidRDefault="00FE5987" w:rsidP="00125F2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Que los habitantes del municipio, hombres, mujeres, adultos mayores, jóvenes, niños, y niñas cambien las condiciones desiguales de vida a partir del conocimiento de género, derechos humanos de las mujeres y vivir en un marco de respeto y equidad con cero violencias.</w:t>
      </w:r>
    </w:p>
    <w:p w:rsidR="00A84DA7" w:rsidRP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 xml:space="preserve">Misión </w:t>
      </w:r>
    </w:p>
    <w:p w:rsid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Fomentar, propiciar e instrumentar las condiciones orientadas a alcanzar la equidad de género, así como implementar políticas públicas que favorezcan el desarrollo integral de las mujeres en el municipio de palenque.</w:t>
      </w:r>
    </w:p>
    <w:p w:rsid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A84DA7" w:rsidRDefault="00A84DA7" w:rsidP="00A84DA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DIAGNOSTICO</w:t>
      </w:r>
    </w:p>
    <w:p w:rsidR="00A84DA7" w:rsidRPr="0054590C" w:rsidRDefault="00A84DA7" w:rsidP="00A84DA7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54590C">
        <w:rPr>
          <w:rFonts w:ascii="Arial" w:hAnsi="Arial" w:cs="Arial"/>
          <w:b/>
        </w:rPr>
        <w:t xml:space="preserve">Análisis </w:t>
      </w:r>
      <w:r w:rsidR="0054590C" w:rsidRPr="0054590C">
        <w:rPr>
          <w:rFonts w:ascii="Arial" w:hAnsi="Arial" w:cs="Arial"/>
          <w:b/>
        </w:rPr>
        <w:t>interno (F</w:t>
      </w:r>
      <w:r w:rsidRPr="0054590C">
        <w:rPr>
          <w:rFonts w:ascii="Arial" w:hAnsi="Arial" w:cs="Arial"/>
          <w:b/>
        </w:rPr>
        <w:t>ortaleza)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creación del IMDEM, constituido por una persona, tiene claridad en la necesidad de ampliar y mejorar sus capacidades, funcionamiento, sensibilidad de género, permite interpretar los intereses y necesidades de las mujeres.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Sensibilidad y apoyo de autoridades municipales, principalmente del presidente municipal, DIF municipal y comisión de equidad de género del Ayuntamiento.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personal tiene experiencia en la atención de </w:t>
      </w: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pueblos </w:t>
      </w:r>
      <w:r w:rsidR="0054590C">
        <w:rPr>
          <w:rFonts w:ascii="Arial" w:hAnsi="Arial" w:cs="Arial"/>
        </w:rPr>
        <w:t>indígenas por lo que tiene sensibilidad de atención a las mujeres indígenas.</w:t>
      </w:r>
    </w:p>
    <w:p w:rsidR="0054590C" w:rsidRDefault="0054590C" w:rsidP="0054590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Pr="0054590C">
        <w:rPr>
          <w:rFonts w:ascii="Arial" w:hAnsi="Arial" w:cs="Arial"/>
          <w:b/>
        </w:rPr>
        <w:t>Análisis interno (Debilidades)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con un espacio dentro del Dif municipal sin que exista una vinculación directa con la estructura.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Falta un intérprete en lengua </w:t>
      </w:r>
      <w:proofErr w:type="spellStart"/>
      <w:r>
        <w:rPr>
          <w:rFonts w:ascii="Arial" w:hAnsi="Arial" w:cs="Arial"/>
        </w:rPr>
        <w:t>cho´l</w:t>
      </w:r>
      <w:proofErr w:type="spellEnd"/>
      <w:r>
        <w:rPr>
          <w:rFonts w:ascii="Arial" w:hAnsi="Arial" w:cs="Arial"/>
        </w:rPr>
        <w:t xml:space="preserve"> con conocimiento de género, personal, principalmente proyectista para apoyar a los perfiles productivos para el empoderamiento de la mujer.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Desconocimiento de techo presupuestario asignado a la instancia desde tesorería.</w:t>
      </w:r>
    </w:p>
    <w:p w:rsidR="0054590C" w:rsidRDefault="0054590C" w:rsidP="0054590C">
      <w:pPr>
        <w:spacing w:line="360" w:lineRule="auto"/>
        <w:jc w:val="both"/>
        <w:rPr>
          <w:rFonts w:ascii="Arial" w:hAnsi="Arial" w:cs="Arial"/>
        </w:rPr>
      </w:pPr>
    </w:p>
    <w:p w:rsidR="0054590C" w:rsidRDefault="0054590C" w:rsidP="0054590C">
      <w:pPr>
        <w:spacing w:line="360" w:lineRule="auto"/>
        <w:jc w:val="both"/>
        <w:rPr>
          <w:rFonts w:ascii="Arial" w:hAnsi="Arial" w:cs="Arial"/>
        </w:rPr>
      </w:pPr>
    </w:p>
    <w:p w:rsidR="0054590C" w:rsidRDefault="00BC0E96" w:rsidP="0054590C">
      <w:pPr>
        <w:spacing w:line="360" w:lineRule="auto"/>
        <w:jc w:val="both"/>
        <w:rPr>
          <w:rFonts w:ascii="Arial" w:hAnsi="Arial" w:cs="Arial"/>
          <w:b/>
        </w:rPr>
      </w:pPr>
      <w:r w:rsidRPr="00BC0E96">
        <w:rPr>
          <w:rFonts w:ascii="Arial" w:hAnsi="Arial" w:cs="Arial"/>
          <w:b/>
        </w:rPr>
        <w:lastRenderedPageBreak/>
        <w:t>Análisis</w:t>
      </w:r>
      <w:r w:rsidR="0054590C" w:rsidRPr="00BC0E96">
        <w:rPr>
          <w:rFonts w:ascii="Arial" w:hAnsi="Arial" w:cs="Arial"/>
          <w:b/>
        </w:rPr>
        <w:t xml:space="preserve"> externos (</w:t>
      </w:r>
      <w:r w:rsidRPr="00BC0E96">
        <w:rPr>
          <w:rFonts w:ascii="Arial" w:hAnsi="Arial" w:cs="Arial"/>
          <w:b/>
        </w:rPr>
        <w:t>Oportunidades</w:t>
      </w:r>
      <w:r w:rsidR="0054590C" w:rsidRPr="00BC0E96">
        <w:rPr>
          <w:rFonts w:ascii="Arial" w:hAnsi="Arial" w:cs="Arial"/>
          <w:b/>
        </w:rPr>
        <w:t>)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Abrir espacios sociopolíticos a las mujeres, con participación de voz y voto en sus posibles espacios.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Mayor proyección de las organizaciones o participación de las organizaciones o participación de las mujeres en el municipio.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Incrementar beneficios para las mujeres y comunidades como salud, alfabetización y mejorar el proceso de trabajo.</w:t>
      </w:r>
    </w:p>
    <w:p w:rsidR="00BC0E96" w:rsidRPr="00BC0E96" w:rsidRDefault="00BC0E96" w:rsidP="00BC0E9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externos (Amenazas)</w:t>
      </w:r>
    </w:p>
    <w:p w:rsidR="0054590C" w:rsidRPr="00F47349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intervención de las instituciones del estado que promueven el asistencialismo y generan divisionismo y dependencia: las mujeres que se molestan por que no ejecutan los proyectos.</w:t>
      </w:r>
    </w:p>
    <w:p w:rsidR="00F47349" w:rsidRPr="00F47349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Visión a corto plazo alimentado por programas asistenciales: lideresas se desmotivan cuando no obtienen ayuda inmediata.</w:t>
      </w:r>
    </w:p>
    <w:p w:rsidR="00502FEF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existe acompañamiento </w:t>
      </w:r>
      <w:r w:rsidR="00A66269">
        <w:rPr>
          <w:rFonts w:ascii="Arial" w:hAnsi="Arial" w:cs="Arial"/>
        </w:rPr>
        <w:t>específico</w:t>
      </w:r>
      <w:r>
        <w:rPr>
          <w:rFonts w:ascii="Arial" w:hAnsi="Arial" w:cs="Arial"/>
        </w:rPr>
        <w:t xml:space="preserve"> del estado para seguimiento de proyectos otorgados a mujeres organizadas y beneficiadas.</w:t>
      </w:r>
    </w:p>
    <w:p w:rsidR="00502FEF" w:rsidRPr="00C2372A" w:rsidRDefault="00502FEF" w:rsidP="00502FEF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C2372A">
        <w:rPr>
          <w:rFonts w:ascii="Arial" w:hAnsi="Arial" w:cs="Arial"/>
          <w:b/>
        </w:rPr>
        <w:t xml:space="preserve">Matriz de </w:t>
      </w:r>
      <w:r w:rsidR="00295C6C">
        <w:rPr>
          <w:rFonts w:ascii="Arial" w:hAnsi="Arial" w:cs="Arial"/>
          <w:b/>
        </w:rPr>
        <w:t>P</w:t>
      </w:r>
      <w:r w:rsidRPr="00C2372A">
        <w:rPr>
          <w:rFonts w:ascii="Arial" w:hAnsi="Arial" w:cs="Arial"/>
          <w:b/>
        </w:rPr>
        <w:t>onderación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974"/>
        <w:gridCol w:w="1619"/>
        <w:gridCol w:w="1576"/>
        <w:gridCol w:w="1758"/>
        <w:gridCol w:w="283"/>
      </w:tblGrid>
      <w:tr w:rsidR="00502FEF" w:rsidRPr="00C2372A" w:rsidTr="00C2372A">
        <w:trPr>
          <w:gridAfter w:val="1"/>
          <w:wAfter w:w="283" w:type="dxa"/>
          <w:trHeight w:val="315"/>
        </w:trPr>
        <w:tc>
          <w:tcPr>
            <w:tcW w:w="4511" w:type="dxa"/>
            <w:gridSpan w:val="2"/>
            <w:shd w:val="clear" w:color="auto" w:fill="D9D9D9"/>
          </w:tcPr>
          <w:p w:rsidR="00502FEF" w:rsidRPr="00C2372A" w:rsidRDefault="00502FEF" w:rsidP="00AE5CB8">
            <w:pPr>
              <w:spacing w:after="0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Análisis Interno (Fortalezas)</w:t>
            </w:r>
          </w:p>
        </w:tc>
        <w:tc>
          <w:tcPr>
            <w:tcW w:w="1619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Importancia</w:t>
            </w:r>
          </w:p>
        </w:tc>
        <w:tc>
          <w:tcPr>
            <w:tcW w:w="1576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Ponderación</w:t>
            </w:r>
          </w:p>
        </w:tc>
        <w:tc>
          <w:tcPr>
            <w:tcW w:w="1758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Resultado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10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10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0.9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8.1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8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0.8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6.4</w:t>
            </w:r>
          </w:p>
        </w:tc>
      </w:tr>
      <w:tr w:rsidR="00502FEF" w:rsidRPr="00C2372A" w:rsidTr="00C2372A">
        <w:trPr>
          <w:gridAfter w:val="1"/>
          <w:wAfter w:w="283" w:type="dxa"/>
          <w:trHeight w:val="295"/>
        </w:trPr>
        <w:tc>
          <w:tcPr>
            <w:tcW w:w="7706" w:type="dxa"/>
            <w:gridSpan w:val="4"/>
            <w:shd w:val="clear" w:color="auto" w:fill="auto"/>
          </w:tcPr>
          <w:p w:rsidR="00502FEF" w:rsidRPr="00C2372A" w:rsidRDefault="00502FEF" w:rsidP="00AE5CB8">
            <w:pPr>
              <w:spacing w:after="0"/>
              <w:jc w:val="right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4C5AFC" w:rsidP="00AE5CB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2372A">
              <w:rPr>
                <w:rFonts w:ascii="Arial" w:hAnsi="Arial" w:cs="Arial"/>
                <w:b/>
              </w:rPr>
              <w:t>8.16</w:t>
            </w:r>
          </w:p>
        </w:tc>
      </w:tr>
      <w:tr w:rsidR="00C2372A" w:rsidRPr="00C2372A" w:rsidTr="00C2372A">
        <w:trPr>
          <w:trHeight w:val="315"/>
        </w:trPr>
        <w:tc>
          <w:tcPr>
            <w:tcW w:w="3537" w:type="dxa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lastRenderedPageBreak/>
              <w:t>Análisis Interno (Debilidades)</w:t>
            </w:r>
          </w:p>
        </w:tc>
        <w:tc>
          <w:tcPr>
            <w:tcW w:w="2593" w:type="dxa"/>
            <w:gridSpan w:val="2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Importancia</w:t>
            </w:r>
          </w:p>
        </w:tc>
        <w:tc>
          <w:tcPr>
            <w:tcW w:w="1576" w:type="dxa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Ponderación</w:t>
            </w:r>
          </w:p>
        </w:tc>
        <w:tc>
          <w:tcPr>
            <w:tcW w:w="2041" w:type="dxa"/>
            <w:gridSpan w:val="2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Resultado</w:t>
            </w:r>
          </w:p>
        </w:tc>
      </w:tr>
      <w:tr w:rsidR="00C2372A" w:rsidRPr="00C2372A" w:rsidTr="00C2372A">
        <w:trPr>
          <w:trHeight w:val="850"/>
        </w:trPr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Cuenta con un espacio dentro del</w:t>
            </w:r>
          </w:p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 xml:space="preserve"> Dif municipal sin que exista una </w:t>
            </w:r>
          </w:p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Vinculación</w:t>
            </w:r>
            <w:r w:rsidRPr="00C2372A">
              <w:rPr>
                <w:rFonts w:ascii="Arial" w:hAnsi="Arial" w:cs="Arial"/>
              </w:rPr>
              <w:t xml:space="preserve"> directa con la estructura.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4.5</w:t>
            </w:r>
          </w:p>
        </w:tc>
      </w:tr>
      <w:tr w:rsidR="00C2372A" w:rsidRPr="00C2372A" w:rsidTr="00C2372A"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C2372A">
              <w:rPr>
                <w:rFonts w:ascii="Arial" w:hAnsi="Arial" w:cs="Arial"/>
              </w:rPr>
              <w:t>cho´l</w:t>
            </w:r>
            <w:proofErr w:type="spellEnd"/>
            <w:r w:rsidRPr="00C2372A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C2372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4</w:t>
            </w:r>
            <w:r w:rsidRPr="00C2372A">
              <w:rPr>
                <w:rFonts w:ascii="Arial" w:hAnsi="Arial" w:cs="Arial"/>
                <w:szCs w:val="24"/>
              </w:rPr>
              <w:t>.</w:t>
            </w:r>
            <w:r w:rsidRPr="00C2372A">
              <w:rPr>
                <w:rFonts w:ascii="Arial" w:hAnsi="Arial" w:cs="Arial"/>
                <w:szCs w:val="24"/>
              </w:rPr>
              <w:t>5</w:t>
            </w:r>
          </w:p>
        </w:tc>
      </w:tr>
      <w:tr w:rsidR="00C2372A" w:rsidRPr="00C2372A" w:rsidTr="00C2372A"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7</w:t>
            </w:r>
          </w:p>
        </w:tc>
      </w:tr>
      <w:tr w:rsidR="00C2372A" w:rsidRPr="00C2372A" w:rsidTr="00C2372A">
        <w:trPr>
          <w:trHeight w:val="295"/>
        </w:trPr>
        <w:tc>
          <w:tcPr>
            <w:tcW w:w="7706" w:type="dxa"/>
            <w:gridSpan w:val="4"/>
            <w:shd w:val="clear" w:color="auto" w:fill="auto"/>
          </w:tcPr>
          <w:p w:rsidR="00C2372A" w:rsidRPr="00C2372A" w:rsidRDefault="00C2372A" w:rsidP="00AE5CB8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5.33</w:t>
            </w:r>
          </w:p>
        </w:tc>
      </w:tr>
    </w:tbl>
    <w:p w:rsidR="00502FEF" w:rsidRPr="00502FEF" w:rsidRDefault="00502FEF" w:rsidP="00502FEF">
      <w:pPr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2"/>
        <w:gridCol w:w="1532"/>
        <w:gridCol w:w="1625"/>
        <w:gridCol w:w="1441"/>
      </w:tblGrid>
      <w:tr w:rsidR="00C2372A" w:rsidRPr="00E252D4" w:rsidTr="00C2372A">
        <w:trPr>
          <w:trHeight w:val="315"/>
        </w:trPr>
        <w:tc>
          <w:tcPr>
            <w:tcW w:w="5022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Análisis Externo (Oportunidades)</w:t>
            </w:r>
          </w:p>
        </w:tc>
        <w:tc>
          <w:tcPr>
            <w:tcW w:w="1532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625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441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C2372A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7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5.6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6.4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7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5.6</w:t>
            </w:r>
          </w:p>
        </w:tc>
      </w:tr>
      <w:tr w:rsidR="00C2372A" w:rsidRPr="00E252D4" w:rsidTr="00C2372A">
        <w:trPr>
          <w:trHeight w:val="295"/>
        </w:trPr>
        <w:tc>
          <w:tcPr>
            <w:tcW w:w="8179" w:type="dxa"/>
            <w:gridSpan w:val="3"/>
            <w:shd w:val="clear" w:color="auto" w:fill="auto"/>
          </w:tcPr>
          <w:p w:rsidR="00C2372A" w:rsidRPr="00F26319" w:rsidRDefault="00C2372A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441" w:type="dxa"/>
            <w:shd w:val="clear" w:color="auto" w:fill="auto"/>
          </w:tcPr>
          <w:p w:rsidR="00C2372A" w:rsidRPr="00F26319" w:rsidRDefault="001C7B70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5.86</w:t>
            </w:r>
          </w:p>
        </w:tc>
      </w:tr>
    </w:tbl>
    <w:p w:rsidR="00F47349" w:rsidRDefault="00F47349" w:rsidP="00502FEF"/>
    <w:p w:rsidR="001C7B70" w:rsidRDefault="001C7B70" w:rsidP="00502F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1509"/>
        <w:gridCol w:w="1614"/>
        <w:gridCol w:w="1428"/>
      </w:tblGrid>
      <w:tr w:rsidR="001C7B70" w:rsidRPr="00E252D4" w:rsidTr="001C7B70">
        <w:trPr>
          <w:trHeight w:val="315"/>
        </w:trPr>
        <w:tc>
          <w:tcPr>
            <w:tcW w:w="5069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lastRenderedPageBreak/>
              <w:t>Análisis Externo (Amenazas)</w:t>
            </w:r>
          </w:p>
        </w:tc>
        <w:tc>
          <w:tcPr>
            <w:tcW w:w="1509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614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428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1C7B70" w:rsidRPr="00E252D4" w:rsidTr="001C7B70">
        <w:trPr>
          <w:trHeight w:val="300"/>
        </w:trPr>
        <w:tc>
          <w:tcPr>
            <w:tcW w:w="5069" w:type="dxa"/>
            <w:shd w:val="clear" w:color="auto" w:fill="auto"/>
          </w:tcPr>
          <w:p w:rsidR="001C7B70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Intervención</w:t>
            </w:r>
            <w:r w:rsidRPr="001C7B70">
              <w:rPr>
                <w:rFonts w:ascii="Arial" w:hAnsi="Arial" w:cs="Arial"/>
              </w:rPr>
              <w:t xml:space="preserve"> de las instituciones del estado que promueven el asistencialismo y generan divisionismo y dependencia: las mujeres que se molestan por que no ejecutan los proyectos.</w:t>
            </w: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0.1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</w:t>
            </w:r>
          </w:p>
        </w:tc>
      </w:tr>
      <w:tr w:rsidR="001C7B70" w:rsidRPr="00E252D4" w:rsidTr="001C7B70">
        <w:tc>
          <w:tcPr>
            <w:tcW w:w="5069" w:type="dxa"/>
            <w:shd w:val="clear" w:color="auto" w:fill="auto"/>
          </w:tcPr>
          <w:p w:rsidR="001C7B70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Visión a corto plazo alimentado por programas asistenciales: lideresas se desmotivan cuando no obtienen ayuda inmediata.</w:t>
            </w: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9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0.3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2.7</w:t>
            </w:r>
          </w:p>
        </w:tc>
      </w:tr>
      <w:tr w:rsidR="001C7B70" w:rsidRPr="00E252D4" w:rsidTr="001C7B70">
        <w:tc>
          <w:tcPr>
            <w:tcW w:w="5069" w:type="dxa"/>
            <w:shd w:val="clear" w:color="auto" w:fill="auto"/>
          </w:tcPr>
          <w:p w:rsidR="001C7B70" w:rsidRPr="001C7B70" w:rsidRDefault="001C7B70" w:rsidP="001C7B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C7B70">
              <w:rPr>
                <w:rFonts w:ascii="Arial" w:hAnsi="Arial" w:cs="Arial"/>
              </w:rPr>
              <w:t xml:space="preserve">No existe acompañamiento </w:t>
            </w:r>
            <w:r w:rsidRPr="001C7B70">
              <w:rPr>
                <w:rFonts w:ascii="Arial" w:hAnsi="Arial" w:cs="Arial"/>
              </w:rPr>
              <w:t>específico</w:t>
            </w:r>
            <w:r w:rsidRPr="001C7B70">
              <w:rPr>
                <w:rFonts w:ascii="Arial" w:hAnsi="Arial" w:cs="Arial"/>
              </w:rPr>
              <w:t xml:space="preserve"> del estado para seguimiento de proyectos otorgados a mujeres organizadas y beneficiadas.</w:t>
            </w:r>
          </w:p>
          <w:p w:rsidR="001C7B70" w:rsidRPr="00E252D4" w:rsidRDefault="001C7B70" w:rsidP="00AE5CB8">
            <w:pPr>
              <w:spacing w:after="0"/>
              <w:rPr>
                <w:rFonts w:cs="Calibri"/>
                <w:szCs w:val="24"/>
              </w:rPr>
            </w:pP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0.4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3.2</w:t>
            </w:r>
          </w:p>
        </w:tc>
      </w:tr>
      <w:tr w:rsidR="001C7B70" w:rsidRPr="00E252D4" w:rsidTr="001C7B70">
        <w:trPr>
          <w:trHeight w:val="295"/>
        </w:trPr>
        <w:tc>
          <w:tcPr>
            <w:tcW w:w="8192" w:type="dxa"/>
            <w:gridSpan w:val="3"/>
            <w:shd w:val="clear" w:color="auto" w:fill="auto"/>
          </w:tcPr>
          <w:p w:rsidR="001C7B70" w:rsidRPr="00F26319" w:rsidRDefault="001C7B70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428" w:type="dxa"/>
            <w:shd w:val="clear" w:color="auto" w:fill="auto"/>
          </w:tcPr>
          <w:p w:rsidR="001C7B70" w:rsidRPr="00F26319" w:rsidRDefault="001C7B70" w:rsidP="001C7B70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2</w:t>
            </w:r>
            <w:r w:rsidRPr="00F26319">
              <w:rPr>
                <w:rFonts w:cs="Calibri"/>
                <w:b/>
                <w:szCs w:val="24"/>
              </w:rPr>
              <w:t>.</w:t>
            </w:r>
            <w:r>
              <w:rPr>
                <w:rFonts w:cs="Calibri"/>
                <w:b/>
                <w:szCs w:val="24"/>
              </w:rPr>
              <w:t>3</w:t>
            </w:r>
          </w:p>
        </w:tc>
      </w:tr>
    </w:tbl>
    <w:p w:rsidR="001C7B70" w:rsidRDefault="001C7B70" w:rsidP="00502FEF"/>
    <w:p w:rsidR="00431446" w:rsidRPr="004D0165" w:rsidRDefault="004D0165" w:rsidP="00502FEF">
      <w:pPr>
        <w:rPr>
          <w:b/>
        </w:rPr>
      </w:pPr>
      <w:r>
        <w:rPr>
          <w:b/>
        </w:rPr>
        <w:t>Matriz de P</w:t>
      </w:r>
      <w:r w:rsidRPr="004D0165">
        <w:rPr>
          <w:b/>
        </w:rPr>
        <w:t>osicionamiento</w:t>
      </w:r>
    </w:p>
    <w:p w:rsidR="00431446" w:rsidRDefault="00431446" w:rsidP="00502FEF">
      <w:r>
        <w:t xml:space="preserve"> </w:t>
      </w:r>
    </w:p>
    <w:p w:rsidR="00D007CF" w:rsidRDefault="0033356D" w:rsidP="00502FE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109855</wp:posOffset>
                </wp:positionV>
                <wp:extent cx="4772025" cy="2943225"/>
                <wp:effectExtent l="0" t="38100" r="9525" b="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943225"/>
                          <a:chOff x="0" y="0"/>
                          <a:chExt cx="4772025" cy="2943225"/>
                        </a:xfrm>
                      </wpg:grpSpPr>
                      <wps:wsp>
                        <wps:cNvPr id="3" name="3 Conector recto"/>
                        <wps:cNvCnPr/>
                        <wps:spPr>
                          <a:xfrm flipH="1">
                            <a:off x="2495550" y="0"/>
                            <a:ext cx="1" cy="232410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 flipV="1">
                            <a:off x="752475" y="1028700"/>
                            <a:ext cx="3657600" cy="1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32385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89535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 w:rsidP="004314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48590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 w:rsidP="004314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17 Grupo"/>
                        <wpg:cNvGrpSpPr/>
                        <wpg:grpSpPr>
                          <a:xfrm>
                            <a:off x="323850" y="228600"/>
                            <a:ext cx="438150" cy="1590675"/>
                            <a:chOff x="0" y="0"/>
                            <a:chExt cx="438150" cy="1590675"/>
                          </a:xfrm>
                        </wpg:grpSpPr>
                        <wps:wsp>
                          <wps:cNvPr id="11" name="11 Conector recto"/>
                          <wps:cNvCnPr/>
                          <wps:spPr>
                            <a:xfrm>
                              <a:off x="428625" y="0"/>
                              <a:ext cx="9525" cy="1590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12 Conector recto"/>
                          <wps:cNvCnPr/>
                          <wps:spPr>
                            <a:xfrm flipH="1">
                              <a:off x="9525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13 Conector recto"/>
                          <wps:cNvCnPr/>
                          <wps:spPr>
                            <a:xfrm flipH="1">
                              <a:off x="19050" y="1590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14 Conector recto"/>
                          <wps:cNvCnPr/>
                          <wps:spPr>
                            <a:xfrm flipH="1">
                              <a:off x="0" y="80010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15 Conector recto"/>
                          <wps:cNvCnPr/>
                          <wps:spPr>
                            <a:xfrm flipH="1">
                              <a:off x="9525" y="39052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16 Conector recto"/>
                          <wps:cNvCnPr/>
                          <wps:spPr>
                            <a:xfrm flipH="1">
                              <a:off x="19050" y="118110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8575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+ 10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95350"/>
                            <a:ext cx="209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4975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-</w:t>
                              </w: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21 Grupo"/>
                        <wpg:cNvGrpSpPr/>
                        <wpg:grpSpPr>
                          <a:xfrm rot="16200000">
                            <a:off x="2352675" y="876300"/>
                            <a:ext cx="438150" cy="3140710"/>
                            <a:chOff x="0" y="0"/>
                            <a:chExt cx="438150" cy="1590675"/>
                          </a:xfrm>
                        </wpg:grpSpPr>
                        <wps:wsp>
                          <wps:cNvPr id="22" name="22 Conector recto"/>
                          <wps:cNvCnPr/>
                          <wps:spPr>
                            <a:xfrm>
                              <a:off x="428625" y="0"/>
                              <a:ext cx="9525" cy="1590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23 Conector recto"/>
                          <wps:cNvCnPr/>
                          <wps:spPr>
                            <a:xfrm flipH="1">
                              <a:off x="9525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24 Conector recto"/>
                          <wps:cNvCnPr/>
                          <wps:spPr>
                            <a:xfrm flipH="1">
                              <a:off x="19050" y="1590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25 Conector recto"/>
                          <wps:cNvCnPr/>
                          <wps:spPr>
                            <a:xfrm flipH="1">
                              <a:off x="0" y="756684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"/>
                          <wps:cNvCnPr/>
                          <wps:spPr>
                            <a:xfrm flipH="1">
                              <a:off x="9525" y="380877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onector recto"/>
                          <wps:cNvCnPr/>
                          <wps:spPr>
                            <a:xfrm flipH="1">
                              <a:off x="19050" y="1176276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2343150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+ 10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3850" y="2247900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- 10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2647950"/>
                            <a:ext cx="209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 Grupo" o:spid="_x0000_s1026" style="position:absolute;margin-left:52.85pt;margin-top:8.65pt;width:375.75pt;height:231.75pt;z-index:251696128" coordsize="47720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">
                <v:line id="3 Conector recto" o:spid="_x0000_s1027" style="position:absolute;flip:x;visibility:visible;mso-wrap-style:square" from="24955,0" to="2495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ivXsIAAADaAAAADwAAAGRycy9kb3ducmV2LnhtbESPUUvDQBCE34X+h2MLfbMXDRSJvZYi&#10;CKFQwVr0dcmtudDcXsytSfz3XqHQx2FmvmHW28m3aqA+NoENPCwzUMRVsA3XBk4fr/dPoKIgW2wD&#10;k4E/irDdzO7WWNgw8jsNR6lVgnAs0IAT6QqtY+XIY1yGjjh536H3KEn2tbY9jgnuW/2YZSvtseG0&#10;4LCjF0fV+fjrDYTx0+V02P8M1snbof4qJctLYxbzafcMSmiSW/jaLq2BHC5X0g3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ivXsIAAADaAAAADwAAAAAAAAAAAAAA&#10;AAChAgAAZHJzL2Rvd25yZXYueG1sUEsFBgAAAAAEAAQA+QAAAJADAAAAAA==&#10;" strokecolor="#4579b8 [3044]">
                  <v:stroke dashstyle="1 1" startarrow="open"/>
                </v:line>
                <v:line id="4 Conector recto" o:spid="_x0000_s1028" style="position:absolute;flip:y;visibility:visible;mso-wrap-style:square" from="7524,10287" to="4410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bmsQAAADaAAAADwAAAGRycy9kb3ducmV2LnhtbESPQWvCQBSE74X+h+UJ3upGkVKiq9QU&#10;aainxCj09si+JqHZtyG7TdJ/3xUKHoeZ+YbZ7ifTioF611hWsFxEIIhLqxuuFBTn49MLCOeRNbaW&#10;ScEvOdjvHh+2GGs7ckZD7isRIOxiVFB738VSurImg25hO+LgfdneoA+yr6TucQxw08pVFD1Lgw2H&#10;hRo7Smoqv/Mfo6CdisKc3rPPs4/S/C1ZHj4u10yp+Wx63YDwNPl7+L+dagVruF0JN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tuaxAAAANoAAAAPAAAAAAAAAAAA&#10;AAAAAKECAABkcnMvZG93bnJldi54bWxQSwUGAAAAAAQABAD5AAAAkgMAAAAA&#10;" strokecolor="#4579b8 [3044]">
                  <v:stroke dashstyle="1 1"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4767;top:3238;width:2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431446" w:rsidRDefault="00431446">
                        <w: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44767;top:8953;width:2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31446" w:rsidRDefault="00431446" w:rsidP="00431446">
                        <w:r>
                          <w:t>M</w:t>
                        </w:r>
                      </w:p>
                    </w:txbxContent>
                  </v:textbox>
                </v:shape>
                <v:shape id="_x0000_s1031" type="#_x0000_t202" style="position:absolute;left:44767;top:14859;width:295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431446" w:rsidRDefault="00431446" w:rsidP="00431446">
                        <w:r>
                          <w:t>B</w:t>
                        </w:r>
                      </w:p>
                    </w:txbxContent>
                  </v:textbox>
                </v:shape>
                <v:group id="17 Grupo" o:spid="_x0000_s1032" style="position:absolute;left:3238;top:2286;width:4382;height:15906" coordsize="438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11 Conector recto" o:spid="_x0000_s1033" style="position:absolute;visibility:visible;mso-wrap-style:square" from="4286,0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12 Conector recto" o:spid="_x0000_s1034" style="position:absolute;flip:x;visibility:visible;mso-wrap-style:square" from="95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13 Conector recto" o:spid="_x0000_s1035" style="position:absolute;flip:x;visibility:visible;mso-wrap-style:square" from="190,15906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14 Conector recto" o:spid="_x0000_s1036" style="position:absolute;flip:x;visibility:visible;mso-wrap-style:square" from="0,8001" to="419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15 Conector recto" o:spid="_x0000_s1037" style="position:absolute;flip:x;visibility:visible;mso-wrap-style:square" from="95,3905" to="428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16 Conector recto" o:spid="_x0000_s1038" style="position:absolute;flip:x;visibility:visible;mso-wrap-style:square" from="190,11811" to="438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/v:group>
                <v:shape id="_x0000_s1039" type="#_x0000_t202" style="position:absolute;left:190;top:285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3356D" w:rsidRDefault="0033356D" w:rsidP="0033356D">
                        <w:r>
                          <w:t>+ 10</w:t>
                        </w:r>
                      </w:p>
                    </w:txbxContent>
                  </v:textbox>
                </v:shape>
                <v:shape id="_x0000_s1040" type="#_x0000_t202" style="position:absolute;left:762;top:8953;width:209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33356D" w:rsidRDefault="0033356D" w:rsidP="0033356D">
                        <w:r>
                          <w:t>0</w:t>
                        </w:r>
                      </w:p>
                    </w:txbxContent>
                  </v:textbox>
                </v:shape>
                <v:shape id="_x0000_s1041" type="#_x0000_t202" style="position:absolute;top:17049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33356D" w:rsidRDefault="0033356D" w:rsidP="0033356D">
                        <w:r>
                          <w:t>-</w:t>
                        </w:r>
                        <w:r>
                          <w:t xml:space="preserve"> 10</w:t>
                        </w:r>
                      </w:p>
                    </w:txbxContent>
                  </v:textbox>
                </v:shape>
                <v:group id="21 Grupo" o:spid="_x0000_s1042" style="position:absolute;left:23526;top:8762;width:4382;height:31408;rotation:-90" coordsize="438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+uRDFAAAA2wAA&#10;AA8AAAAAAAAAAAAAAAAAqgIAAGRycy9kb3ducmV2LnhtbFBLBQYAAAAABAAEAPoAAACcAwAAAAA=&#10;">
                  <v:line id="22 Conector recto" o:spid="_x0000_s1043" style="position:absolute;visibility:visible;mso-wrap-style:square" from="4286,0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line id="23 Conector recto" o:spid="_x0000_s1044" style="position:absolute;flip:x;visibility:visible;mso-wrap-style:square" from="95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24 Conector recto" o:spid="_x0000_s1045" style="position:absolute;flip:x;visibility:visible;mso-wrap-style:square" from="190,15906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<v:line id="25 Conector recto" o:spid="_x0000_s1046" style="position:absolute;flip:x;visibility:visible;mso-wrap-style:square" from="0,7566" to="4191,7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  <v:line id="26 Conector recto" o:spid="_x0000_s1047" style="position:absolute;flip:x;visibility:visible;mso-wrap-style:square" from="95,3808" to="4286,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<v:line id="27 Conector recto" o:spid="_x0000_s1048" style="position:absolute;flip:x;visibility:visible;mso-wrap-style:square" from="190,11762" to="4381,1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/v:group>
                <v:shape id="_x0000_s1049" type="#_x0000_t202" style="position:absolute;left:5905;top:23431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33356D" w:rsidRDefault="0033356D" w:rsidP="0033356D">
                        <w:r>
                          <w:t>+ 10</w:t>
                        </w:r>
                      </w:p>
                    </w:txbxContent>
                  </v:textbox>
                </v:shape>
                <v:shape id="_x0000_s1050" type="#_x0000_t202" style="position:absolute;left:41338;top:22479;width:533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3356D" w:rsidRDefault="0033356D" w:rsidP="0033356D">
                        <w:r>
                          <w:t>- 10</w:t>
                        </w:r>
                      </w:p>
                    </w:txbxContent>
                  </v:textbox>
                </v:shape>
                <v:shape id="_x0000_s1051" type="#_x0000_t202" style="position:absolute;left:23717;top:26479;width:209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3356D" w:rsidRDefault="0033356D" w:rsidP="0033356D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153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513"/>
        <w:gridCol w:w="1747"/>
        <w:gridCol w:w="1701"/>
      </w:tblGrid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D0165" w:rsidP="007032A6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D161F6" wp14:editId="58A7D99B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446405</wp:posOffset>
                      </wp:positionV>
                      <wp:extent cx="85725" cy="104775"/>
                      <wp:effectExtent l="0" t="0" r="28575" b="28575"/>
                      <wp:wrapNone/>
                      <wp:docPr id="297" name="297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04775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97 Estrella de 7 puntas" o:spid="_x0000_s1026" style="position:absolute;margin-left:12.25pt;margin-top:35.15pt;width:6.7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" path="m,67381l13201,46630,8489,20752r21173,l42863,,56063,20752r21173,l72524,46630,85725,67381,66649,78898r-4711,25878l42863,93259,23787,104776,19076,78898,,67381xe" fillcolor="#4f81bd [3204]" strokecolor="#243f60 [1604]" strokeweight="2pt">
                      <v:path arrowok="t" o:connecttype="custom" o:connectlocs="0,67381;13201,46630;8489,20752;29662,20752;42863,0;56063,20752;77236,20752;72524,46630;85725,67381;66649,78898;61938,104776;42863,93259;23787,104776;19076,78898;0,67381" o:connectangles="0,0,0,0,0,0,0,0,0,0,0,0,0,0,0"/>
                    </v:shape>
                  </w:pict>
                </mc:Fallback>
              </mc:AlternateContent>
            </w:r>
            <w:r w:rsidR="007032A6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B43E0D" wp14:editId="7BBD6EF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474980</wp:posOffset>
                      </wp:positionV>
                      <wp:extent cx="0" cy="1571625"/>
                      <wp:effectExtent l="0" t="0" r="19050" b="9525"/>
                      <wp:wrapNone/>
                      <wp:docPr id="294" name="2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1625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4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37.4pt" to="16.7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" strokecolor="#4579b8 [3044]">
                      <v:stroke dashstyle="dashDot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:rsidR="00431446" w:rsidRDefault="00431446" w:rsidP="007032A6"/>
        </w:tc>
      </w:tr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31446" w:rsidP="007032A6"/>
        </w:tc>
        <w:tc>
          <w:tcPr>
            <w:tcW w:w="1701" w:type="dxa"/>
          </w:tcPr>
          <w:p w:rsidR="00431446" w:rsidRDefault="00431446" w:rsidP="007032A6"/>
        </w:tc>
      </w:tr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31446" w:rsidP="007032A6"/>
        </w:tc>
        <w:tc>
          <w:tcPr>
            <w:tcW w:w="1701" w:type="dxa"/>
          </w:tcPr>
          <w:p w:rsidR="00431446" w:rsidRDefault="00431446" w:rsidP="007032A6"/>
        </w:tc>
      </w:tr>
    </w:tbl>
    <w:p w:rsidR="0033356D" w:rsidRDefault="004D0165" w:rsidP="00502F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69EF9" wp14:editId="6F1D7492">
                <wp:simplePos x="0" y="0"/>
                <wp:positionH relativeFrom="column">
                  <wp:posOffset>1204595</wp:posOffset>
                </wp:positionH>
                <wp:positionV relativeFrom="paragraph">
                  <wp:posOffset>520065</wp:posOffset>
                </wp:positionV>
                <wp:extent cx="1714500" cy="0"/>
                <wp:effectExtent l="0" t="0" r="1905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3 Conector recto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5pt,40.95pt" to="229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" strokecolor="#4579b8 [3044]">
                <v:stroke dashstyle="dashDot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0DF521" wp14:editId="2A81E901">
                <wp:simplePos x="0" y="0"/>
                <wp:positionH relativeFrom="column">
                  <wp:posOffset>747395</wp:posOffset>
                </wp:positionH>
                <wp:positionV relativeFrom="paragraph">
                  <wp:posOffset>424815</wp:posOffset>
                </wp:positionV>
                <wp:extent cx="533400" cy="295275"/>
                <wp:effectExtent l="0" t="0" r="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65" w:rsidRDefault="004D0165" w:rsidP="004D0165">
                            <w:r>
                              <w:t>3.56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52" type="#_x0000_t202" style="position:absolute;margin-left:58.85pt;margin-top:33.45pt;width:42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" filled="f" stroked="f">
                <v:textbox>
                  <w:txbxContent>
                    <w:p w:rsidR="004D0165" w:rsidRDefault="004D0165" w:rsidP="004D0165">
                      <w:r>
                        <w:t>3.56</w:t>
                      </w:r>
                    </w:p>
                  </w:txbxContent>
                </v:textbox>
              </v:shape>
            </w:pict>
          </mc:Fallback>
        </mc:AlternateContent>
      </w:r>
      <w:r w:rsidR="007032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4820F" wp14:editId="778E6A37">
                <wp:simplePos x="0" y="0"/>
                <wp:positionH relativeFrom="column">
                  <wp:posOffset>-805180</wp:posOffset>
                </wp:positionH>
                <wp:positionV relativeFrom="paragraph">
                  <wp:posOffset>1844040</wp:posOffset>
                </wp:positionV>
                <wp:extent cx="1552575" cy="1009650"/>
                <wp:effectExtent l="0" t="0" r="28575" b="1905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A6" w:rsidRPr="007032A6" w:rsidRDefault="007032A6" w:rsidP="007032A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ATRACTIVIDAD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Oportunidad: 5.8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Amenazas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.3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032A6" w:rsidRPr="007032A6" w:rsidRDefault="007032A6" w:rsidP="007032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Total: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86-2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56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3.4pt;margin-top:145.2pt;width:122.2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">
                <v:textbox>
                  <w:txbxContent>
                    <w:p w:rsidR="007032A6" w:rsidRPr="007032A6" w:rsidRDefault="007032A6" w:rsidP="007032A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ATRACTIVIDAD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Oportunidad: 5.8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Amenazas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.3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032A6" w:rsidRPr="007032A6" w:rsidRDefault="007032A6" w:rsidP="007032A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Total: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86-2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3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56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1446">
        <w:t xml:space="preserve">    </w:t>
      </w:r>
      <w:r w:rsidR="00431446">
        <w:br w:type="textWrapping" w:clear="all"/>
      </w:r>
    </w:p>
    <w:p w:rsidR="0033356D" w:rsidRPr="0033356D" w:rsidRDefault="004D0165" w:rsidP="0033356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8DA7FB" wp14:editId="2E722685">
                <wp:simplePos x="0" y="0"/>
                <wp:positionH relativeFrom="column">
                  <wp:posOffset>2623185</wp:posOffset>
                </wp:positionH>
                <wp:positionV relativeFrom="paragraph">
                  <wp:posOffset>188595</wp:posOffset>
                </wp:positionV>
                <wp:extent cx="533400" cy="295275"/>
                <wp:effectExtent l="0" t="0" r="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65" w:rsidRDefault="004D0165" w:rsidP="004D0165">
                            <w:r>
                              <w:t>2.83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06.55pt;margin-top:14.85pt;width:42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" filled="f" stroked="f">
                <v:textbox>
                  <w:txbxContent>
                    <w:p w:rsidR="004D0165" w:rsidRDefault="004D0165" w:rsidP="004D0165">
                      <w:r>
                        <w:t>2.83</w:t>
                      </w:r>
                    </w:p>
                  </w:txbxContent>
                </v:textbox>
              </v:shape>
            </w:pict>
          </mc:Fallback>
        </mc:AlternateContent>
      </w:r>
    </w:p>
    <w:p w:rsidR="0033356D" w:rsidRPr="0033356D" w:rsidRDefault="0033356D" w:rsidP="0033356D"/>
    <w:p w:rsidR="0033356D" w:rsidRDefault="0033356D" w:rsidP="003335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C8A17" wp14:editId="698A8306">
                <wp:simplePos x="0" y="0"/>
                <wp:positionH relativeFrom="column">
                  <wp:posOffset>2499995</wp:posOffset>
                </wp:positionH>
                <wp:positionV relativeFrom="paragraph">
                  <wp:posOffset>56515</wp:posOffset>
                </wp:positionV>
                <wp:extent cx="1657350" cy="1009650"/>
                <wp:effectExtent l="0" t="0" r="19050" b="1905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6D" w:rsidRPr="007032A6" w:rsidRDefault="0033356D" w:rsidP="007032A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COMPETITIVIDAD</w:t>
                            </w:r>
                          </w:p>
                          <w:p w:rsidR="0033356D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Fortaleza: 8.16</w:t>
                            </w:r>
                          </w:p>
                          <w:p w:rsidR="0033356D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Debilidades: 5.33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33356D" w:rsidRPr="007032A6" w:rsidRDefault="007032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Total: (8.16-5.33=2.83)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96.85pt;margin-top:4.45pt;width:130.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">
                <v:textbox>
                  <w:txbxContent>
                    <w:p w:rsidR="0033356D" w:rsidRPr="007032A6" w:rsidRDefault="0033356D" w:rsidP="007032A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COMPETITIVIDAD</w:t>
                      </w:r>
                    </w:p>
                    <w:p w:rsidR="0033356D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Fortaleza: 8.16</w:t>
                      </w:r>
                    </w:p>
                    <w:p w:rsidR="0033356D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Debilidades: 5.33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3356D" w:rsidRPr="007032A6" w:rsidRDefault="007032A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Total: (8.16-5.33=2.83)</w:t>
                      </w:r>
                    </w:p>
                  </w:txbxContent>
                </v:textbox>
              </v:shape>
            </w:pict>
          </mc:Fallback>
        </mc:AlternateContent>
      </w:r>
    </w:p>
    <w:p w:rsidR="00D007CF" w:rsidRDefault="00D007CF" w:rsidP="0033356D"/>
    <w:p w:rsidR="00295C6C" w:rsidRDefault="00295C6C" w:rsidP="0033356D"/>
    <w:p w:rsidR="00295C6C" w:rsidRDefault="00295C6C" w:rsidP="00295C6C">
      <w:pPr>
        <w:spacing w:after="0" w:line="360" w:lineRule="auto"/>
        <w:rPr>
          <w:rFonts w:ascii="Arial" w:hAnsi="Arial" w:cs="Arial"/>
        </w:rPr>
      </w:pPr>
      <w:r w:rsidRPr="00295C6C">
        <w:rPr>
          <w:rFonts w:ascii="Arial" w:hAnsi="Arial" w:cs="Arial"/>
        </w:rPr>
        <w:lastRenderedPageBreak/>
        <w:t xml:space="preserve">En la Matriz de posicionamiento se observó en el análisis realizado ubica al Organismo en una competitividad media y una </w:t>
      </w:r>
      <w:proofErr w:type="spellStart"/>
      <w:r w:rsidRPr="00295C6C">
        <w:rPr>
          <w:rFonts w:ascii="Arial" w:hAnsi="Arial" w:cs="Arial"/>
        </w:rPr>
        <w:t>atractividad</w:t>
      </w:r>
      <w:proofErr w:type="spellEnd"/>
      <w:r w:rsidRPr="00295C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 poquito alta</w:t>
      </w:r>
      <w:r w:rsidRPr="00295C6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 que se sugiere mantener y mejorar los resultados.</w:t>
      </w:r>
    </w:p>
    <w:p w:rsidR="00295C6C" w:rsidRDefault="00295C6C" w:rsidP="00295C6C">
      <w:pPr>
        <w:spacing w:after="0" w:line="360" w:lineRule="auto"/>
        <w:rPr>
          <w:rFonts w:ascii="Arial" w:hAnsi="Arial" w:cs="Arial"/>
        </w:rPr>
      </w:pPr>
    </w:p>
    <w:p w:rsidR="00635EEA" w:rsidRPr="00635EEA" w:rsidRDefault="00635EEA" w:rsidP="00295C6C">
      <w:pPr>
        <w:spacing w:after="0" w:line="360" w:lineRule="auto"/>
        <w:rPr>
          <w:rFonts w:ascii="Arial" w:hAnsi="Arial" w:cs="Arial"/>
          <w:b/>
        </w:rPr>
      </w:pPr>
      <w:r w:rsidRPr="00635EEA">
        <w:rPr>
          <w:rFonts w:ascii="Arial" w:hAnsi="Arial" w:cs="Arial"/>
          <w:b/>
        </w:rPr>
        <w:t xml:space="preserve">Matriz </w:t>
      </w:r>
      <w:proofErr w:type="spellStart"/>
      <w:r w:rsidRPr="00635EEA">
        <w:rPr>
          <w:rFonts w:ascii="Arial" w:hAnsi="Arial" w:cs="Arial"/>
          <w:b/>
        </w:rPr>
        <w:t>Foda</w:t>
      </w:r>
      <w:proofErr w:type="spellEnd"/>
    </w:p>
    <w:p w:rsidR="00635EEA" w:rsidRDefault="00635EEA" w:rsidP="00295C6C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35EEA" w:rsidTr="00F62BDB">
        <w:tc>
          <w:tcPr>
            <w:tcW w:w="9544" w:type="dxa"/>
            <w:gridSpan w:val="2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ESTRATEGIA    FO</w:t>
            </w:r>
          </w:p>
        </w:tc>
      </w:tr>
      <w:tr w:rsidR="00635EEA" w:rsidTr="00635EEA"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Fortaleza</w:t>
            </w:r>
          </w:p>
        </w:tc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Oportunidades</w:t>
            </w:r>
          </w:p>
        </w:tc>
      </w:tr>
      <w:tr w:rsidR="00635EEA" w:rsidTr="00635EEA">
        <w:tc>
          <w:tcPr>
            <w:tcW w:w="4772" w:type="dxa"/>
          </w:tcPr>
          <w:p w:rsidR="00635EEA" w:rsidRPr="00C2372A" w:rsidRDefault="00635EEA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</w:tr>
      <w:tr w:rsidR="00635EEA" w:rsidTr="00635EEA"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</w:tr>
      <w:tr w:rsidR="00635EEA" w:rsidTr="00635EEA"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</w:tr>
    </w:tbl>
    <w:p w:rsidR="00635EEA" w:rsidRPr="00295C6C" w:rsidRDefault="00635EEA" w:rsidP="00295C6C">
      <w:pPr>
        <w:spacing w:after="0" w:line="360" w:lineRule="auto"/>
        <w:rPr>
          <w:rFonts w:ascii="Arial" w:hAnsi="Arial" w:cs="Arial"/>
        </w:rPr>
      </w:pPr>
    </w:p>
    <w:p w:rsidR="00295C6C" w:rsidRPr="00295C6C" w:rsidRDefault="00295C6C" w:rsidP="00295C6C">
      <w:pPr>
        <w:spacing w:line="360" w:lineRule="auto"/>
        <w:rPr>
          <w:rFonts w:ascii="Arial" w:hAnsi="Arial" w:cs="Arial"/>
        </w:rPr>
      </w:pPr>
    </w:p>
    <w:p w:rsidR="00295C6C" w:rsidRDefault="00295C6C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35EEA" w:rsidRPr="00AC5F98" w:rsidTr="00AE5CB8">
        <w:tc>
          <w:tcPr>
            <w:tcW w:w="9544" w:type="dxa"/>
            <w:gridSpan w:val="2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bookmarkStart w:id="0" w:name="_GoBack" w:colFirst="0" w:colLast="0"/>
            <w:r w:rsidRPr="00AC5F98">
              <w:rPr>
                <w:rFonts w:ascii="Arial" w:hAnsi="Arial" w:cs="Arial"/>
                <w:b/>
              </w:rPr>
              <w:lastRenderedPageBreak/>
              <w:t xml:space="preserve">ESTRATEGIA    </w:t>
            </w:r>
            <w:r w:rsidRPr="00AC5F98">
              <w:rPr>
                <w:rFonts w:ascii="Arial" w:hAnsi="Arial" w:cs="Arial"/>
                <w:b/>
              </w:rPr>
              <w:t>D</w:t>
            </w:r>
            <w:r w:rsidRPr="00AC5F98">
              <w:rPr>
                <w:rFonts w:ascii="Arial" w:hAnsi="Arial" w:cs="Arial"/>
                <w:b/>
              </w:rPr>
              <w:t>O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Oportunidades</w:t>
            </w:r>
          </w:p>
        </w:tc>
      </w:tr>
      <w:bookmarkEnd w:id="0"/>
      <w:tr w:rsidR="00635EEA" w:rsidRPr="00AC5F98" w:rsidTr="00AE5CB8"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Cuenta con un espacio dentro del</w:t>
            </w:r>
          </w:p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 Dif municipal sin que exista una </w:t>
            </w:r>
          </w:p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Vinculación directa con la estructura.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AC5F98">
              <w:rPr>
                <w:rFonts w:ascii="Arial" w:hAnsi="Arial" w:cs="Arial"/>
              </w:rPr>
              <w:t>cho´l</w:t>
            </w:r>
            <w:proofErr w:type="spellEnd"/>
            <w:r w:rsidRPr="00AC5F98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</w:tr>
      <w:tr w:rsidR="00635EEA" w:rsidRPr="00AC5F98" w:rsidTr="00AE5CB8">
        <w:tc>
          <w:tcPr>
            <w:tcW w:w="9544" w:type="dxa"/>
            <w:gridSpan w:val="2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 xml:space="preserve">ESTRATEGIA    </w:t>
            </w:r>
            <w:r w:rsidRPr="00AC5F98">
              <w:rPr>
                <w:rFonts w:ascii="Arial" w:hAnsi="Arial" w:cs="Arial"/>
                <w:b/>
              </w:rPr>
              <w:t>FA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Fortaleza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Amenazas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Intervención de las instituciones del estado que promueven el asistencialismo y generan divisionismo y dependencia: las mujeres que se molestan po</w:t>
            </w:r>
            <w:r w:rsidRPr="00AC5F98">
              <w:rPr>
                <w:rFonts w:ascii="Arial" w:hAnsi="Arial" w:cs="Arial"/>
              </w:rPr>
              <w:t>r que no ejecutan los proyectos</w:t>
            </w:r>
            <w:r w:rsidR="00635EEA" w:rsidRPr="00AC5F98">
              <w:rPr>
                <w:rFonts w:ascii="Arial" w:hAnsi="Arial" w:cs="Arial"/>
              </w:rPr>
              <w:t>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Visión a corto plazo alimentado por programas asistenciales: lideresas se desmotivan cua</w:t>
            </w:r>
            <w:r w:rsidRPr="00AC5F98">
              <w:rPr>
                <w:rFonts w:ascii="Arial" w:hAnsi="Arial" w:cs="Arial"/>
              </w:rPr>
              <w:t>ndo no obtienen ayuda inmediata</w:t>
            </w:r>
            <w:r w:rsidR="00635EEA" w:rsidRPr="00AC5F98">
              <w:rPr>
                <w:rFonts w:ascii="Arial" w:hAnsi="Arial" w:cs="Arial"/>
              </w:rPr>
              <w:t>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</w:t>
            </w:r>
          </w:p>
        </w:tc>
        <w:tc>
          <w:tcPr>
            <w:tcW w:w="4772" w:type="dxa"/>
          </w:tcPr>
          <w:p w:rsidR="00AC5F98" w:rsidRPr="00AC5F98" w:rsidRDefault="00AC5F98" w:rsidP="00AC5F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No existe acompañamiento específico del estado para seguimiento de proyectos otorgados a mujeres organizadas y beneficiadas.</w:t>
            </w:r>
          </w:p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35EEA" w:rsidRDefault="00635EEA" w:rsidP="0033356D">
      <w:pPr>
        <w:rPr>
          <w:rFonts w:ascii="Arial" w:hAnsi="Arial" w:cs="Arial"/>
        </w:rPr>
      </w:pPr>
    </w:p>
    <w:p w:rsidR="00AC5F98" w:rsidRDefault="00AC5F98" w:rsidP="0033356D">
      <w:pPr>
        <w:rPr>
          <w:rFonts w:ascii="Arial" w:hAnsi="Arial" w:cs="Arial"/>
        </w:rPr>
      </w:pPr>
    </w:p>
    <w:p w:rsidR="00AC5F98" w:rsidRDefault="00AC5F98" w:rsidP="0033356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AC5F98" w:rsidRPr="00AC5F98" w:rsidTr="00AE5CB8">
        <w:tc>
          <w:tcPr>
            <w:tcW w:w="9544" w:type="dxa"/>
            <w:gridSpan w:val="2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lastRenderedPageBreak/>
              <w:t>ESTRATEGIA    D</w:t>
            </w:r>
            <w:r w:rsidRPr="00AC5F98">
              <w:rPr>
                <w:rFonts w:ascii="Arial" w:hAnsi="Arial" w:cs="Arial"/>
                <w:b/>
              </w:rPr>
              <w:t>A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Amenazas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Cuenta con un espacio dentro del</w:t>
            </w:r>
          </w:p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 Dif municipal sin que exista una </w:t>
            </w:r>
          </w:p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Vinculación directa con la estructura.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Intervención de las instituciones del estado que promueven el asistencialismo y generan divisionismo y dependencia: las mujeres que se molestan por que no ejecutan los proyectos.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AC5F98">
              <w:rPr>
                <w:rFonts w:ascii="Arial" w:hAnsi="Arial" w:cs="Arial"/>
              </w:rPr>
              <w:t>cho´l</w:t>
            </w:r>
            <w:proofErr w:type="spellEnd"/>
            <w:r w:rsidRPr="00AC5F98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Visión a corto plazo alimentado por programas asistenciales: lideresas se desmotivan cuando no obtienen ayuda inmediata.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No existe acompañamiento específico del estado para seguimiento de proyectos otorgados a mujeres organizadas y beneficiadas.</w:t>
            </w:r>
          </w:p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C5F98" w:rsidRDefault="00AC5F98" w:rsidP="0033356D">
      <w:pPr>
        <w:rPr>
          <w:rFonts w:ascii="Arial" w:hAnsi="Arial" w:cs="Arial"/>
        </w:rPr>
      </w:pPr>
    </w:p>
    <w:sectPr w:rsidR="00AC5F98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45AB"/>
    <w:multiLevelType w:val="hybridMultilevel"/>
    <w:tmpl w:val="ECBC8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94CAA"/>
    <w:multiLevelType w:val="hybridMultilevel"/>
    <w:tmpl w:val="D2CEAF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045FB9"/>
    <w:multiLevelType w:val="hybridMultilevel"/>
    <w:tmpl w:val="142AE4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54D37930"/>
    <w:multiLevelType w:val="hybridMultilevel"/>
    <w:tmpl w:val="FDCC1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DA76D1"/>
    <w:multiLevelType w:val="hybridMultilevel"/>
    <w:tmpl w:val="FA147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F52EE"/>
    <w:multiLevelType w:val="hybridMultilevel"/>
    <w:tmpl w:val="998C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027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2E24"/>
    <w:rsid w:val="001B3A06"/>
    <w:rsid w:val="001C0DD8"/>
    <w:rsid w:val="001C3988"/>
    <w:rsid w:val="001C7B70"/>
    <w:rsid w:val="001D31DB"/>
    <w:rsid w:val="001D4DC2"/>
    <w:rsid w:val="001D5151"/>
    <w:rsid w:val="001D63D8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3DB9"/>
    <w:rsid w:val="00286F18"/>
    <w:rsid w:val="00286FD1"/>
    <w:rsid w:val="00293099"/>
    <w:rsid w:val="0029466D"/>
    <w:rsid w:val="00295C6C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19A7"/>
    <w:rsid w:val="00311B08"/>
    <w:rsid w:val="0031704A"/>
    <w:rsid w:val="0032363F"/>
    <w:rsid w:val="00323816"/>
    <w:rsid w:val="0033356D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400921"/>
    <w:rsid w:val="00403E2D"/>
    <w:rsid w:val="00404232"/>
    <w:rsid w:val="00412509"/>
    <w:rsid w:val="004145B5"/>
    <w:rsid w:val="00415C75"/>
    <w:rsid w:val="0042145F"/>
    <w:rsid w:val="0042351E"/>
    <w:rsid w:val="00430D19"/>
    <w:rsid w:val="00431446"/>
    <w:rsid w:val="00433D2C"/>
    <w:rsid w:val="00435874"/>
    <w:rsid w:val="0044357A"/>
    <w:rsid w:val="004534FD"/>
    <w:rsid w:val="00453C4F"/>
    <w:rsid w:val="00454B4F"/>
    <w:rsid w:val="004607BE"/>
    <w:rsid w:val="00460B04"/>
    <w:rsid w:val="00461442"/>
    <w:rsid w:val="00462996"/>
    <w:rsid w:val="00463AB6"/>
    <w:rsid w:val="00474425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C5AFC"/>
    <w:rsid w:val="004D0165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6112"/>
    <w:rsid w:val="00502FEF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4590C"/>
    <w:rsid w:val="00552012"/>
    <w:rsid w:val="00553737"/>
    <w:rsid w:val="00554506"/>
    <w:rsid w:val="005618E6"/>
    <w:rsid w:val="00563196"/>
    <w:rsid w:val="00564F3A"/>
    <w:rsid w:val="00565F22"/>
    <w:rsid w:val="005661EB"/>
    <w:rsid w:val="005674E1"/>
    <w:rsid w:val="00570352"/>
    <w:rsid w:val="00572618"/>
    <w:rsid w:val="00572F6C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32"/>
    <w:rsid w:val="00626DAB"/>
    <w:rsid w:val="00630101"/>
    <w:rsid w:val="006315AE"/>
    <w:rsid w:val="00631E76"/>
    <w:rsid w:val="00632A74"/>
    <w:rsid w:val="00632C78"/>
    <w:rsid w:val="0063362A"/>
    <w:rsid w:val="00634C3E"/>
    <w:rsid w:val="00635EEA"/>
    <w:rsid w:val="00651BA4"/>
    <w:rsid w:val="00651CF3"/>
    <w:rsid w:val="00655B02"/>
    <w:rsid w:val="00661CFF"/>
    <w:rsid w:val="00664417"/>
    <w:rsid w:val="00665C11"/>
    <w:rsid w:val="00667A02"/>
    <w:rsid w:val="00673922"/>
    <w:rsid w:val="006764A6"/>
    <w:rsid w:val="00677B9F"/>
    <w:rsid w:val="00691888"/>
    <w:rsid w:val="00692D37"/>
    <w:rsid w:val="00693AE4"/>
    <w:rsid w:val="00694AED"/>
    <w:rsid w:val="00696A25"/>
    <w:rsid w:val="006A0629"/>
    <w:rsid w:val="006A4540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000"/>
    <w:rsid w:val="007023F4"/>
    <w:rsid w:val="0070312F"/>
    <w:rsid w:val="007032A6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D68C8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12D4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5ECC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7F74"/>
    <w:rsid w:val="009B190A"/>
    <w:rsid w:val="009B5CF5"/>
    <w:rsid w:val="009B74B9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2039A"/>
    <w:rsid w:val="00A22AF7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269"/>
    <w:rsid w:val="00A667EC"/>
    <w:rsid w:val="00A70213"/>
    <w:rsid w:val="00A7698F"/>
    <w:rsid w:val="00A769A9"/>
    <w:rsid w:val="00A81A75"/>
    <w:rsid w:val="00A81E76"/>
    <w:rsid w:val="00A8344D"/>
    <w:rsid w:val="00A84DA7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C5F98"/>
    <w:rsid w:val="00AD0049"/>
    <w:rsid w:val="00AD1993"/>
    <w:rsid w:val="00AD27C0"/>
    <w:rsid w:val="00AD3F66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5D68"/>
    <w:rsid w:val="00BA6861"/>
    <w:rsid w:val="00BB1EA1"/>
    <w:rsid w:val="00BC0E96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011A"/>
    <w:rsid w:val="00C039FF"/>
    <w:rsid w:val="00C065E0"/>
    <w:rsid w:val="00C06FA2"/>
    <w:rsid w:val="00C11595"/>
    <w:rsid w:val="00C11E5A"/>
    <w:rsid w:val="00C120C0"/>
    <w:rsid w:val="00C1468B"/>
    <w:rsid w:val="00C2372A"/>
    <w:rsid w:val="00C24526"/>
    <w:rsid w:val="00C30D59"/>
    <w:rsid w:val="00C31927"/>
    <w:rsid w:val="00C32950"/>
    <w:rsid w:val="00C33F02"/>
    <w:rsid w:val="00C34AC9"/>
    <w:rsid w:val="00C35BBD"/>
    <w:rsid w:val="00C40F02"/>
    <w:rsid w:val="00C41CC3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07CF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4DC0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3CD9"/>
    <w:rsid w:val="00E10B86"/>
    <w:rsid w:val="00E10D2C"/>
    <w:rsid w:val="00E151D8"/>
    <w:rsid w:val="00E3298E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2143"/>
    <w:rsid w:val="00EE29B6"/>
    <w:rsid w:val="00EE320D"/>
    <w:rsid w:val="00EE4B2C"/>
    <w:rsid w:val="00EF2B28"/>
    <w:rsid w:val="00EF3465"/>
    <w:rsid w:val="00EF4880"/>
    <w:rsid w:val="00EF5897"/>
    <w:rsid w:val="00EF72EC"/>
    <w:rsid w:val="00F004E6"/>
    <w:rsid w:val="00F01FEF"/>
    <w:rsid w:val="00F06113"/>
    <w:rsid w:val="00F10E7E"/>
    <w:rsid w:val="00F12F4D"/>
    <w:rsid w:val="00F1786D"/>
    <w:rsid w:val="00F23F1C"/>
    <w:rsid w:val="00F249D0"/>
    <w:rsid w:val="00F24C2C"/>
    <w:rsid w:val="00F26B77"/>
    <w:rsid w:val="00F270CD"/>
    <w:rsid w:val="00F33F4F"/>
    <w:rsid w:val="00F44F06"/>
    <w:rsid w:val="00F47349"/>
    <w:rsid w:val="00F553FF"/>
    <w:rsid w:val="00F57F53"/>
    <w:rsid w:val="00F61F54"/>
    <w:rsid w:val="00F64159"/>
    <w:rsid w:val="00F653B0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C081D"/>
    <w:rsid w:val="00FC30D4"/>
    <w:rsid w:val="00FC5DE8"/>
    <w:rsid w:val="00FD0D96"/>
    <w:rsid w:val="00FE0400"/>
    <w:rsid w:val="00FE1FAE"/>
    <w:rsid w:val="00FE2E11"/>
    <w:rsid w:val="00FE439A"/>
    <w:rsid w:val="00FE5987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BE53-B834-473F-BE21-4BFC9F0B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MAESTRA EN ADMINISTRACIÓN Y POLITICAS PÚBLICAS.</vt:lpstr>
    </vt:vector>
  </TitlesOfParts>
  <Company>Microsoft</Company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MAESTRA EN ADMINISTRACIÓN Y POLITICAS PÚBLICAS.</dc:title>
  <dc:subject>PLANEACION ESTRATEGICA.</dc:subject>
  <dc:creator>MeNdEz</dc:creator>
  <cp:lastModifiedBy>MeNdEz</cp:lastModifiedBy>
  <cp:revision>6</cp:revision>
  <dcterms:created xsi:type="dcterms:W3CDTF">2016-04-23T06:07:00Z</dcterms:created>
  <dcterms:modified xsi:type="dcterms:W3CDTF">2016-04-24T03:24:00Z</dcterms:modified>
</cp:coreProperties>
</file>