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001" w:rsidRDefault="00133016" w:rsidP="005D0581">
      <w:pPr>
        <w:jc w:val="center"/>
        <w:rPr>
          <w:rFonts w:ascii="Arial" w:hAnsi="Arial" w:cs="Arial"/>
          <w:sz w:val="28"/>
          <w:szCs w:val="28"/>
        </w:rPr>
      </w:pP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0847D8F5" wp14:editId="475AD8D0">
            <wp:simplePos x="0" y="0"/>
            <wp:positionH relativeFrom="page">
              <wp:align>left</wp:align>
            </wp:positionH>
            <wp:positionV relativeFrom="paragraph">
              <wp:posOffset>-633095</wp:posOffset>
            </wp:positionV>
            <wp:extent cx="7334250" cy="1143000"/>
            <wp:effectExtent l="152400" t="114300" r="304800" b="30480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0" cy="1143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33016" w:rsidRDefault="00133016" w:rsidP="005D0581">
      <w:pPr>
        <w:jc w:val="center"/>
        <w:rPr>
          <w:rFonts w:ascii="Arial" w:hAnsi="Arial" w:cs="Arial"/>
          <w:sz w:val="28"/>
          <w:szCs w:val="28"/>
        </w:rPr>
      </w:pPr>
    </w:p>
    <w:p w:rsidR="00133016" w:rsidRDefault="00133016" w:rsidP="00133016">
      <w:pPr>
        <w:jc w:val="center"/>
        <w:rPr>
          <w:rFonts w:ascii="Arial" w:hAnsi="Arial" w:cs="Arial"/>
          <w:b/>
          <w:sz w:val="32"/>
          <w:szCs w:val="32"/>
        </w:rPr>
      </w:pPr>
    </w:p>
    <w:p w:rsidR="00133016" w:rsidRDefault="00133016" w:rsidP="00133016">
      <w:pPr>
        <w:jc w:val="center"/>
        <w:rPr>
          <w:rFonts w:ascii="Arial" w:hAnsi="Arial" w:cs="Arial"/>
          <w:b/>
          <w:sz w:val="32"/>
          <w:szCs w:val="32"/>
        </w:rPr>
      </w:pPr>
    </w:p>
    <w:p w:rsidR="00133016" w:rsidRPr="00133016" w:rsidRDefault="00133016" w:rsidP="00133016">
      <w:pPr>
        <w:jc w:val="center"/>
        <w:rPr>
          <w:rFonts w:ascii="Papyrus" w:hAnsi="Papyrus" w:cs="Arial"/>
          <w:b/>
          <w:sz w:val="28"/>
          <w:szCs w:val="28"/>
        </w:rPr>
      </w:pPr>
      <w:r w:rsidRPr="00133016">
        <w:rPr>
          <w:rFonts w:ascii="Papyrus" w:hAnsi="Papyrus" w:cs="Arial"/>
          <w:b/>
          <w:sz w:val="28"/>
          <w:szCs w:val="28"/>
        </w:rPr>
        <w:t>MAESTRIA EN ADMINISTRACIÓN Y POLITICAS PÚBLICAS.</w:t>
      </w:r>
    </w:p>
    <w:p w:rsidR="00133016" w:rsidRPr="00133016" w:rsidRDefault="00133016" w:rsidP="00133016">
      <w:pPr>
        <w:jc w:val="center"/>
        <w:rPr>
          <w:rFonts w:ascii="Papyrus" w:hAnsi="Papyrus"/>
          <w:sz w:val="28"/>
          <w:szCs w:val="28"/>
        </w:rPr>
      </w:pPr>
    </w:p>
    <w:p w:rsidR="00133016" w:rsidRPr="00133016" w:rsidRDefault="00133016" w:rsidP="00133016">
      <w:pPr>
        <w:jc w:val="center"/>
        <w:rPr>
          <w:rFonts w:ascii="Papyrus" w:hAnsi="Papyrus" w:cs="Arial"/>
          <w:b/>
          <w:sz w:val="28"/>
          <w:szCs w:val="28"/>
        </w:rPr>
      </w:pPr>
    </w:p>
    <w:p w:rsidR="00133016" w:rsidRPr="00133016" w:rsidRDefault="00133016" w:rsidP="00133016">
      <w:pPr>
        <w:rPr>
          <w:rFonts w:ascii="Papyrus" w:hAnsi="Papyrus"/>
          <w:sz w:val="28"/>
          <w:szCs w:val="28"/>
        </w:rPr>
      </w:pPr>
    </w:p>
    <w:p w:rsidR="00133016" w:rsidRPr="00133016" w:rsidRDefault="00133016" w:rsidP="00133016">
      <w:pPr>
        <w:rPr>
          <w:rFonts w:ascii="Papyrus" w:hAnsi="Papyrus"/>
          <w:sz w:val="28"/>
          <w:szCs w:val="28"/>
        </w:rPr>
      </w:pPr>
    </w:p>
    <w:p w:rsidR="00133016" w:rsidRPr="00133016" w:rsidRDefault="00133016" w:rsidP="00133016">
      <w:pPr>
        <w:rPr>
          <w:rFonts w:ascii="Papyrus" w:hAnsi="Papyrus"/>
          <w:sz w:val="28"/>
          <w:szCs w:val="28"/>
        </w:rPr>
      </w:pPr>
    </w:p>
    <w:p w:rsidR="00133016" w:rsidRDefault="0060717D" w:rsidP="00133016">
      <w:pPr>
        <w:jc w:val="center"/>
        <w:rPr>
          <w:rFonts w:ascii="Papyrus" w:hAnsi="Papyrus" w:cs="Arial"/>
          <w:b/>
          <w:sz w:val="28"/>
          <w:szCs w:val="28"/>
        </w:rPr>
      </w:pPr>
      <w:r>
        <w:rPr>
          <w:rFonts w:ascii="Papyrus" w:hAnsi="Papyrus" w:cs="Arial"/>
          <w:b/>
          <w:sz w:val="28"/>
          <w:szCs w:val="28"/>
        </w:rPr>
        <w:t>ACTIVIDAD 9: Trabajo Final</w:t>
      </w:r>
      <w:r w:rsidR="00133016">
        <w:rPr>
          <w:rFonts w:ascii="Papyrus" w:hAnsi="Papyrus" w:cs="Arial"/>
          <w:b/>
          <w:sz w:val="28"/>
          <w:szCs w:val="28"/>
        </w:rPr>
        <w:t>.</w:t>
      </w:r>
    </w:p>
    <w:p w:rsidR="00133016" w:rsidRDefault="00133016" w:rsidP="00133016">
      <w:pPr>
        <w:jc w:val="center"/>
        <w:rPr>
          <w:rFonts w:ascii="Papyrus" w:hAnsi="Papyrus" w:cs="Arial"/>
          <w:b/>
          <w:sz w:val="28"/>
          <w:szCs w:val="28"/>
        </w:rPr>
      </w:pPr>
    </w:p>
    <w:p w:rsidR="00133016" w:rsidRDefault="00133016" w:rsidP="00133016">
      <w:pPr>
        <w:jc w:val="center"/>
        <w:rPr>
          <w:rFonts w:ascii="Papyrus" w:hAnsi="Papyrus" w:cs="Arial"/>
          <w:b/>
          <w:sz w:val="28"/>
          <w:szCs w:val="28"/>
        </w:rPr>
      </w:pPr>
    </w:p>
    <w:p w:rsidR="00133016" w:rsidRPr="00133016" w:rsidRDefault="00133016" w:rsidP="00133016">
      <w:pPr>
        <w:jc w:val="center"/>
        <w:rPr>
          <w:rFonts w:ascii="Papyrus" w:hAnsi="Papyrus" w:cs="Arial"/>
          <w:b/>
          <w:sz w:val="28"/>
          <w:szCs w:val="28"/>
        </w:rPr>
      </w:pPr>
    </w:p>
    <w:p w:rsidR="00133016" w:rsidRPr="00133016" w:rsidRDefault="00133016" w:rsidP="00133016">
      <w:pPr>
        <w:jc w:val="center"/>
        <w:rPr>
          <w:rFonts w:ascii="Papyrus" w:hAnsi="Papyrus" w:cs="Arial"/>
          <w:b/>
          <w:sz w:val="28"/>
          <w:szCs w:val="28"/>
        </w:rPr>
      </w:pPr>
    </w:p>
    <w:p w:rsidR="00133016" w:rsidRPr="00133016" w:rsidRDefault="00133016" w:rsidP="00133016">
      <w:pPr>
        <w:jc w:val="center"/>
        <w:rPr>
          <w:rFonts w:ascii="Papyrus" w:hAnsi="Papyrus" w:cs="Arial"/>
          <w:b/>
          <w:sz w:val="28"/>
          <w:szCs w:val="28"/>
        </w:rPr>
      </w:pPr>
      <w:r w:rsidRPr="00133016">
        <w:rPr>
          <w:rFonts w:ascii="Papyrus" w:hAnsi="Papyrus" w:cs="Arial"/>
          <w:b/>
          <w:sz w:val="28"/>
          <w:szCs w:val="28"/>
        </w:rPr>
        <w:t>ROSA TERESA JIMENEZ AGUILAR</w:t>
      </w:r>
    </w:p>
    <w:p w:rsidR="00133016" w:rsidRPr="00133016" w:rsidRDefault="00133016" w:rsidP="00133016">
      <w:pPr>
        <w:rPr>
          <w:rFonts w:ascii="Papyrus" w:hAnsi="Papyrus"/>
          <w:sz w:val="28"/>
          <w:szCs w:val="28"/>
        </w:rPr>
      </w:pPr>
    </w:p>
    <w:p w:rsidR="00133016" w:rsidRDefault="00133016" w:rsidP="00133016">
      <w:pPr>
        <w:jc w:val="center"/>
        <w:rPr>
          <w:rFonts w:ascii="Times New Roman" w:hAnsi="Times New Roman" w:cs="Times New Roman"/>
          <w:sz w:val="24"/>
          <w:szCs w:val="24"/>
        </w:rPr>
      </w:pPr>
    </w:p>
    <w:p w:rsidR="00763001" w:rsidRDefault="00763001" w:rsidP="005D0581">
      <w:pPr>
        <w:jc w:val="center"/>
        <w:rPr>
          <w:rFonts w:ascii="Arial" w:hAnsi="Arial" w:cs="Arial"/>
          <w:sz w:val="28"/>
          <w:szCs w:val="28"/>
        </w:rPr>
      </w:pPr>
    </w:p>
    <w:p w:rsidR="00763001" w:rsidRDefault="00763001" w:rsidP="005D0581">
      <w:pPr>
        <w:jc w:val="center"/>
        <w:rPr>
          <w:rFonts w:ascii="Arial" w:hAnsi="Arial" w:cs="Arial"/>
          <w:sz w:val="28"/>
          <w:szCs w:val="28"/>
        </w:rPr>
      </w:pPr>
    </w:p>
    <w:p w:rsidR="0060717D" w:rsidRDefault="0060717D" w:rsidP="005D0581">
      <w:pPr>
        <w:jc w:val="center"/>
        <w:rPr>
          <w:rFonts w:ascii="Arial" w:hAnsi="Arial" w:cs="Arial"/>
          <w:sz w:val="28"/>
          <w:szCs w:val="28"/>
        </w:rPr>
      </w:pPr>
    </w:p>
    <w:p w:rsidR="009915BE" w:rsidRPr="005D0581" w:rsidRDefault="008358D9" w:rsidP="005D0581">
      <w:pPr>
        <w:jc w:val="center"/>
        <w:rPr>
          <w:rFonts w:ascii="Arial" w:hAnsi="Arial" w:cs="Arial"/>
          <w:sz w:val="28"/>
          <w:szCs w:val="28"/>
        </w:rPr>
      </w:pPr>
      <w:r w:rsidRPr="005D0581">
        <w:rPr>
          <w:rFonts w:ascii="Arial" w:hAnsi="Arial" w:cs="Arial"/>
          <w:sz w:val="28"/>
          <w:szCs w:val="28"/>
        </w:rPr>
        <w:lastRenderedPageBreak/>
        <w:t>ESENARIO</w:t>
      </w:r>
      <w:r w:rsidR="005D0581">
        <w:rPr>
          <w:rFonts w:ascii="Arial" w:hAnsi="Arial" w:cs="Arial"/>
          <w:sz w:val="28"/>
          <w:szCs w:val="28"/>
        </w:rPr>
        <w:t xml:space="preserve"> DE PALENQUE, CHIAPAS</w:t>
      </w:r>
    </w:p>
    <w:p w:rsidR="009915BE" w:rsidRDefault="009915BE" w:rsidP="009915BE">
      <w:pPr>
        <w:spacing w:line="360" w:lineRule="auto"/>
        <w:jc w:val="both"/>
        <w:rPr>
          <w:rFonts w:ascii="Arial" w:hAnsi="Arial" w:cs="Arial"/>
          <w:color w:val="252525"/>
          <w:shd w:val="clear" w:color="auto" w:fill="FFFFFF"/>
        </w:rPr>
      </w:pPr>
      <w:r>
        <w:rPr>
          <w:rFonts w:ascii="Arial" w:hAnsi="Arial" w:cs="Arial"/>
          <w:color w:val="252525"/>
          <w:shd w:val="clear" w:color="auto" w:fill="FFFFFF"/>
        </w:rPr>
        <w:t xml:space="preserve"> </w:t>
      </w:r>
    </w:p>
    <w:p w:rsidR="008358D9" w:rsidRPr="00746215" w:rsidRDefault="009915BE" w:rsidP="00133016">
      <w:pPr>
        <w:spacing w:line="360" w:lineRule="auto"/>
        <w:jc w:val="both"/>
      </w:pPr>
      <w:r w:rsidRPr="00746215">
        <w:rPr>
          <w:rFonts w:ascii="Arial" w:hAnsi="Arial" w:cs="Arial"/>
          <w:color w:val="252525"/>
          <w:shd w:val="clear" w:color="auto" w:fill="FFFFFF"/>
        </w:rPr>
        <w:t>Palenque es un Municipio de origen maya ubicado</w:t>
      </w:r>
      <w:r w:rsidR="000550F2" w:rsidRPr="00746215">
        <w:rPr>
          <w:rFonts w:ascii="Arial" w:hAnsi="Arial" w:cs="Arial"/>
          <w:color w:val="252525"/>
          <w:shd w:val="clear" w:color="auto" w:fill="FFFFFF"/>
        </w:rPr>
        <w:t xml:space="preserve"> </w:t>
      </w:r>
      <w:r w:rsidRPr="00746215">
        <w:rPr>
          <w:rFonts w:ascii="Arial" w:hAnsi="Arial" w:cs="Arial"/>
          <w:color w:val="252525"/>
          <w:shd w:val="clear" w:color="auto" w:fill="FFFFFF"/>
        </w:rPr>
        <w:t>en el estado Chiapas</w:t>
      </w:r>
      <w:r w:rsidR="00746215" w:rsidRPr="00746215">
        <w:rPr>
          <w:rFonts w:ascii="Arial" w:hAnsi="Arial" w:cs="Arial"/>
          <w:color w:val="252525"/>
          <w:shd w:val="clear" w:color="auto" w:fill="FFFFFF"/>
        </w:rPr>
        <w:t>,</w:t>
      </w:r>
      <w:r w:rsidR="000550F2" w:rsidRPr="00746215">
        <w:rPr>
          <w:rFonts w:ascii="Arial" w:hAnsi="Arial" w:cs="Arial"/>
          <w:color w:val="252525"/>
          <w:shd w:val="clear" w:color="auto" w:fill="FFFFFF"/>
        </w:rPr>
        <w:t xml:space="preserve"> cuyo </w:t>
      </w:r>
      <w:r w:rsidR="005D0581" w:rsidRPr="00746215">
        <w:rPr>
          <w:rFonts w:ascii="Arial" w:hAnsi="Arial" w:cs="Arial"/>
          <w:color w:val="252525"/>
          <w:shd w:val="clear" w:color="auto" w:fill="FFFFFF"/>
        </w:rPr>
        <w:t>principal atractivo turístico de</w:t>
      </w:r>
      <w:r w:rsidR="000550F2" w:rsidRPr="00746215">
        <w:rPr>
          <w:rFonts w:ascii="Arial" w:hAnsi="Arial" w:cs="Arial"/>
          <w:color w:val="252525"/>
          <w:shd w:val="clear" w:color="auto" w:fill="FFFFFF"/>
        </w:rPr>
        <w:t xml:space="preserve"> la</w:t>
      </w:r>
      <w:r w:rsidR="000550F2" w:rsidRPr="00746215">
        <w:rPr>
          <w:rStyle w:val="apple-converted-space"/>
          <w:rFonts w:ascii="Arial" w:hAnsi="Arial" w:cs="Arial"/>
          <w:color w:val="252525"/>
          <w:shd w:val="clear" w:color="auto" w:fill="FFFFFF"/>
        </w:rPr>
        <w:t> </w:t>
      </w:r>
      <w:r w:rsidR="005D0581" w:rsidRPr="00746215">
        <w:rPr>
          <w:rFonts w:ascii="Arial" w:hAnsi="Arial" w:cs="Arial"/>
          <w:shd w:val="clear" w:color="auto" w:fill="FFFFFF"/>
        </w:rPr>
        <w:t>zona arqueológica</w:t>
      </w:r>
      <w:r w:rsidR="00746215" w:rsidRPr="00746215">
        <w:rPr>
          <w:rFonts w:ascii="Arial" w:hAnsi="Arial" w:cs="Arial"/>
          <w:shd w:val="clear" w:color="auto" w:fill="FFFFFF"/>
        </w:rPr>
        <w:t xml:space="preserve"> que limita</w:t>
      </w:r>
      <w:r w:rsidR="007924D8" w:rsidRPr="00746215">
        <w:rPr>
          <w:rFonts w:ascii="Arial" w:hAnsi="Arial" w:cs="Arial"/>
          <w:shd w:val="clear" w:color="auto" w:fill="FFFFFF"/>
        </w:rPr>
        <w:t xml:space="preserve"> cerca del rio Usumacinta</w:t>
      </w:r>
      <w:r w:rsidR="000550F2" w:rsidRPr="00746215">
        <w:rPr>
          <w:rFonts w:ascii="Arial" w:hAnsi="Arial" w:cs="Arial"/>
          <w:color w:val="252525"/>
          <w:shd w:val="clear" w:color="auto" w:fill="FFFFFF"/>
        </w:rPr>
        <w:t>. A pocos kilómetros se encuentran las cascadas de</w:t>
      </w:r>
      <w:r w:rsidR="000550F2" w:rsidRPr="00746215">
        <w:rPr>
          <w:rStyle w:val="apple-converted-space"/>
          <w:rFonts w:ascii="Arial" w:hAnsi="Arial" w:cs="Arial"/>
          <w:color w:val="252525"/>
          <w:shd w:val="clear" w:color="auto" w:fill="FFFFFF"/>
        </w:rPr>
        <w:t> </w:t>
      </w:r>
      <w:r w:rsidR="000550F2" w:rsidRPr="00746215">
        <w:rPr>
          <w:rFonts w:ascii="Arial" w:hAnsi="Arial" w:cs="Arial"/>
          <w:shd w:val="clear" w:color="auto" w:fill="FFFFFF"/>
        </w:rPr>
        <w:t>Misol-Ha</w:t>
      </w:r>
      <w:r w:rsidR="000550F2" w:rsidRPr="00746215">
        <w:rPr>
          <w:rFonts w:ascii="Arial" w:hAnsi="Arial" w:cs="Arial"/>
          <w:color w:val="252525"/>
          <w:shd w:val="clear" w:color="auto" w:fill="FFFFFF"/>
        </w:rPr>
        <w:t xml:space="preserve">, </w:t>
      </w:r>
      <w:r w:rsidR="000550F2" w:rsidRPr="00746215">
        <w:rPr>
          <w:rFonts w:ascii="Arial" w:hAnsi="Arial" w:cs="Arial"/>
          <w:shd w:val="clear" w:color="auto" w:fill="FFFFFF"/>
        </w:rPr>
        <w:t>Cascadas de Agua Azul</w:t>
      </w:r>
      <w:r w:rsidRPr="00746215">
        <w:rPr>
          <w:rStyle w:val="apple-converted-space"/>
          <w:rFonts w:ascii="Arial" w:hAnsi="Arial" w:cs="Arial"/>
          <w:color w:val="252525"/>
          <w:shd w:val="clear" w:color="auto" w:fill="FFFFFF"/>
        </w:rPr>
        <w:t>,</w:t>
      </w:r>
      <w:r w:rsidR="000550F2" w:rsidRPr="00746215">
        <w:rPr>
          <w:rFonts w:ascii="Arial" w:hAnsi="Arial" w:cs="Arial"/>
          <w:color w:val="252525"/>
          <w:shd w:val="clear" w:color="auto" w:fill="FFFFFF"/>
        </w:rPr>
        <w:t xml:space="preserve"> Agua Clara, </w:t>
      </w:r>
      <w:r w:rsidRPr="00746215">
        <w:rPr>
          <w:rFonts w:ascii="Arial" w:hAnsi="Arial" w:cs="Arial"/>
          <w:color w:val="252525"/>
          <w:shd w:val="clear" w:color="auto" w:fill="FFFFFF"/>
        </w:rPr>
        <w:t xml:space="preserve"> y </w:t>
      </w:r>
      <w:r w:rsidR="000550F2" w:rsidRPr="00746215">
        <w:rPr>
          <w:rFonts w:ascii="Arial" w:hAnsi="Arial" w:cs="Arial"/>
          <w:color w:val="252525"/>
          <w:shd w:val="clear" w:color="auto" w:fill="FFFFFF"/>
        </w:rPr>
        <w:t xml:space="preserve">el río Chacamax (nututun). </w:t>
      </w:r>
    </w:p>
    <w:p w:rsidR="000550F2" w:rsidRPr="00746215" w:rsidRDefault="000550F2" w:rsidP="00133016">
      <w:pPr>
        <w:pStyle w:val="NormalWeb"/>
        <w:shd w:val="clear" w:color="auto" w:fill="FFFFFF"/>
        <w:spacing w:before="120" w:beforeAutospacing="0" w:after="120" w:afterAutospacing="0" w:line="360" w:lineRule="auto"/>
        <w:jc w:val="both"/>
        <w:rPr>
          <w:rFonts w:ascii="Arial" w:hAnsi="Arial" w:cs="Arial"/>
          <w:color w:val="000000"/>
          <w:sz w:val="22"/>
          <w:szCs w:val="22"/>
        </w:rPr>
      </w:pPr>
      <w:r w:rsidRPr="00746215">
        <w:rPr>
          <w:rFonts w:ascii="Arial" w:hAnsi="Arial" w:cs="Arial"/>
          <w:color w:val="252525"/>
          <w:sz w:val="22"/>
          <w:szCs w:val="22"/>
        </w:rPr>
        <w:t xml:space="preserve">Palenque se </w:t>
      </w:r>
      <w:r w:rsidR="00BF2D40" w:rsidRPr="00746215">
        <w:rPr>
          <w:rFonts w:ascii="Arial" w:hAnsi="Arial" w:cs="Arial"/>
          <w:color w:val="000000"/>
          <w:sz w:val="22"/>
          <w:szCs w:val="22"/>
        </w:rPr>
        <w:t>Limita al norte con el municipio de</w:t>
      </w:r>
      <w:r w:rsidR="00BF2D40" w:rsidRPr="00746215">
        <w:rPr>
          <w:rStyle w:val="apple-converted-space"/>
          <w:rFonts w:ascii="Arial" w:hAnsi="Arial" w:cs="Arial"/>
          <w:color w:val="000000"/>
          <w:sz w:val="22"/>
          <w:szCs w:val="22"/>
        </w:rPr>
        <w:t> </w:t>
      </w:r>
      <w:r w:rsidR="00BF2D40" w:rsidRPr="00746215">
        <w:rPr>
          <w:rFonts w:ascii="Arial" w:hAnsi="Arial" w:cs="Arial"/>
          <w:bCs/>
          <w:sz w:val="22"/>
          <w:szCs w:val="22"/>
        </w:rPr>
        <w:t>Catazajá</w:t>
      </w:r>
      <w:r w:rsidR="00BF2D40" w:rsidRPr="00746215">
        <w:rPr>
          <w:rFonts w:ascii="Arial" w:hAnsi="Arial" w:cs="Arial"/>
          <w:color w:val="000000"/>
          <w:sz w:val="22"/>
          <w:szCs w:val="22"/>
        </w:rPr>
        <w:t>, al este con</w:t>
      </w:r>
      <w:r w:rsidR="00BF2D40" w:rsidRPr="00746215">
        <w:rPr>
          <w:rStyle w:val="apple-converted-space"/>
          <w:rFonts w:ascii="Arial" w:hAnsi="Arial" w:cs="Arial"/>
          <w:color w:val="000000"/>
          <w:sz w:val="22"/>
          <w:szCs w:val="22"/>
        </w:rPr>
        <w:t> </w:t>
      </w:r>
      <w:r w:rsidR="00BF2D40" w:rsidRPr="00746215">
        <w:rPr>
          <w:rFonts w:ascii="Arial" w:hAnsi="Arial" w:cs="Arial"/>
          <w:bCs/>
          <w:sz w:val="22"/>
          <w:szCs w:val="22"/>
        </w:rPr>
        <w:t>La Libertad</w:t>
      </w:r>
      <w:r w:rsidR="009915BE" w:rsidRPr="00746215">
        <w:rPr>
          <w:rFonts w:ascii="Arial" w:hAnsi="Arial" w:cs="Arial"/>
          <w:color w:val="000000"/>
          <w:sz w:val="22"/>
          <w:szCs w:val="22"/>
        </w:rPr>
        <w:t xml:space="preserve">, </w:t>
      </w:r>
      <w:r w:rsidR="00BF2D40" w:rsidRPr="00746215">
        <w:rPr>
          <w:rFonts w:ascii="Arial" w:hAnsi="Arial" w:cs="Arial"/>
          <w:color w:val="000000"/>
          <w:sz w:val="22"/>
          <w:szCs w:val="22"/>
        </w:rPr>
        <w:t xml:space="preserve"> Estado de</w:t>
      </w:r>
      <w:r w:rsidR="00BF2D40" w:rsidRPr="00746215">
        <w:rPr>
          <w:rStyle w:val="apple-converted-space"/>
          <w:rFonts w:ascii="Arial" w:hAnsi="Arial" w:cs="Arial"/>
          <w:color w:val="000000"/>
          <w:sz w:val="22"/>
          <w:szCs w:val="22"/>
        </w:rPr>
        <w:t> </w:t>
      </w:r>
      <w:r w:rsidR="00BF2D40" w:rsidRPr="00746215">
        <w:rPr>
          <w:rFonts w:ascii="Arial" w:hAnsi="Arial" w:cs="Arial"/>
          <w:bCs/>
          <w:sz w:val="22"/>
          <w:szCs w:val="22"/>
        </w:rPr>
        <w:t>Tabasco</w:t>
      </w:r>
      <w:r w:rsidR="00BF2D40" w:rsidRPr="00746215">
        <w:rPr>
          <w:rStyle w:val="apple-converted-space"/>
          <w:rFonts w:ascii="Arial" w:hAnsi="Arial" w:cs="Arial"/>
          <w:color w:val="000000"/>
          <w:sz w:val="22"/>
          <w:szCs w:val="22"/>
        </w:rPr>
        <w:t> </w:t>
      </w:r>
      <w:r w:rsidR="00BF2D40" w:rsidRPr="00746215">
        <w:rPr>
          <w:rFonts w:ascii="Arial" w:hAnsi="Arial" w:cs="Arial"/>
          <w:color w:val="000000"/>
          <w:sz w:val="22"/>
          <w:szCs w:val="22"/>
        </w:rPr>
        <w:t>y la República de Guatemala, al sur con</w:t>
      </w:r>
      <w:r w:rsidR="00BF2D40" w:rsidRPr="00746215">
        <w:rPr>
          <w:rStyle w:val="apple-converted-space"/>
          <w:rFonts w:ascii="Arial" w:hAnsi="Arial" w:cs="Arial"/>
          <w:color w:val="000000"/>
          <w:sz w:val="22"/>
          <w:szCs w:val="22"/>
        </w:rPr>
        <w:t> </w:t>
      </w:r>
      <w:r w:rsidR="00BF2D40" w:rsidRPr="00746215">
        <w:rPr>
          <w:rFonts w:ascii="Arial" w:hAnsi="Arial" w:cs="Arial"/>
          <w:bCs/>
          <w:sz w:val="22"/>
          <w:szCs w:val="22"/>
        </w:rPr>
        <w:t>Ocosingo</w:t>
      </w:r>
      <w:r w:rsidR="00BF2D40" w:rsidRPr="00746215">
        <w:rPr>
          <w:rStyle w:val="apple-converted-space"/>
          <w:rFonts w:ascii="Arial" w:hAnsi="Arial" w:cs="Arial"/>
          <w:color w:val="000000"/>
          <w:sz w:val="22"/>
          <w:szCs w:val="22"/>
        </w:rPr>
        <w:t> </w:t>
      </w:r>
      <w:r w:rsidR="00BF2D40" w:rsidRPr="00746215">
        <w:rPr>
          <w:rFonts w:ascii="Arial" w:hAnsi="Arial" w:cs="Arial"/>
          <w:color w:val="000000"/>
          <w:sz w:val="22"/>
          <w:szCs w:val="22"/>
        </w:rPr>
        <w:t>y</w:t>
      </w:r>
      <w:r w:rsidR="00BF2D40" w:rsidRPr="00746215">
        <w:rPr>
          <w:rStyle w:val="apple-converted-space"/>
          <w:rFonts w:ascii="Arial" w:hAnsi="Arial" w:cs="Arial"/>
          <w:color w:val="000000"/>
          <w:sz w:val="22"/>
          <w:szCs w:val="22"/>
        </w:rPr>
        <w:t> </w:t>
      </w:r>
      <w:r w:rsidR="00BF2D40" w:rsidRPr="00746215">
        <w:rPr>
          <w:rFonts w:ascii="Arial" w:hAnsi="Arial" w:cs="Arial"/>
          <w:bCs/>
          <w:sz w:val="22"/>
          <w:szCs w:val="22"/>
        </w:rPr>
        <w:t>Chilón</w:t>
      </w:r>
      <w:r w:rsidR="00BF2D40" w:rsidRPr="00746215">
        <w:rPr>
          <w:rFonts w:ascii="Arial" w:hAnsi="Arial" w:cs="Arial"/>
          <w:color w:val="000000"/>
          <w:sz w:val="22"/>
          <w:szCs w:val="22"/>
        </w:rPr>
        <w:t>, al oeste con</w:t>
      </w:r>
      <w:r w:rsidR="00BF2D40" w:rsidRPr="00746215">
        <w:rPr>
          <w:rStyle w:val="apple-converted-space"/>
          <w:rFonts w:ascii="Arial" w:hAnsi="Arial" w:cs="Arial"/>
          <w:color w:val="000000"/>
          <w:sz w:val="22"/>
          <w:szCs w:val="22"/>
        </w:rPr>
        <w:t> </w:t>
      </w:r>
      <w:r w:rsidR="00BF2D40" w:rsidRPr="00746215">
        <w:rPr>
          <w:rFonts w:ascii="Arial" w:hAnsi="Arial" w:cs="Arial"/>
          <w:bCs/>
          <w:sz w:val="22"/>
          <w:szCs w:val="22"/>
        </w:rPr>
        <w:t>Salto de Agua</w:t>
      </w:r>
      <w:r w:rsidR="00BF2D40" w:rsidRPr="00746215">
        <w:rPr>
          <w:rStyle w:val="apple-converted-space"/>
          <w:rFonts w:ascii="Arial" w:hAnsi="Arial" w:cs="Arial"/>
          <w:color w:val="000000"/>
          <w:sz w:val="22"/>
          <w:szCs w:val="22"/>
        </w:rPr>
        <w:t> </w:t>
      </w:r>
      <w:r w:rsidR="00BF2D40" w:rsidRPr="00746215">
        <w:rPr>
          <w:rFonts w:ascii="Arial" w:hAnsi="Arial" w:cs="Arial"/>
          <w:color w:val="000000"/>
          <w:sz w:val="22"/>
          <w:szCs w:val="22"/>
        </w:rPr>
        <w:t>y el Estado de Tabasco.</w:t>
      </w:r>
    </w:p>
    <w:p w:rsidR="00416B96" w:rsidRPr="00746215" w:rsidRDefault="008735CB" w:rsidP="00133016">
      <w:pPr>
        <w:shd w:val="clear" w:color="auto" w:fill="FFFFFF"/>
        <w:spacing w:before="120" w:after="120" w:line="360" w:lineRule="auto"/>
        <w:jc w:val="both"/>
        <w:rPr>
          <w:rFonts w:ascii="Arial" w:eastAsia="Times New Roman" w:hAnsi="Arial" w:cs="Arial"/>
          <w:lang w:eastAsia="es-MX"/>
        </w:rPr>
      </w:pPr>
      <w:r w:rsidRPr="00746215">
        <w:rPr>
          <w:rFonts w:ascii="Arial" w:eastAsia="Times New Roman" w:hAnsi="Arial" w:cs="Arial"/>
          <w:lang w:eastAsia="es-MX"/>
        </w:rPr>
        <w:t>La zona de palenque  es clima</w:t>
      </w:r>
      <w:r w:rsidR="00416B96" w:rsidRPr="00416B96">
        <w:rPr>
          <w:rFonts w:ascii="Arial" w:eastAsia="Times New Roman" w:hAnsi="Arial" w:cs="Arial"/>
          <w:lang w:eastAsia="es-MX"/>
        </w:rPr>
        <w:t xml:space="preserve"> cálido húmedo, con una media de temperatura anual de 26 °C, la precipitación pluvial es de 2,762.9 mm al año, los vientos dominantes son del "norte", especialmente en el invierno.</w:t>
      </w:r>
    </w:p>
    <w:p w:rsidR="00133016" w:rsidRPr="00746215" w:rsidRDefault="00133016" w:rsidP="00133016">
      <w:pPr>
        <w:shd w:val="clear" w:color="auto" w:fill="FFFFFF"/>
        <w:spacing w:before="120" w:after="120" w:line="360" w:lineRule="auto"/>
        <w:jc w:val="both"/>
        <w:rPr>
          <w:rFonts w:ascii="Arial" w:eastAsia="Times New Roman" w:hAnsi="Arial" w:cs="Arial"/>
          <w:lang w:eastAsia="es-MX"/>
        </w:rPr>
      </w:pPr>
      <w:r w:rsidRPr="00746215">
        <w:rPr>
          <w:rFonts w:ascii="Arial" w:eastAsia="Times New Roman" w:hAnsi="Arial" w:cs="Arial"/>
          <w:lang w:eastAsia="es-MX"/>
        </w:rPr>
        <w:t xml:space="preserve">Palenque ocupa el puesto 187 de los 2.454 municipios que hay en </w:t>
      </w:r>
      <w:r w:rsidR="007924D8" w:rsidRPr="00746215">
        <w:rPr>
          <w:rFonts w:ascii="Arial" w:eastAsia="Times New Roman" w:hAnsi="Arial" w:cs="Arial"/>
          <w:lang w:eastAsia="es-MX"/>
        </w:rPr>
        <w:t xml:space="preserve">México y representa </w:t>
      </w:r>
      <w:r w:rsidRPr="00746215">
        <w:rPr>
          <w:rFonts w:ascii="Arial" w:eastAsia="Times New Roman" w:hAnsi="Arial" w:cs="Arial"/>
          <w:lang w:eastAsia="es-MX"/>
        </w:rPr>
        <w:t xml:space="preserve"> 0,0949% de la población</w:t>
      </w:r>
    </w:p>
    <w:p w:rsidR="007A191C" w:rsidRPr="00746215" w:rsidRDefault="007A191C" w:rsidP="00133016">
      <w:pPr>
        <w:pStyle w:val="NormalWeb"/>
        <w:shd w:val="clear" w:color="auto" w:fill="FFFFFF"/>
        <w:spacing w:before="120" w:beforeAutospacing="0" w:after="120" w:afterAutospacing="0" w:line="360" w:lineRule="auto"/>
        <w:jc w:val="both"/>
        <w:rPr>
          <w:rFonts w:ascii="Arial" w:hAnsi="Arial" w:cs="Arial"/>
          <w:color w:val="000000"/>
          <w:sz w:val="22"/>
          <w:szCs w:val="22"/>
        </w:rPr>
      </w:pPr>
      <w:r w:rsidRPr="00746215">
        <w:rPr>
          <w:rFonts w:ascii="Arial" w:hAnsi="Arial" w:cs="Arial"/>
          <w:color w:val="000000"/>
          <w:sz w:val="22"/>
          <w:szCs w:val="22"/>
        </w:rPr>
        <w:t xml:space="preserve">La concentración </w:t>
      </w:r>
      <w:r w:rsidR="00412344">
        <w:rPr>
          <w:rFonts w:ascii="Arial" w:hAnsi="Arial" w:cs="Arial"/>
          <w:color w:val="000000"/>
          <w:sz w:val="22"/>
          <w:szCs w:val="22"/>
        </w:rPr>
        <w:t>de la población en la cabecera M</w:t>
      </w:r>
      <w:r w:rsidRPr="00746215">
        <w:rPr>
          <w:rFonts w:ascii="Arial" w:hAnsi="Arial" w:cs="Arial"/>
          <w:color w:val="000000"/>
          <w:sz w:val="22"/>
          <w:szCs w:val="22"/>
        </w:rPr>
        <w:t xml:space="preserve">unicipal en los últimos años </w:t>
      </w:r>
      <w:r w:rsidR="00412344">
        <w:rPr>
          <w:rFonts w:ascii="Arial" w:hAnsi="Arial" w:cs="Arial"/>
          <w:color w:val="000000"/>
          <w:sz w:val="22"/>
          <w:szCs w:val="22"/>
        </w:rPr>
        <w:t xml:space="preserve"> se</w:t>
      </w:r>
      <w:r w:rsidRPr="00746215">
        <w:rPr>
          <w:rFonts w:ascii="Arial" w:hAnsi="Arial" w:cs="Arial"/>
          <w:color w:val="000000"/>
          <w:sz w:val="22"/>
          <w:szCs w:val="22"/>
        </w:rPr>
        <w:t xml:space="preserve"> h</w:t>
      </w:r>
      <w:r w:rsidR="00412344">
        <w:rPr>
          <w:rFonts w:ascii="Arial" w:hAnsi="Arial" w:cs="Arial"/>
          <w:color w:val="000000"/>
          <w:sz w:val="22"/>
          <w:szCs w:val="22"/>
        </w:rPr>
        <w:t>a estado aumentando  e</w:t>
      </w:r>
      <w:r w:rsidRPr="00746215">
        <w:rPr>
          <w:rFonts w:ascii="Arial" w:hAnsi="Arial" w:cs="Arial"/>
          <w:color w:val="000000"/>
          <w:sz w:val="22"/>
          <w:szCs w:val="22"/>
        </w:rPr>
        <w:t xml:space="preserve">l crecimiento de la población en la cual el municipio </w:t>
      </w:r>
      <w:r w:rsidR="00360D07" w:rsidRPr="00746215">
        <w:rPr>
          <w:rFonts w:ascii="Arial" w:hAnsi="Arial" w:cs="Arial"/>
          <w:color w:val="000000"/>
          <w:sz w:val="22"/>
          <w:szCs w:val="22"/>
        </w:rPr>
        <w:t>cuenta con 119826 con número de  habitantes</w:t>
      </w:r>
      <w:r w:rsidRPr="00746215">
        <w:rPr>
          <w:rFonts w:ascii="Arial" w:hAnsi="Arial" w:cs="Arial"/>
          <w:color w:val="000000"/>
          <w:sz w:val="22"/>
          <w:szCs w:val="22"/>
        </w:rPr>
        <w:t xml:space="preserve"> ente</w:t>
      </w:r>
      <w:r w:rsidR="00360D07" w:rsidRPr="00746215">
        <w:rPr>
          <w:rFonts w:ascii="Arial" w:hAnsi="Arial" w:cs="Arial"/>
          <w:color w:val="000000"/>
          <w:sz w:val="22"/>
          <w:szCs w:val="22"/>
        </w:rPr>
        <w:t xml:space="preserve"> ellos son hombre, mujeres y niños. </w:t>
      </w:r>
    </w:p>
    <w:p w:rsidR="007A191C" w:rsidRPr="00746215" w:rsidRDefault="00360D07" w:rsidP="00133016">
      <w:pPr>
        <w:pStyle w:val="NormalWeb"/>
        <w:shd w:val="clear" w:color="auto" w:fill="FFFFFF"/>
        <w:spacing w:before="120" w:beforeAutospacing="0" w:after="120" w:afterAutospacing="0" w:line="360" w:lineRule="auto"/>
        <w:jc w:val="both"/>
        <w:rPr>
          <w:rFonts w:ascii="Arial" w:hAnsi="Arial" w:cs="Arial"/>
          <w:sz w:val="22"/>
          <w:szCs w:val="22"/>
        </w:rPr>
      </w:pPr>
      <w:r w:rsidRPr="00746215">
        <w:rPr>
          <w:rFonts w:ascii="Arial" w:hAnsi="Arial" w:cs="Arial"/>
          <w:color w:val="000000"/>
          <w:sz w:val="22"/>
          <w:szCs w:val="22"/>
        </w:rPr>
        <w:t>En la cual Palenque es una</w:t>
      </w:r>
      <w:r w:rsidRPr="00746215">
        <w:rPr>
          <w:rFonts w:ascii="Arial" w:hAnsi="Arial" w:cs="Arial"/>
          <w:sz w:val="22"/>
          <w:szCs w:val="22"/>
        </w:rPr>
        <w:t xml:space="preserve"> </w:t>
      </w:r>
      <w:r w:rsidR="008735CB" w:rsidRPr="00746215">
        <w:rPr>
          <w:rFonts w:ascii="Arial" w:hAnsi="Arial" w:cs="Arial"/>
          <w:sz w:val="22"/>
          <w:szCs w:val="22"/>
        </w:rPr>
        <w:t>región de zona</w:t>
      </w:r>
      <w:r w:rsidRPr="00746215">
        <w:rPr>
          <w:rFonts w:ascii="Arial" w:hAnsi="Arial" w:cs="Arial"/>
          <w:sz w:val="22"/>
          <w:szCs w:val="22"/>
        </w:rPr>
        <w:t xml:space="preserve"> turístico el cual</w:t>
      </w:r>
      <w:r w:rsidR="00174ED2">
        <w:rPr>
          <w:rFonts w:ascii="Arial" w:hAnsi="Arial" w:cs="Arial"/>
          <w:sz w:val="22"/>
          <w:szCs w:val="22"/>
        </w:rPr>
        <w:t xml:space="preserve"> en la cual es reconocida como pueblo mágico ya que</w:t>
      </w:r>
      <w:r w:rsidRPr="00746215">
        <w:rPr>
          <w:rFonts w:ascii="Arial" w:hAnsi="Arial" w:cs="Arial"/>
          <w:sz w:val="22"/>
          <w:szCs w:val="22"/>
        </w:rPr>
        <w:t xml:space="preserve"> </w:t>
      </w:r>
      <w:r w:rsidR="00174ED2">
        <w:rPr>
          <w:rFonts w:ascii="Arial" w:hAnsi="Arial" w:cs="Arial"/>
          <w:sz w:val="22"/>
          <w:szCs w:val="22"/>
        </w:rPr>
        <w:t xml:space="preserve">se </w:t>
      </w:r>
      <w:r w:rsidRPr="00746215">
        <w:rPr>
          <w:rFonts w:ascii="Arial" w:hAnsi="Arial" w:cs="Arial"/>
          <w:sz w:val="22"/>
          <w:szCs w:val="22"/>
        </w:rPr>
        <w:t>ha incorporado</w:t>
      </w:r>
      <w:r w:rsidR="00174ED2">
        <w:rPr>
          <w:rFonts w:ascii="Arial" w:hAnsi="Arial" w:cs="Arial"/>
          <w:sz w:val="22"/>
          <w:szCs w:val="22"/>
        </w:rPr>
        <w:t xml:space="preserve"> como</w:t>
      </w:r>
      <w:r w:rsidRPr="00746215">
        <w:rPr>
          <w:rFonts w:ascii="Arial" w:hAnsi="Arial" w:cs="Arial"/>
          <w:sz w:val="22"/>
          <w:szCs w:val="22"/>
        </w:rPr>
        <w:t xml:space="preserve"> una actividad alterna del turismo tradicional: el turismo ecológico o ecoturismo</w:t>
      </w:r>
      <w:r w:rsidR="008735CB" w:rsidRPr="00746215">
        <w:rPr>
          <w:rFonts w:ascii="Arial" w:hAnsi="Arial" w:cs="Arial"/>
          <w:sz w:val="22"/>
          <w:szCs w:val="22"/>
        </w:rPr>
        <w:t xml:space="preserve"> y la actividad comerc</w:t>
      </w:r>
      <w:r w:rsidR="00746215" w:rsidRPr="00746215">
        <w:rPr>
          <w:rFonts w:ascii="Arial" w:hAnsi="Arial" w:cs="Arial"/>
          <w:sz w:val="22"/>
          <w:szCs w:val="22"/>
        </w:rPr>
        <w:t>ial todo esto ha permito que haiga</w:t>
      </w:r>
      <w:r w:rsidR="008735CB" w:rsidRPr="00746215">
        <w:rPr>
          <w:rFonts w:ascii="Arial" w:hAnsi="Arial" w:cs="Arial"/>
          <w:sz w:val="22"/>
          <w:szCs w:val="22"/>
        </w:rPr>
        <w:t xml:space="preserve"> circulación de recursos económicos. Por falta de conocimiento no ha avanzado porque no hay una visión de crear negocio, por lo tanto es un municipio subdesarrollado, pero Palenque se puede convertir en un centro de negocio por la accesibilidad que cuenta y es un punto estratégico competitivo para cualquier ambiente de negocio.</w:t>
      </w:r>
    </w:p>
    <w:p w:rsidR="00613157" w:rsidRDefault="00613157" w:rsidP="00133016">
      <w:pPr>
        <w:pStyle w:val="NormalWeb"/>
        <w:shd w:val="clear" w:color="auto" w:fill="FFFFFF"/>
        <w:spacing w:before="120" w:beforeAutospacing="0" w:after="120" w:afterAutospacing="0" w:line="360" w:lineRule="auto"/>
        <w:jc w:val="both"/>
        <w:rPr>
          <w:rFonts w:ascii="Arial" w:hAnsi="Arial" w:cs="Arial"/>
          <w:sz w:val="22"/>
          <w:szCs w:val="22"/>
        </w:rPr>
      </w:pPr>
      <w:r w:rsidRPr="00746215">
        <w:rPr>
          <w:rFonts w:ascii="Arial" w:hAnsi="Arial" w:cs="Arial"/>
          <w:sz w:val="22"/>
          <w:szCs w:val="22"/>
        </w:rPr>
        <w:t>La política del municipio es adecuada ya que ha solucionado las necesidades de la sociedad, y tenemos un gobierno comprometido y que ha trabajo en unidad con los miembros del ayuntamiento por la comunicación que hay, se ha avanzado en las actividades a ejercer ante la sociedad</w:t>
      </w:r>
      <w:r w:rsidR="00746215" w:rsidRPr="00746215">
        <w:rPr>
          <w:rFonts w:ascii="Arial" w:hAnsi="Arial" w:cs="Arial"/>
          <w:sz w:val="22"/>
          <w:szCs w:val="22"/>
        </w:rPr>
        <w:t>.</w:t>
      </w:r>
    </w:p>
    <w:p w:rsidR="00174ED2" w:rsidRDefault="00174ED2" w:rsidP="00133016">
      <w:pPr>
        <w:pStyle w:val="NormalWeb"/>
        <w:shd w:val="clear" w:color="auto" w:fill="FFFFFF"/>
        <w:spacing w:before="120" w:beforeAutospacing="0" w:after="120" w:afterAutospacing="0" w:line="360" w:lineRule="auto"/>
        <w:jc w:val="both"/>
        <w:rPr>
          <w:rFonts w:ascii="Arial" w:hAnsi="Arial" w:cs="Arial"/>
          <w:sz w:val="22"/>
          <w:szCs w:val="22"/>
        </w:rPr>
      </w:pPr>
    </w:p>
    <w:p w:rsidR="00174ED2" w:rsidRPr="00746215" w:rsidRDefault="00174ED2" w:rsidP="00133016">
      <w:pPr>
        <w:pStyle w:val="NormalWeb"/>
        <w:shd w:val="clear" w:color="auto" w:fill="FFFFFF"/>
        <w:spacing w:before="120" w:beforeAutospacing="0" w:after="120" w:afterAutospacing="0" w:line="360" w:lineRule="auto"/>
        <w:jc w:val="both"/>
        <w:rPr>
          <w:rFonts w:ascii="Arial" w:hAnsi="Arial" w:cs="Arial"/>
          <w:sz w:val="22"/>
          <w:szCs w:val="22"/>
        </w:rPr>
      </w:pPr>
    </w:p>
    <w:p w:rsidR="00174ED2" w:rsidRDefault="003E16C0" w:rsidP="00133016">
      <w:pPr>
        <w:pStyle w:val="NormalWeb"/>
        <w:shd w:val="clear" w:color="auto" w:fill="FFFFFF"/>
        <w:spacing w:before="0" w:beforeAutospacing="0" w:after="150" w:afterAutospacing="0" w:line="360" w:lineRule="auto"/>
        <w:jc w:val="both"/>
        <w:textAlignment w:val="baseline"/>
        <w:rPr>
          <w:rFonts w:ascii="Arial" w:hAnsi="Arial" w:cs="Arial"/>
          <w:sz w:val="22"/>
          <w:szCs w:val="22"/>
        </w:rPr>
      </w:pPr>
      <w:r w:rsidRPr="00746215">
        <w:rPr>
          <w:rFonts w:ascii="Arial" w:hAnsi="Arial" w:cs="Arial"/>
          <w:sz w:val="22"/>
          <w:szCs w:val="22"/>
        </w:rPr>
        <w:lastRenderedPageBreak/>
        <w:t xml:space="preserve"> En el </w:t>
      </w:r>
      <w:r w:rsidR="00544F7A" w:rsidRPr="00746215">
        <w:rPr>
          <w:rFonts w:ascii="Arial" w:hAnsi="Arial" w:cs="Arial"/>
          <w:sz w:val="22"/>
          <w:szCs w:val="22"/>
        </w:rPr>
        <w:t xml:space="preserve"> municipio</w:t>
      </w:r>
      <w:r w:rsidRPr="00746215">
        <w:rPr>
          <w:rFonts w:ascii="Arial" w:hAnsi="Arial" w:cs="Arial"/>
          <w:sz w:val="22"/>
          <w:szCs w:val="22"/>
        </w:rPr>
        <w:t xml:space="preserve"> de palenque se ha detectado</w:t>
      </w:r>
      <w:r w:rsidR="00544F7A" w:rsidRPr="00746215">
        <w:rPr>
          <w:rFonts w:ascii="Arial" w:hAnsi="Arial" w:cs="Arial"/>
          <w:sz w:val="22"/>
          <w:szCs w:val="22"/>
        </w:rPr>
        <w:t xml:space="preserve"> tres casos d</w:t>
      </w:r>
      <w:r w:rsidRPr="00746215">
        <w:rPr>
          <w:rFonts w:ascii="Arial" w:hAnsi="Arial" w:cs="Arial"/>
          <w:sz w:val="22"/>
          <w:szCs w:val="22"/>
        </w:rPr>
        <w:t>e desnutrición, en la cual se dio atención</w:t>
      </w:r>
      <w:r w:rsidR="00544F7A" w:rsidRPr="00746215">
        <w:rPr>
          <w:rFonts w:ascii="Arial" w:hAnsi="Arial" w:cs="Arial"/>
          <w:sz w:val="22"/>
          <w:szCs w:val="22"/>
        </w:rPr>
        <w:t xml:space="preserve"> en la institución (DIF Municipal)</w:t>
      </w:r>
      <w:r w:rsidRPr="00746215">
        <w:rPr>
          <w:rFonts w:ascii="Arial" w:hAnsi="Arial" w:cs="Arial"/>
          <w:sz w:val="22"/>
          <w:szCs w:val="22"/>
        </w:rPr>
        <w:t xml:space="preserve"> entre ellos</w:t>
      </w:r>
      <w:r w:rsidR="00544F7A" w:rsidRPr="00746215">
        <w:rPr>
          <w:rFonts w:ascii="Arial" w:hAnsi="Arial" w:cs="Arial"/>
          <w:sz w:val="22"/>
          <w:szCs w:val="22"/>
        </w:rPr>
        <w:t xml:space="preserve"> son menores edades</w:t>
      </w:r>
      <w:r w:rsidR="007924D8" w:rsidRPr="00746215">
        <w:rPr>
          <w:rFonts w:ascii="Arial" w:hAnsi="Arial" w:cs="Arial"/>
          <w:sz w:val="22"/>
          <w:szCs w:val="22"/>
        </w:rPr>
        <w:t xml:space="preserve"> nos hace mención</w:t>
      </w:r>
      <w:r w:rsidR="00544F7A" w:rsidRPr="00746215">
        <w:rPr>
          <w:rFonts w:ascii="Arial" w:hAnsi="Arial" w:cs="Arial"/>
          <w:sz w:val="22"/>
          <w:szCs w:val="22"/>
        </w:rPr>
        <w:t xml:space="preserve"> del</w:t>
      </w:r>
      <w:r w:rsidR="007924D8" w:rsidRPr="00746215">
        <w:rPr>
          <w:rFonts w:ascii="Arial" w:hAnsi="Arial" w:cs="Arial"/>
          <w:sz w:val="22"/>
          <w:szCs w:val="22"/>
        </w:rPr>
        <w:t xml:space="preserve"> 10 al 15 por ciento bajos en </w:t>
      </w:r>
      <w:r w:rsidR="00544F7A" w:rsidRPr="00746215">
        <w:rPr>
          <w:rFonts w:ascii="Arial" w:hAnsi="Arial" w:cs="Arial"/>
          <w:sz w:val="22"/>
          <w:szCs w:val="22"/>
        </w:rPr>
        <w:t xml:space="preserve"> peso ideal o normal, </w:t>
      </w:r>
      <w:r w:rsidR="007924D8" w:rsidRPr="00746215">
        <w:rPr>
          <w:rFonts w:ascii="Arial" w:hAnsi="Arial" w:cs="Arial"/>
          <w:sz w:val="22"/>
          <w:szCs w:val="22"/>
        </w:rPr>
        <w:t xml:space="preserve">son </w:t>
      </w:r>
      <w:r w:rsidR="00544F7A" w:rsidRPr="00746215">
        <w:rPr>
          <w:rFonts w:ascii="Arial" w:hAnsi="Arial" w:cs="Arial"/>
          <w:sz w:val="22"/>
          <w:szCs w:val="22"/>
        </w:rPr>
        <w:t xml:space="preserve">niños entre meses y dos años de edad. </w:t>
      </w:r>
    </w:p>
    <w:p w:rsidR="00613157" w:rsidRPr="00746215" w:rsidRDefault="00544F7A" w:rsidP="00133016">
      <w:pPr>
        <w:pStyle w:val="NormalWeb"/>
        <w:shd w:val="clear" w:color="auto" w:fill="FFFFFF"/>
        <w:spacing w:before="0" w:beforeAutospacing="0" w:after="150" w:afterAutospacing="0" w:line="360" w:lineRule="auto"/>
        <w:jc w:val="both"/>
        <w:textAlignment w:val="baseline"/>
        <w:rPr>
          <w:rFonts w:ascii="Arial" w:hAnsi="Arial" w:cs="Arial"/>
          <w:sz w:val="22"/>
          <w:szCs w:val="22"/>
        </w:rPr>
      </w:pPr>
      <w:r w:rsidRPr="00746215">
        <w:rPr>
          <w:rFonts w:ascii="Arial" w:hAnsi="Arial" w:cs="Arial"/>
          <w:sz w:val="22"/>
          <w:szCs w:val="22"/>
        </w:rPr>
        <w:t xml:space="preserve">Al mismo tiempo se hace mención que las zonas rurales es </w:t>
      </w:r>
      <w:r w:rsidR="005D0581" w:rsidRPr="00746215">
        <w:rPr>
          <w:rFonts w:ascii="Arial" w:hAnsi="Arial" w:cs="Arial"/>
          <w:sz w:val="22"/>
          <w:szCs w:val="22"/>
        </w:rPr>
        <w:t>la</w:t>
      </w:r>
      <w:r w:rsidRPr="00746215">
        <w:rPr>
          <w:rFonts w:ascii="Arial" w:hAnsi="Arial" w:cs="Arial"/>
          <w:sz w:val="22"/>
          <w:szCs w:val="22"/>
        </w:rPr>
        <w:t xml:space="preserve"> mayor parte con respecto al problema de la desnutrición,</w:t>
      </w:r>
      <w:r w:rsidR="005D0581" w:rsidRPr="00746215">
        <w:rPr>
          <w:rFonts w:ascii="Arial" w:hAnsi="Arial" w:cs="Arial"/>
          <w:sz w:val="22"/>
          <w:szCs w:val="22"/>
        </w:rPr>
        <w:t xml:space="preserve"> y de ahí se nace implementar el programa integral</w:t>
      </w:r>
      <w:r w:rsidRPr="00746215">
        <w:rPr>
          <w:rFonts w:ascii="Arial" w:hAnsi="Arial" w:cs="Arial"/>
          <w:sz w:val="22"/>
          <w:szCs w:val="22"/>
        </w:rPr>
        <w:t xml:space="preserve"> </w:t>
      </w:r>
      <w:r w:rsidR="005D0581" w:rsidRPr="00746215">
        <w:rPr>
          <w:rFonts w:ascii="Arial" w:hAnsi="Arial" w:cs="Arial"/>
          <w:sz w:val="22"/>
          <w:szCs w:val="22"/>
          <w:shd w:val="clear" w:color="auto" w:fill="FFFFFF"/>
        </w:rPr>
        <w:t xml:space="preserve">con el de combatir las causas de desnutrición y buscar el mejoramiento de las condiciones de vida </w:t>
      </w:r>
      <w:r w:rsidR="003E16C0" w:rsidRPr="00746215">
        <w:rPr>
          <w:rFonts w:ascii="Arial" w:hAnsi="Arial" w:cs="Arial"/>
          <w:sz w:val="22"/>
          <w:szCs w:val="22"/>
          <w:shd w:val="clear" w:color="auto" w:fill="FFFFFF"/>
        </w:rPr>
        <w:t>de las niñas y los niños de nuestro</w:t>
      </w:r>
      <w:r w:rsidR="005D0581" w:rsidRPr="00746215">
        <w:rPr>
          <w:rFonts w:ascii="Arial" w:hAnsi="Arial" w:cs="Arial"/>
          <w:sz w:val="22"/>
          <w:szCs w:val="22"/>
          <w:shd w:val="clear" w:color="auto" w:fill="FFFFFF"/>
        </w:rPr>
        <w:t xml:space="preserve"> municipio.</w:t>
      </w:r>
      <w:r w:rsidR="00A50C1D" w:rsidRPr="00746215">
        <w:rPr>
          <w:rFonts w:ascii="Arial" w:hAnsi="Arial" w:cs="Arial"/>
          <w:sz w:val="22"/>
          <w:szCs w:val="22"/>
        </w:rPr>
        <w:t xml:space="preserve"> </w:t>
      </w:r>
    </w:p>
    <w:p w:rsidR="009B01BB" w:rsidRPr="00746215" w:rsidRDefault="005D0581" w:rsidP="00133016">
      <w:pPr>
        <w:pStyle w:val="NormalWeb"/>
        <w:shd w:val="clear" w:color="auto" w:fill="FFFFFF"/>
        <w:spacing w:before="120" w:beforeAutospacing="0" w:after="120" w:afterAutospacing="0" w:line="360" w:lineRule="auto"/>
        <w:jc w:val="both"/>
        <w:rPr>
          <w:rFonts w:ascii="Arial" w:hAnsi="Arial" w:cs="Arial"/>
          <w:sz w:val="22"/>
          <w:szCs w:val="22"/>
        </w:rPr>
      </w:pPr>
      <w:r w:rsidRPr="00746215">
        <w:rPr>
          <w:rFonts w:ascii="Arial" w:hAnsi="Arial" w:cs="Arial"/>
          <w:color w:val="000000"/>
          <w:sz w:val="22"/>
          <w:szCs w:val="22"/>
        </w:rPr>
        <w:t>Y otra de la problemática causante de muerte</w:t>
      </w:r>
      <w:r w:rsidR="00CB10F5" w:rsidRPr="00746215">
        <w:rPr>
          <w:rFonts w:ascii="Arial" w:hAnsi="Arial" w:cs="Arial"/>
          <w:color w:val="000000"/>
          <w:sz w:val="22"/>
          <w:szCs w:val="22"/>
        </w:rPr>
        <w:t xml:space="preserve"> en nuestro en el Municipio más que nada se ve afectado la zona rural esto debido </w:t>
      </w:r>
      <w:r w:rsidRPr="00746215">
        <w:rPr>
          <w:rFonts w:ascii="Arial" w:hAnsi="Arial" w:cs="Arial"/>
          <w:color w:val="000000"/>
          <w:sz w:val="22"/>
          <w:szCs w:val="22"/>
        </w:rPr>
        <w:t>por falta de atención médica y que no cuenten con centro de salud</w:t>
      </w:r>
      <w:r w:rsidR="00C8242B" w:rsidRPr="00746215">
        <w:rPr>
          <w:rFonts w:ascii="Arial" w:hAnsi="Arial" w:cs="Arial"/>
          <w:color w:val="000000"/>
          <w:sz w:val="22"/>
          <w:szCs w:val="22"/>
        </w:rPr>
        <w:t xml:space="preserve"> más cercana</w:t>
      </w:r>
      <w:r w:rsidR="009B01BB" w:rsidRPr="00746215">
        <w:rPr>
          <w:rFonts w:ascii="Arial" w:hAnsi="Arial" w:cs="Arial"/>
          <w:color w:val="000000"/>
          <w:sz w:val="22"/>
          <w:szCs w:val="22"/>
        </w:rPr>
        <w:t>: enfermedades del corazón, tumores malignos y diabetes mellitus.</w:t>
      </w:r>
    </w:p>
    <w:p w:rsidR="00613157" w:rsidRPr="00746215" w:rsidRDefault="005D0581" w:rsidP="00133016">
      <w:pPr>
        <w:spacing w:line="360" w:lineRule="auto"/>
        <w:jc w:val="both"/>
        <w:rPr>
          <w:rFonts w:ascii="Arial" w:hAnsi="Arial" w:cs="Arial"/>
        </w:rPr>
      </w:pPr>
      <w:r w:rsidRPr="00746215">
        <w:rPr>
          <w:rFonts w:ascii="Arial" w:hAnsi="Arial" w:cs="Arial"/>
        </w:rPr>
        <w:t>Palenque</w:t>
      </w:r>
      <w:r w:rsidR="003E16C0" w:rsidRPr="00746215">
        <w:rPr>
          <w:rFonts w:ascii="Arial" w:hAnsi="Arial" w:cs="Arial"/>
        </w:rPr>
        <w:t xml:space="preserve"> es uno de los municipios que</w:t>
      </w:r>
      <w:r w:rsidRPr="00746215">
        <w:rPr>
          <w:rFonts w:ascii="Arial" w:hAnsi="Arial" w:cs="Arial"/>
        </w:rPr>
        <w:t xml:space="preserve"> cuenta con servicios de atención </w:t>
      </w:r>
      <w:r w:rsidR="00613157" w:rsidRPr="00746215">
        <w:rPr>
          <w:rFonts w:ascii="Arial" w:hAnsi="Arial" w:cs="Arial"/>
        </w:rPr>
        <w:t>médica</w:t>
      </w:r>
      <w:r w:rsidR="007924D8" w:rsidRPr="00746215">
        <w:rPr>
          <w:rFonts w:ascii="Arial" w:hAnsi="Arial" w:cs="Arial"/>
        </w:rPr>
        <w:t xml:space="preserve"> a la ciudadanía</w:t>
      </w:r>
      <w:r w:rsidRPr="00746215">
        <w:rPr>
          <w:rFonts w:ascii="Arial" w:hAnsi="Arial" w:cs="Arial"/>
        </w:rPr>
        <w:t xml:space="preserve"> en la cual son los siguientes</w:t>
      </w:r>
      <w:r w:rsidR="00BA64F3" w:rsidRPr="00746215">
        <w:rPr>
          <w:rFonts w:ascii="Arial" w:hAnsi="Arial" w:cs="Arial"/>
        </w:rPr>
        <w:t xml:space="preserve">: </w:t>
      </w:r>
    </w:p>
    <w:p w:rsidR="00613157" w:rsidRPr="00746215" w:rsidRDefault="00613157" w:rsidP="00133016">
      <w:pPr>
        <w:pStyle w:val="Prrafodelista"/>
        <w:numPr>
          <w:ilvl w:val="0"/>
          <w:numId w:val="1"/>
        </w:numPr>
        <w:spacing w:line="360" w:lineRule="auto"/>
        <w:jc w:val="both"/>
        <w:rPr>
          <w:rFonts w:ascii="Arial" w:hAnsi="Arial" w:cs="Arial"/>
        </w:rPr>
      </w:pPr>
      <w:r w:rsidRPr="00746215">
        <w:rPr>
          <w:rFonts w:ascii="Arial" w:hAnsi="Arial" w:cs="Arial"/>
        </w:rPr>
        <w:t>Una Hospital Regional</w:t>
      </w:r>
      <w:r w:rsidR="00360D07" w:rsidRPr="00746215">
        <w:rPr>
          <w:rFonts w:ascii="Arial" w:hAnsi="Arial" w:cs="Arial"/>
        </w:rPr>
        <w:t xml:space="preserve"> de la Secretaría de </w:t>
      </w:r>
      <w:r w:rsidRPr="00746215">
        <w:rPr>
          <w:rFonts w:ascii="Arial" w:hAnsi="Arial" w:cs="Arial"/>
        </w:rPr>
        <w:t>Salud cuenta con</w:t>
      </w:r>
      <w:r w:rsidR="007A191C" w:rsidRPr="00746215">
        <w:rPr>
          <w:rFonts w:ascii="Arial" w:hAnsi="Arial" w:cs="Arial"/>
        </w:rPr>
        <w:t xml:space="preserve"> 30 camilla</w:t>
      </w:r>
      <w:r w:rsidR="00133016" w:rsidRPr="00746215">
        <w:rPr>
          <w:rFonts w:ascii="Arial" w:hAnsi="Arial" w:cs="Arial"/>
        </w:rPr>
        <w:t>s.</w:t>
      </w:r>
    </w:p>
    <w:p w:rsidR="00613157" w:rsidRPr="00746215" w:rsidRDefault="00360D07" w:rsidP="00133016">
      <w:pPr>
        <w:pStyle w:val="Prrafodelista"/>
        <w:numPr>
          <w:ilvl w:val="0"/>
          <w:numId w:val="1"/>
        </w:numPr>
        <w:spacing w:line="360" w:lineRule="auto"/>
        <w:jc w:val="both"/>
        <w:rPr>
          <w:rFonts w:ascii="Arial" w:hAnsi="Arial" w:cs="Arial"/>
        </w:rPr>
      </w:pPr>
      <w:r w:rsidRPr="00746215">
        <w:rPr>
          <w:rFonts w:ascii="Arial" w:hAnsi="Arial" w:cs="Arial"/>
        </w:rPr>
        <w:t xml:space="preserve">El Centro de Salud </w:t>
      </w:r>
      <w:r w:rsidR="00613157" w:rsidRPr="00746215">
        <w:rPr>
          <w:rFonts w:ascii="Arial" w:hAnsi="Arial" w:cs="Arial"/>
        </w:rPr>
        <w:t xml:space="preserve"> </w:t>
      </w:r>
      <w:r w:rsidRPr="00746215">
        <w:rPr>
          <w:rFonts w:ascii="Arial" w:hAnsi="Arial" w:cs="Arial"/>
        </w:rPr>
        <w:t>con 3 consultorios de medicina general</w:t>
      </w:r>
      <w:r w:rsidR="00613157" w:rsidRPr="00746215">
        <w:rPr>
          <w:rFonts w:ascii="Arial" w:hAnsi="Arial" w:cs="Arial"/>
        </w:rPr>
        <w:t>.</w:t>
      </w:r>
    </w:p>
    <w:p w:rsidR="00613157" w:rsidRPr="00746215" w:rsidRDefault="00613157" w:rsidP="00133016">
      <w:pPr>
        <w:pStyle w:val="Prrafodelista"/>
        <w:numPr>
          <w:ilvl w:val="0"/>
          <w:numId w:val="1"/>
        </w:numPr>
        <w:spacing w:line="360" w:lineRule="auto"/>
        <w:jc w:val="both"/>
        <w:rPr>
          <w:rFonts w:ascii="Arial" w:hAnsi="Arial" w:cs="Arial"/>
        </w:rPr>
      </w:pPr>
      <w:r w:rsidRPr="00746215">
        <w:rPr>
          <w:rFonts w:ascii="Arial" w:hAnsi="Arial" w:cs="Arial"/>
        </w:rPr>
        <w:t>1 C</w:t>
      </w:r>
      <w:r w:rsidR="00133016" w:rsidRPr="00746215">
        <w:rPr>
          <w:rFonts w:ascii="Arial" w:hAnsi="Arial" w:cs="Arial"/>
        </w:rPr>
        <w:t>onsultorio odontológico.</w:t>
      </w:r>
    </w:p>
    <w:p w:rsidR="00613157" w:rsidRPr="00746215" w:rsidRDefault="00613157" w:rsidP="00133016">
      <w:pPr>
        <w:pStyle w:val="Prrafodelista"/>
        <w:numPr>
          <w:ilvl w:val="0"/>
          <w:numId w:val="1"/>
        </w:numPr>
        <w:spacing w:line="360" w:lineRule="auto"/>
        <w:jc w:val="both"/>
        <w:rPr>
          <w:rFonts w:ascii="Arial" w:hAnsi="Arial" w:cs="Arial"/>
        </w:rPr>
      </w:pPr>
      <w:r w:rsidRPr="00746215">
        <w:rPr>
          <w:rFonts w:ascii="Arial" w:hAnsi="Arial" w:cs="Arial"/>
        </w:rPr>
        <w:t>El IMSS que ubica en la</w:t>
      </w:r>
      <w:r w:rsidR="00360D07" w:rsidRPr="00746215">
        <w:rPr>
          <w:rFonts w:ascii="Arial" w:hAnsi="Arial" w:cs="Arial"/>
        </w:rPr>
        <w:t xml:space="preserve"> Unidad Médica Famili</w:t>
      </w:r>
      <w:r w:rsidR="00413CF7">
        <w:rPr>
          <w:rFonts w:ascii="Arial" w:hAnsi="Arial" w:cs="Arial"/>
        </w:rPr>
        <w:t xml:space="preserve">ar </w:t>
      </w:r>
      <w:r w:rsidR="00133016" w:rsidRPr="00746215">
        <w:rPr>
          <w:rFonts w:ascii="Arial" w:hAnsi="Arial" w:cs="Arial"/>
        </w:rPr>
        <w:t>con 3 consultorios.</w:t>
      </w:r>
    </w:p>
    <w:p w:rsidR="00133016" w:rsidRPr="00746215" w:rsidRDefault="00133016" w:rsidP="00133016">
      <w:pPr>
        <w:pStyle w:val="Prrafodelista"/>
        <w:numPr>
          <w:ilvl w:val="0"/>
          <w:numId w:val="1"/>
        </w:numPr>
        <w:spacing w:line="360" w:lineRule="auto"/>
        <w:jc w:val="both"/>
        <w:rPr>
          <w:rFonts w:ascii="Arial" w:hAnsi="Arial" w:cs="Arial"/>
        </w:rPr>
      </w:pPr>
      <w:r w:rsidRPr="00746215">
        <w:rPr>
          <w:rFonts w:ascii="Arial" w:hAnsi="Arial" w:cs="Arial"/>
        </w:rPr>
        <w:t>El ISSTECH</w:t>
      </w:r>
      <w:r w:rsidR="00360D07" w:rsidRPr="00746215">
        <w:rPr>
          <w:rFonts w:ascii="Arial" w:hAnsi="Arial" w:cs="Arial"/>
        </w:rPr>
        <w:t xml:space="preserve"> funciona como Unidad Médica Familiar </w:t>
      </w:r>
      <w:r w:rsidR="00613157" w:rsidRPr="00746215">
        <w:rPr>
          <w:rFonts w:ascii="Arial" w:hAnsi="Arial" w:cs="Arial"/>
        </w:rPr>
        <w:t xml:space="preserve"> con</w:t>
      </w:r>
      <w:r w:rsidRPr="00746215">
        <w:rPr>
          <w:rFonts w:ascii="Arial" w:hAnsi="Arial" w:cs="Arial"/>
        </w:rPr>
        <w:t xml:space="preserve"> 3 consultorios.</w:t>
      </w:r>
    </w:p>
    <w:p w:rsidR="00E52D5E" w:rsidRPr="00746215" w:rsidRDefault="00613157" w:rsidP="00133016">
      <w:pPr>
        <w:pStyle w:val="Prrafodelista"/>
        <w:numPr>
          <w:ilvl w:val="0"/>
          <w:numId w:val="1"/>
        </w:numPr>
        <w:spacing w:line="360" w:lineRule="auto"/>
        <w:jc w:val="both"/>
        <w:rPr>
          <w:rFonts w:ascii="Arial" w:hAnsi="Arial" w:cs="Arial"/>
        </w:rPr>
      </w:pPr>
      <w:r w:rsidRPr="00746215">
        <w:rPr>
          <w:rFonts w:ascii="Arial" w:hAnsi="Arial" w:cs="Arial"/>
        </w:rPr>
        <w:t>El ISSSTE</w:t>
      </w:r>
      <w:r w:rsidR="00360D07" w:rsidRPr="00746215">
        <w:rPr>
          <w:rFonts w:ascii="Arial" w:hAnsi="Arial" w:cs="Arial"/>
        </w:rPr>
        <w:t>.</w:t>
      </w:r>
    </w:p>
    <w:p w:rsidR="00416B96" w:rsidRPr="00746215" w:rsidRDefault="00746215" w:rsidP="00133016">
      <w:pPr>
        <w:spacing w:line="360" w:lineRule="auto"/>
        <w:jc w:val="both"/>
        <w:rPr>
          <w:rFonts w:ascii="Arial" w:hAnsi="Arial" w:cs="Arial"/>
        </w:rPr>
      </w:pPr>
      <w:r w:rsidRPr="00746215">
        <w:rPr>
          <w:rFonts w:ascii="Arial" w:hAnsi="Arial" w:cs="Arial"/>
        </w:rPr>
        <w:t>Con respecto a l</w:t>
      </w:r>
      <w:r w:rsidR="00615D62" w:rsidRPr="00746215">
        <w:rPr>
          <w:rFonts w:ascii="Arial" w:hAnsi="Arial" w:cs="Arial"/>
        </w:rPr>
        <w:t xml:space="preserve">a tecnología </w:t>
      </w:r>
      <w:r w:rsidRPr="00746215">
        <w:rPr>
          <w:rFonts w:ascii="Arial" w:hAnsi="Arial" w:cs="Arial"/>
        </w:rPr>
        <w:t xml:space="preserve">es una de las </w:t>
      </w:r>
      <w:r w:rsidR="00615D62" w:rsidRPr="00746215">
        <w:rPr>
          <w:rFonts w:ascii="Arial" w:hAnsi="Arial" w:cs="Arial"/>
        </w:rPr>
        <w:t xml:space="preserve"> principal</w:t>
      </w:r>
      <w:r w:rsidRPr="00746215">
        <w:rPr>
          <w:rFonts w:ascii="Arial" w:hAnsi="Arial" w:cs="Arial"/>
        </w:rPr>
        <w:t>es</w:t>
      </w:r>
      <w:r w:rsidR="00615D62" w:rsidRPr="00746215">
        <w:rPr>
          <w:rFonts w:ascii="Arial" w:hAnsi="Arial" w:cs="Arial"/>
        </w:rPr>
        <w:t xml:space="preserve"> vía</w:t>
      </w:r>
      <w:r w:rsidRPr="00746215">
        <w:rPr>
          <w:rFonts w:ascii="Arial" w:hAnsi="Arial" w:cs="Arial"/>
        </w:rPr>
        <w:t>s</w:t>
      </w:r>
      <w:r w:rsidR="00615D62" w:rsidRPr="00746215">
        <w:rPr>
          <w:rFonts w:ascii="Arial" w:hAnsi="Arial" w:cs="Arial"/>
        </w:rPr>
        <w:t xml:space="preserve"> de</w:t>
      </w:r>
      <w:r w:rsidRPr="00746215">
        <w:rPr>
          <w:rFonts w:ascii="Arial" w:hAnsi="Arial" w:cs="Arial"/>
        </w:rPr>
        <w:t>l</w:t>
      </w:r>
      <w:r w:rsidR="00615D62" w:rsidRPr="00746215">
        <w:rPr>
          <w:rFonts w:ascii="Arial" w:hAnsi="Arial" w:cs="Arial"/>
        </w:rPr>
        <w:t xml:space="preserve"> desarrollo en nuestro municipio creando un ambiente laboral y de </w:t>
      </w:r>
      <w:r w:rsidR="00174ED2" w:rsidRPr="00746215">
        <w:rPr>
          <w:rFonts w:ascii="Arial" w:hAnsi="Arial" w:cs="Arial"/>
        </w:rPr>
        <w:t>negocios</w:t>
      </w:r>
      <w:r w:rsidR="00174ED2">
        <w:rPr>
          <w:rFonts w:ascii="Arial" w:hAnsi="Arial" w:cs="Arial"/>
        </w:rPr>
        <w:t>,</w:t>
      </w:r>
      <w:r w:rsidR="00615D62" w:rsidRPr="00746215">
        <w:rPr>
          <w:rFonts w:ascii="Arial" w:hAnsi="Arial" w:cs="Arial"/>
        </w:rPr>
        <w:t xml:space="preserve"> en la cual nos hace promotor de empleo para el bienestar de la sociedad y satisfaciendo la necesidad básica de los ciudadanos.</w:t>
      </w:r>
    </w:p>
    <w:p w:rsidR="00BF2D40" w:rsidRDefault="00174ED2" w:rsidP="00133016">
      <w:pPr>
        <w:spacing w:line="360" w:lineRule="auto"/>
        <w:jc w:val="both"/>
        <w:rPr>
          <w:rFonts w:ascii="Arial" w:hAnsi="Arial" w:cs="Arial"/>
        </w:rPr>
      </w:pPr>
      <w:r>
        <w:rPr>
          <w:rFonts w:ascii="Arial" w:hAnsi="Arial" w:cs="Arial"/>
        </w:rPr>
        <w:t>Al mismo tiempo</w:t>
      </w:r>
      <w:r w:rsidR="00416B96" w:rsidRPr="00746215">
        <w:rPr>
          <w:rFonts w:ascii="Arial" w:hAnsi="Arial" w:cs="Arial"/>
        </w:rPr>
        <w:t xml:space="preserve"> </w:t>
      </w:r>
      <w:r>
        <w:rPr>
          <w:rFonts w:ascii="Arial" w:hAnsi="Arial" w:cs="Arial"/>
        </w:rPr>
        <w:t>sobre e</w:t>
      </w:r>
      <w:r w:rsidR="00615D62" w:rsidRPr="00746215">
        <w:rPr>
          <w:rFonts w:ascii="Arial" w:hAnsi="Arial" w:cs="Arial"/>
        </w:rPr>
        <w:t xml:space="preserve">l </w:t>
      </w:r>
      <w:r w:rsidR="000563C9" w:rsidRPr="00746215">
        <w:rPr>
          <w:rFonts w:ascii="Arial" w:hAnsi="Arial" w:cs="Arial"/>
        </w:rPr>
        <w:t xml:space="preserve"> factor ambiental</w:t>
      </w:r>
      <w:r w:rsidR="00615D62" w:rsidRPr="00746215">
        <w:rPr>
          <w:rFonts w:ascii="Arial" w:hAnsi="Arial" w:cs="Arial"/>
        </w:rPr>
        <w:t xml:space="preserve"> es de suma importancia y es necesario aplicar el desarrollo sustentabl</w:t>
      </w:r>
      <w:r w:rsidR="00416B96" w:rsidRPr="00746215">
        <w:rPr>
          <w:rFonts w:ascii="Arial" w:hAnsi="Arial" w:cs="Arial"/>
        </w:rPr>
        <w:t>e para no afectar en la salud de</w:t>
      </w:r>
      <w:r w:rsidR="00615D62" w:rsidRPr="00746215">
        <w:rPr>
          <w:rFonts w:ascii="Arial" w:hAnsi="Arial" w:cs="Arial"/>
        </w:rPr>
        <w:t xml:space="preserve"> la generación futura</w:t>
      </w:r>
      <w:r w:rsidR="008735CB" w:rsidRPr="00746215">
        <w:rPr>
          <w:rFonts w:ascii="Arial" w:hAnsi="Arial" w:cs="Arial"/>
        </w:rPr>
        <w:t xml:space="preserve"> del Municipio de Palenque </w:t>
      </w:r>
      <w:r w:rsidR="00615D62" w:rsidRPr="00746215">
        <w:rPr>
          <w:rFonts w:ascii="Arial" w:hAnsi="Arial" w:cs="Arial"/>
        </w:rPr>
        <w:t xml:space="preserve"> y al</w:t>
      </w:r>
      <w:r>
        <w:rPr>
          <w:rFonts w:ascii="Arial" w:hAnsi="Arial" w:cs="Arial"/>
        </w:rPr>
        <w:t xml:space="preserve"> mismo tiempo a nuestro</w:t>
      </w:r>
      <w:r w:rsidR="00615D62" w:rsidRPr="00746215">
        <w:rPr>
          <w:rFonts w:ascii="Arial" w:hAnsi="Arial" w:cs="Arial"/>
        </w:rPr>
        <w:t xml:space="preserve"> medio ambiente</w:t>
      </w:r>
      <w:r w:rsidR="00416B96" w:rsidRPr="00746215">
        <w:rPr>
          <w:rFonts w:ascii="Arial" w:hAnsi="Arial" w:cs="Arial"/>
        </w:rPr>
        <w:t>,</w:t>
      </w:r>
      <w:r>
        <w:rPr>
          <w:rFonts w:ascii="Arial" w:hAnsi="Arial" w:cs="Arial"/>
        </w:rPr>
        <w:t xml:space="preserve"> ya la vez establecer</w:t>
      </w:r>
      <w:r w:rsidR="00416B96" w:rsidRPr="00746215">
        <w:rPr>
          <w:rFonts w:ascii="Arial" w:hAnsi="Arial" w:cs="Arial"/>
        </w:rPr>
        <w:t xml:space="preserve"> un negocio</w:t>
      </w:r>
      <w:r>
        <w:rPr>
          <w:rFonts w:ascii="Arial" w:hAnsi="Arial" w:cs="Arial"/>
        </w:rPr>
        <w:t xml:space="preserve"> se </w:t>
      </w:r>
      <w:r w:rsidR="00416B96" w:rsidRPr="00746215">
        <w:rPr>
          <w:rFonts w:ascii="Arial" w:hAnsi="Arial" w:cs="Arial"/>
        </w:rPr>
        <w:t xml:space="preserve"> debe tener la responsabilidad de buscar nuevas soluciones por los desechos que crean ya sea implementado el reciclaje, u otros medios de </w:t>
      </w:r>
      <w:r w:rsidR="008735CB" w:rsidRPr="00746215">
        <w:rPr>
          <w:rFonts w:ascii="Arial" w:hAnsi="Arial" w:cs="Arial"/>
        </w:rPr>
        <w:t>manejo.</w:t>
      </w:r>
    </w:p>
    <w:p w:rsidR="00C520D8" w:rsidRDefault="00C520D8" w:rsidP="00133016">
      <w:pPr>
        <w:spacing w:line="360" w:lineRule="auto"/>
        <w:jc w:val="both"/>
        <w:rPr>
          <w:rFonts w:ascii="Arial" w:hAnsi="Arial" w:cs="Arial"/>
        </w:rPr>
      </w:pPr>
    </w:p>
    <w:p w:rsidR="00913A07" w:rsidRDefault="00913A07" w:rsidP="00133016">
      <w:pPr>
        <w:spacing w:line="360" w:lineRule="auto"/>
        <w:jc w:val="both"/>
        <w:rPr>
          <w:rFonts w:ascii="Arial" w:hAnsi="Arial" w:cs="Arial"/>
        </w:rPr>
      </w:pPr>
    </w:p>
    <w:p w:rsidR="00913A07" w:rsidRPr="00913A07" w:rsidRDefault="00913A07" w:rsidP="00913A07">
      <w:pPr>
        <w:spacing w:line="360" w:lineRule="auto"/>
        <w:jc w:val="center"/>
        <w:rPr>
          <w:rFonts w:ascii="Arial" w:hAnsi="Arial" w:cs="Arial"/>
          <w:b/>
        </w:rPr>
      </w:pPr>
      <w:r>
        <w:rPr>
          <w:rFonts w:ascii="Arial" w:hAnsi="Arial" w:cs="Arial"/>
          <w:b/>
        </w:rPr>
        <w:lastRenderedPageBreak/>
        <w:t>Diagnostico Estratégico</w:t>
      </w:r>
      <w:r w:rsidR="00B841B5">
        <w:rPr>
          <w:rFonts w:ascii="Arial" w:hAnsi="Arial" w:cs="Arial"/>
          <w:b/>
        </w:rPr>
        <w:t xml:space="preserve"> de Modulo SARE, Palenque, Chiapas</w:t>
      </w:r>
    </w:p>
    <w:p w:rsidR="00C520D8" w:rsidRPr="00E43C3B" w:rsidRDefault="00C520D8" w:rsidP="00C520D8">
      <w:pPr>
        <w:spacing w:line="360" w:lineRule="auto"/>
        <w:jc w:val="both"/>
        <w:rPr>
          <w:rFonts w:ascii="Arial" w:hAnsi="Arial" w:cs="Arial"/>
        </w:rPr>
      </w:pPr>
      <w:r w:rsidRPr="00E43C3B">
        <w:rPr>
          <w:rFonts w:ascii="Arial" w:hAnsi="Arial" w:cs="Arial"/>
        </w:rPr>
        <w:t>De acuerdo al escenario se da la necesidad de incorporar la unidad de mejora regulatoria en H. Ayuntamiento de Palenque, Chiapas; con el propósito darle mejores servicios a los pequeños empresarios y con la finalidad de simplificar los trámites que requieran, en la formulación de la materia de mejora regulatoria se proyecta  al futuro  el registros de ventanilla única o registros en líneas p</w:t>
      </w:r>
      <w:r>
        <w:rPr>
          <w:rFonts w:ascii="Arial" w:hAnsi="Arial" w:cs="Arial"/>
        </w:rPr>
        <w:t xml:space="preserve">ara que los todos los empresarios tanto como foráneos puede agilizar sus trámites a través de línea al apertura algún negocio dentro del </w:t>
      </w:r>
      <w:r w:rsidRPr="00E43C3B">
        <w:rPr>
          <w:rFonts w:ascii="Arial" w:hAnsi="Arial" w:cs="Arial"/>
        </w:rPr>
        <w:t>Municipio</w:t>
      </w:r>
      <w:r>
        <w:rPr>
          <w:rFonts w:ascii="Arial" w:hAnsi="Arial" w:cs="Arial"/>
        </w:rPr>
        <w:t xml:space="preserve"> el objetivo de incorporar la unidad es un ventaja</w:t>
      </w:r>
      <w:r w:rsidRPr="00E43C3B">
        <w:rPr>
          <w:rFonts w:ascii="Arial" w:hAnsi="Arial" w:cs="Arial"/>
        </w:rPr>
        <w:t xml:space="preserve"> </w:t>
      </w:r>
      <w:r>
        <w:rPr>
          <w:rFonts w:ascii="Arial" w:hAnsi="Arial" w:cs="Arial"/>
        </w:rPr>
        <w:t>para los usuarios porque ya no tendrían que llegar en el módulo indicado para apertura el negocio, con el objetivo de simplificar los trámites en corto tiempo.</w:t>
      </w:r>
    </w:p>
    <w:p w:rsidR="00A74F67" w:rsidRDefault="00A74F67" w:rsidP="00A74F67">
      <w:pPr>
        <w:jc w:val="both"/>
        <w:rPr>
          <w:rFonts w:ascii="Arial" w:hAnsi="Arial" w:cs="Arial"/>
          <w:b/>
          <w:sz w:val="24"/>
          <w:szCs w:val="24"/>
        </w:rPr>
      </w:pPr>
    </w:p>
    <w:p w:rsidR="00A74F67" w:rsidRPr="00BF59A3" w:rsidRDefault="00A74F67" w:rsidP="00A74F67">
      <w:pPr>
        <w:jc w:val="both"/>
        <w:rPr>
          <w:rFonts w:ascii="Arial" w:hAnsi="Arial" w:cs="Arial"/>
          <w:b/>
          <w:sz w:val="24"/>
          <w:szCs w:val="24"/>
        </w:rPr>
      </w:pPr>
      <w:r w:rsidRPr="00BF59A3">
        <w:rPr>
          <w:rFonts w:ascii="Arial" w:hAnsi="Arial" w:cs="Arial"/>
          <w:b/>
          <w:sz w:val="24"/>
          <w:szCs w:val="24"/>
        </w:rPr>
        <w:t>Misión</w:t>
      </w:r>
    </w:p>
    <w:p w:rsidR="00A74F67" w:rsidRPr="00913A07" w:rsidRDefault="00A74F67" w:rsidP="00A74F67">
      <w:pPr>
        <w:spacing w:line="360" w:lineRule="auto"/>
        <w:jc w:val="both"/>
        <w:rPr>
          <w:rFonts w:ascii="Arial" w:hAnsi="Arial" w:cs="Arial"/>
        </w:rPr>
      </w:pPr>
      <w:bookmarkStart w:id="0" w:name="_Toc375314145"/>
      <w:r w:rsidRPr="001B3A38">
        <w:rPr>
          <w:rFonts w:ascii="Arial" w:hAnsi="Arial" w:cs="Arial"/>
        </w:rPr>
        <w:t>La incorporación del módulo en la operación de SARE que permita el efectivo y ágil</w:t>
      </w:r>
      <w:r>
        <w:rPr>
          <w:rFonts w:ascii="Arial" w:hAnsi="Arial" w:cs="Arial"/>
        </w:rPr>
        <w:t xml:space="preserve"> de apertura</w:t>
      </w:r>
      <w:r w:rsidRPr="001B3A38">
        <w:rPr>
          <w:rFonts w:ascii="Arial" w:hAnsi="Arial" w:cs="Arial"/>
        </w:rPr>
        <w:t xml:space="preserve"> </w:t>
      </w:r>
      <w:bookmarkEnd w:id="0"/>
      <w:r>
        <w:rPr>
          <w:rFonts w:ascii="Arial" w:hAnsi="Arial" w:cs="Arial"/>
        </w:rPr>
        <w:t xml:space="preserve"> a las empresas de micro, pequeñas y medianas,</w:t>
      </w:r>
      <w:r w:rsidRPr="001B3A38">
        <w:rPr>
          <w:rFonts w:ascii="Arial" w:hAnsi="Arial" w:cs="Arial"/>
        </w:rPr>
        <w:t xml:space="preserve"> sustentado e</w:t>
      </w:r>
      <w:r>
        <w:rPr>
          <w:rFonts w:ascii="Arial" w:hAnsi="Arial" w:cs="Arial"/>
        </w:rPr>
        <w:t>n el marco regulatorio vigente y</w:t>
      </w:r>
      <w:r w:rsidRPr="00BF59A3">
        <w:rPr>
          <w:rFonts w:ascii="Arial" w:hAnsi="Arial" w:cs="Arial"/>
        </w:rPr>
        <w:t xml:space="preserve"> propiciando la adaptación permanente y transversal en la administración pública municipal.</w:t>
      </w:r>
    </w:p>
    <w:p w:rsidR="00A74F67" w:rsidRPr="00BF59A3" w:rsidRDefault="00A74F67" w:rsidP="00A74F67">
      <w:pPr>
        <w:spacing w:line="360" w:lineRule="auto"/>
        <w:jc w:val="both"/>
        <w:rPr>
          <w:rFonts w:ascii="Arial" w:hAnsi="Arial" w:cs="Arial"/>
          <w:b/>
          <w:sz w:val="24"/>
          <w:szCs w:val="24"/>
        </w:rPr>
      </w:pPr>
      <w:r w:rsidRPr="00BF59A3">
        <w:rPr>
          <w:rFonts w:ascii="Arial" w:hAnsi="Arial" w:cs="Arial"/>
          <w:b/>
          <w:sz w:val="24"/>
          <w:szCs w:val="24"/>
        </w:rPr>
        <w:t xml:space="preserve">Visión: </w:t>
      </w:r>
      <w:bookmarkStart w:id="1" w:name="_Toc375314143"/>
    </w:p>
    <w:p w:rsidR="00A74F67" w:rsidRPr="00C824EC" w:rsidRDefault="00A74F67" w:rsidP="00A74F67">
      <w:pPr>
        <w:spacing w:line="360" w:lineRule="auto"/>
        <w:jc w:val="both"/>
        <w:rPr>
          <w:rFonts w:ascii="Arial" w:hAnsi="Arial" w:cs="Arial"/>
        </w:rPr>
      </w:pPr>
      <w:r w:rsidRPr="00BF59A3">
        <w:rPr>
          <w:rFonts w:ascii="Arial" w:hAnsi="Arial" w:cs="Arial"/>
        </w:rPr>
        <w:t>La implementación</w:t>
      </w:r>
      <w:r>
        <w:rPr>
          <w:rFonts w:ascii="Arial" w:hAnsi="Arial" w:cs="Arial"/>
        </w:rPr>
        <w:t xml:space="preserve"> del módulo SARE (Sistema Apertura Rápida de Empresa)</w:t>
      </w:r>
      <w:r w:rsidRPr="00BF59A3">
        <w:rPr>
          <w:rFonts w:ascii="Arial" w:hAnsi="Arial" w:cs="Arial"/>
        </w:rPr>
        <w:t xml:space="preserve"> es uno de los principales instrumentos para que el municipio brinde un clima favorable de negocios y pa</w:t>
      </w:r>
      <w:r>
        <w:rPr>
          <w:rFonts w:ascii="Arial" w:hAnsi="Arial" w:cs="Arial"/>
        </w:rPr>
        <w:t>ra el desarrollo integral de la ciudadanía</w:t>
      </w:r>
      <w:r w:rsidRPr="00BF59A3">
        <w:rPr>
          <w:rFonts w:ascii="Arial" w:hAnsi="Arial" w:cs="Arial"/>
        </w:rPr>
        <w:t>, al contar con un marco regulatorio de vanguardia, con normas claras y servicios simplificados</w:t>
      </w:r>
      <w:bookmarkEnd w:id="1"/>
      <w:r w:rsidRPr="00BF59A3">
        <w:rPr>
          <w:rFonts w:ascii="Arial" w:hAnsi="Arial" w:cs="Arial"/>
        </w:rPr>
        <w:t xml:space="preserve"> y optimizados.</w:t>
      </w:r>
    </w:p>
    <w:p w:rsidR="00A74F67" w:rsidRPr="00E96D15" w:rsidRDefault="00A74F67" w:rsidP="00A74F67">
      <w:pPr>
        <w:jc w:val="center"/>
        <w:rPr>
          <w:rFonts w:ascii="Arial" w:hAnsi="Arial" w:cs="Arial"/>
          <w:b/>
          <w:sz w:val="24"/>
          <w:szCs w:val="24"/>
        </w:rPr>
      </w:pPr>
      <w:r w:rsidRPr="00E96D15">
        <w:rPr>
          <w:rFonts w:ascii="Arial" w:hAnsi="Arial" w:cs="Arial"/>
          <w:b/>
          <w:sz w:val="24"/>
          <w:szCs w:val="24"/>
        </w:rPr>
        <w:t>Diagnostico</w:t>
      </w:r>
    </w:p>
    <w:p w:rsidR="00A74F67" w:rsidRPr="00C824EC" w:rsidRDefault="00A74F67" w:rsidP="00A74F67">
      <w:pPr>
        <w:rPr>
          <w:rFonts w:ascii="Times New Roman" w:hAnsi="Times New Roman" w:cs="Times New Roman"/>
          <w:b/>
          <w:sz w:val="24"/>
          <w:szCs w:val="24"/>
        </w:rPr>
      </w:pPr>
      <w:r w:rsidRPr="00CC1C4B">
        <w:rPr>
          <w:rFonts w:ascii="Times New Roman" w:hAnsi="Times New Roman" w:cs="Times New Roman"/>
          <w:b/>
          <w:sz w:val="24"/>
          <w:szCs w:val="24"/>
        </w:rPr>
        <w:t>Factores internos</w:t>
      </w:r>
      <w:r>
        <w:rPr>
          <w:rFonts w:ascii="Times New Roman" w:hAnsi="Times New Roman" w:cs="Times New Roman"/>
          <w:b/>
          <w:sz w:val="24"/>
          <w:szCs w:val="24"/>
        </w:rPr>
        <w:t xml:space="preserve">  (</w:t>
      </w:r>
      <w:r w:rsidRPr="000618F2">
        <w:rPr>
          <w:rFonts w:ascii="Arial" w:hAnsi="Arial" w:cs="Arial"/>
          <w:b/>
        </w:rPr>
        <w:t>Fortaleza</w:t>
      </w:r>
      <w:r>
        <w:rPr>
          <w:rFonts w:ascii="Arial" w:hAnsi="Arial" w:cs="Arial"/>
          <w:b/>
        </w:rPr>
        <w:t>)</w:t>
      </w:r>
      <w:r w:rsidRPr="000618F2">
        <w:rPr>
          <w:rFonts w:ascii="Arial" w:hAnsi="Arial" w:cs="Arial"/>
          <w:b/>
        </w:rPr>
        <w:t>:</w:t>
      </w:r>
      <w:r w:rsidRPr="000618F2">
        <w:rPr>
          <w:rFonts w:ascii="Arial" w:hAnsi="Arial" w:cs="Arial"/>
        </w:rPr>
        <w:t xml:space="preserve"> </w:t>
      </w:r>
    </w:p>
    <w:p w:rsidR="00A74F67" w:rsidRDefault="00A74F67" w:rsidP="00A74F67">
      <w:pPr>
        <w:spacing w:line="360" w:lineRule="auto"/>
        <w:rPr>
          <w:rFonts w:ascii="Arial" w:hAnsi="Arial" w:cs="Arial"/>
        </w:rPr>
      </w:pPr>
      <w:r>
        <w:rPr>
          <w:rFonts w:ascii="Arial" w:hAnsi="Arial" w:cs="Arial"/>
        </w:rPr>
        <w:t>F1 Compromiso liderazgo eficaz.</w:t>
      </w:r>
    </w:p>
    <w:p w:rsidR="00A74F67" w:rsidRDefault="00A74F67" w:rsidP="00A74F67">
      <w:pPr>
        <w:spacing w:line="360" w:lineRule="auto"/>
        <w:rPr>
          <w:rFonts w:ascii="Arial" w:hAnsi="Arial" w:cs="Arial"/>
        </w:rPr>
      </w:pPr>
      <w:r>
        <w:rPr>
          <w:rFonts w:ascii="Arial" w:hAnsi="Arial" w:cs="Arial"/>
        </w:rPr>
        <w:t>F2 Plan de desarrollo.</w:t>
      </w:r>
    </w:p>
    <w:p w:rsidR="00A74F67" w:rsidRDefault="00A74F67" w:rsidP="00A74F67">
      <w:pPr>
        <w:spacing w:line="360" w:lineRule="auto"/>
        <w:rPr>
          <w:rFonts w:ascii="Arial" w:hAnsi="Arial" w:cs="Arial"/>
        </w:rPr>
      </w:pPr>
      <w:r>
        <w:rPr>
          <w:rFonts w:ascii="Arial" w:hAnsi="Arial" w:cs="Arial"/>
        </w:rPr>
        <w:t xml:space="preserve">F3 </w:t>
      </w:r>
      <w:r w:rsidRPr="000618F2">
        <w:rPr>
          <w:rFonts w:ascii="Arial" w:hAnsi="Arial" w:cs="Arial"/>
        </w:rPr>
        <w:t>Realización de  firma d</w:t>
      </w:r>
      <w:r>
        <w:rPr>
          <w:rFonts w:ascii="Arial" w:hAnsi="Arial" w:cs="Arial"/>
        </w:rPr>
        <w:t>el convenio por parte de COESMER.</w:t>
      </w:r>
    </w:p>
    <w:p w:rsidR="00A74F67" w:rsidRDefault="00A74F67" w:rsidP="00A74F67">
      <w:pPr>
        <w:spacing w:line="360" w:lineRule="auto"/>
        <w:rPr>
          <w:rFonts w:ascii="Arial" w:hAnsi="Arial" w:cs="Arial"/>
        </w:rPr>
      </w:pPr>
      <w:r>
        <w:rPr>
          <w:rFonts w:ascii="Arial" w:hAnsi="Arial" w:cs="Arial"/>
        </w:rPr>
        <w:t>F4 Manual de operación del Módulo de SARE.</w:t>
      </w:r>
    </w:p>
    <w:p w:rsidR="00A74F67" w:rsidRDefault="00A74F67" w:rsidP="00A74F67">
      <w:pPr>
        <w:spacing w:line="360" w:lineRule="auto"/>
        <w:rPr>
          <w:rFonts w:ascii="Arial" w:hAnsi="Arial" w:cs="Arial"/>
        </w:rPr>
      </w:pPr>
      <w:r>
        <w:rPr>
          <w:rFonts w:ascii="Arial" w:hAnsi="Arial" w:cs="Arial"/>
        </w:rPr>
        <w:t>F5 Encargado módulo SARE con académico nivel universitario.</w:t>
      </w:r>
    </w:p>
    <w:p w:rsidR="00A74F67" w:rsidRDefault="00A74F67" w:rsidP="00A74F67">
      <w:pPr>
        <w:spacing w:line="360" w:lineRule="auto"/>
        <w:rPr>
          <w:rFonts w:ascii="Arial" w:hAnsi="Arial" w:cs="Arial"/>
        </w:rPr>
      </w:pPr>
      <w:r>
        <w:rPr>
          <w:rFonts w:ascii="Arial" w:hAnsi="Arial" w:cs="Arial"/>
        </w:rPr>
        <w:t>F6 Conocimientos técnicos.</w:t>
      </w:r>
    </w:p>
    <w:p w:rsidR="00A74F67" w:rsidRPr="00DB0931" w:rsidRDefault="00A74F67" w:rsidP="00A74F67">
      <w:pPr>
        <w:spacing w:line="360" w:lineRule="auto"/>
        <w:rPr>
          <w:rFonts w:ascii="Times New Roman" w:hAnsi="Times New Roman" w:cs="Times New Roman"/>
          <w:b/>
          <w:sz w:val="24"/>
          <w:szCs w:val="24"/>
        </w:rPr>
      </w:pPr>
    </w:p>
    <w:p w:rsidR="00A74F67" w:rsidRDefault="00A74F67" w:rsidP="00A74F67">
      <w:pPr>
        <w:spacing w:line="360" w:lineRule="auto"/>
        <w:jc w:val="both"/>
        <w:rPr>
          <w:rFonts w:ascii="Arial" w:hAnsi="Arial" w:cs="Arial"/>
          <w:b/>
        </w:rPr>
      </w:pPr>
      <w:r>
        <w:rPr>
          <w:rFonts w:ascii="Arial" w:hAnsi="Arial" w:cs="Arial"/>
          <w:b/>
        </w:rPr>
        <w:t>Factores internos (</w:t>
      </w:r>
      <w:r w:rsidRPr="000618F2">
        <w:rPr>
          <w:rFonts w:ascii="Arial" w:hAnsi="Arial" w:cs="Arial"/>
          <w:b/>
        </w:rPr>
        <w:t>Debilidad</w:t>
      </w:r>
      <w:r>
        <w:rPr>
          <w:rFonts w:ascii="Arial" w:hAnsi="Arial" w:cs="Arial"/>
          <w:b/>
        </w:rPr>
        <w:t>)</w:t>
      </w:r>
      <w:r w:rsidRPr="000618F2">
        <w:rPr>
          <w:rFonts w:ascii="Arial" w:hAnsi="Arial" w:cs="Arial"/>
          <w:b/>
        </w:rPr>
        <w:t>:</w:t>
      </w:r>
    </w:p>
    <w:p w:rsidR="00A74F67" w:rsidRPr="00774E5D" w:rsidRDefault="00A74F67" w:rsidP="00A74F67">
      <w:pPr>
        <w:spacing w:line="360" w:lineRule="auto"/>
        <w:jc w:val="both"/>
        <w:rPr>
          <w:rFonts w:ascii="Arial" w:hAnsi="Arial" w:cs="Arial"/>
        </w:rPr>
      </w:pPr>
      <w:r>
        <w:rPr>
          <w:rFonts w:ascii="Arial" w:hAnsi="Arial" w:cs="Arial"/>
        </w:rPr>
        <w:t xml:space="preserve">D1 </w:t>
      </w:r>
      <w:r w:rsidRPr="00774E5D">
        <w:rPr>
          <w:rFonts w:ascii="Arial" w:hAnsi="Arial" w:cs="Arial"/>
        </w:rPr>
        <w:t>Infraestructura en malas condiciones</w:t>
      </w:r>
      <w:r>
        <w:rPr>
          <w:rFonts w:ascii="Arial" w:hAnsi="Arial" w:cs="Arial"/>
        </w:rPr>
        <w:t>.</w:t>
      </w:r>
      <w:r w:rsidRPr="00774E5D">
        <w:rPr>
          <w:rFonts w:ascii="Arial" w:hAnsi="Arial" w:cs="Arial"/>
        </w:rPr>
        <w:t xml:space="preserve"> </w:t>
      </w:r>
    </w:p>
    <w:p w:rsidR="00A74F67" w:rsidRPr="00774E5D" w:rsidRDefault="00A74F67" w:rsidP="00A74F67">
      <w:pPr>
        <w:spacing w:line="360" w:lineRule="auto"/>
        <w:jc w:val="both"/>
        <w:rPr>
          <w:rFonts w:ascii="Arial" w:hAnsi="Arial" w:cs="Arial"/>
          <w:b/>
        </w:rPr>
      </w:pPr>
      <w:r>
        <w:rPr>
          <w:rFonts w:ascii="Arial" w:hAnsi="Arial" w:cs="Arial"/>
        </w:rPr>
        <w:t xml:space="preserve">D2  </w:t>
      </w:r>
      <w:r w:rsidRPr="00774E5D">
        <w:rPr>
          <w:rFonts w:ascii="Arial" w:hAnsi="Arial" w:cs="Arial"/>
        </w:rPr>
        <w:t>Falta de recursos económicos para eficientar el servicio</w:t>
      </w:r>
    </w:p>
    <w:p w:rsidR="00A74F67" w:rsidRDefault="00A74F67" w:rsidP="00A74F67">
      <w:pPr>
        <w:spacing w:line="360" w:lineRule="auto"/>
        <w:jc w:val="both"/>
        <w:rPr>
          <w:rFonts w:ascii="Arial" w:hAnsi="Arial" w:cs="Arial"/>
        </w:rPr>
      </w:pPr>
      <w:r>
        <w:rPr>
          <w:rFonts w:ascii="Arial" w:hAnsi="Arial" w:cs="Arial"/>
        </w:rPr>
        <w:t>D3  No cuenta con instalaciones propias.</w:t>
      </w:r>
    </w:p>
    <w:p w:rsidR="00A74F67" w:rsidRDefault="00A74F67" w:rsidP="00A74F67">
      <w:pPr>
        <w:spacing w:line="360" w:lineRule="auto"/>
        <w:jc w:val="both"/>
        <w:rPr>
          <w:rFonts w:ascii="Arial" w:hAnsi="Arial" w:cs="Arial"/>
        </w:rPr>
      </w:pPr>
      <w:r>
        <w:rPr>
          <w:rFonts w:ascii="Arial" w:hAnsi="Arial" w:cs="Arial"/>
        </w:rPr>
        <w:t>D4 Falta de equipo de cómputo.</w:t>
      </w:r>
    </w:p>
    <w:p w:rsidR="00A74F67" w:rsidRDefault="00A74F67" w:rsidP="00A74F67">
      <w:pPr>
        <w:spacing w:line="360" w:lineRule="auto"/>
        <w:jc w:val="both"/>
        <w:rPr>
          <w:rFonts w:ascii="Arial" w:hAnsi="Arial" w:cs="Arial"/>
        </w:rPr>
      </w:pPr>
      <w:r>
        <w:rPr>
          <w:rFonts w:ascii="Arial" w:hAnsi="Arial" w:cs="Arial"/>
        </w:rPr>
        <w:t>D5 Falta de promoción de los servicios.</w:t>
      </w:r>
    </w:p>
    <w:p w:rsidR="00A74F67" w:rsidRDefault="00A74F67" w:rsidP="00A74F67">
      <w:pPr>
        <w:spacing w:line="360" w:lineRule="auto"/>
        <w:jc w:val="both"/>
        <w:rPr>
          <w:rFonts w:ascii="Arial" w:hAnsi="Arial" w:cs="Arial"/>
        </w:rPr>
      </w:pPr>
      <w:r>
        <w:rPr>
          <w:rFonts w:ascii="Arial" w:hAnsi="Arial" w:cs="Arial"/>
        </w:rPr>
        <w:t>D6  Personal insuficiente.</w:t>
      </w:r>
    </w:p>
    <w:p w:rsidR="00A74F67" w:rsidRDefault="00A74F67" w:rsidP="00A74F67">
      <w:pPr>
        <w:spacing w:line="360" w:lineRule="auto"/>
        <w:jc w:val="both"/>
        <w:rPr>
          <w:rFonts w:ascii="Arial" w:hAnsi="Arial" w:cs="Arial"/>
        </w:rPr>
      </w:pPr>
      <w:r>
        <w:rPr>
          <w:rFonts w:ascii="Arial" w:hAnsi="Arial" w:cs="Arial"/>
        </w:rPr>
        <w:t>D7 Mal clima laboral en el módulo SARE.</w:t>
      </w:r>
    </w:p>
    <w:p w:rsidR="00A74F67" w:rsidRPr="00C824EC" w:rsidRDefault="00A74F67" w:rsidP="00A74F67">
      <w:pPr>
        <w:spacing w:line="360" w:lineRule="auto"/>
        <w:jc w:val="both"/>
        <w:rPr>
          <w:rFonts w:ascii="Arial" w:hAnsi="Arial" w:cs="Arial"/>
        </w:rPr>
      </w:pPr>
    </w:p>
    <w:p w:rsidR="00A74F67" w:rsidRPr="00AA704F" w:rsidRDefault="00A74F67" w:rsidP="00A74F67">
      <w:pPr>
        <w:rPr>
          <w:rFonts w:ascii="Arial" w:hAnsi="Arial" w:cs="Arial"/>
          <w:b/>
          <w:sz w:val="24"/>
          <w:szCs w:val="24"/>
        </w:rPr>
      </w:pPr>
      <w:r w:rsidRPr="00AA704F">
        <w:rPr>
          <w:rFonts w:ascii="Arial" w:hAnsi="Arial" w:cs="Arial"/>
          <w:b/>
          <w:sz w:val="24"/>
          <w:szCs w:val="24"/>
        </w:rPr>
        <w:t>Factores externas (Oportunidad):</w:t>
      </w:r>
      <w:r w:rsidRPr="00AA704F">
        <w:rPr>
          <w:rFonts w:ascii="Arial" w:hAnsi="Arial" w:cs="Arial"/>
          <w:sz w:val="24"/>
          <w:szCs w:val="24"/>
        </w:rPr>
        <w:t xml:space="preserve"> </w:t>
      </w:r>
    </w:p>
    <w:p w:rsidR="00A74F67" w:rsidRDefault="00A74F67" w:rsidP="00A74F67">
      <w:pPr>
        <w:rPr>
          <w:rFonts w:ascii="Arial" w:hAnsi="Arial" w:cs="Arial"/>
        </w:rPr>
      </w:pPr>
      <w:r>
        <w:rPr>
          <w:rFonts w:ascii="Arial" w:hAnsi="Arial" w:cs="Arial"/>
        </w:rPr>
        <w:t>O1 Apoyo del COESMER Estatal.</w:t>
      </w:r>
    </w:p>
    <w:p w:rsidR="00A74F67" w:rsidRDefault="00A74F67" w:rsidP="00A74F67">
      <w:pPr>
        <w:rPr>
          <w:rFonts w:ascii="Arial" w:hAnsi="Arial" w:cs="Arial"/>
        </w:rPr>
      </w:pPr>
      <w:r>
        <w:rPr>
          <w:rFonts w:ascii="Arial" w:hAnsi="Arial" w:cs="Arial"/>
        </w:rPr>
        <w:t>O2 Comunicación estrecha del director de la comisión con encargado de módulo SARE.</w:t>
      </w:r>
    </w:p>
    <w:p w:rsidR="00A74F67" w:rsidRDefault="00A74F67" w:rsidP="00A74F67">
      <w:pPr>
        <w:rPr>
          <w:rFonts w:ascii="Arial" w:hAnsi="Arial" w:cs="Arial"/>
        </w:rPr>
      </w:pPr>
      <w:r>
        <w:rPr>
          <w:rFonts w:ascii="Arial" w:hAnsi="Arial" w:cs="Arial"/>
        </w:rPr>
        <w:t>O3 Oportunidades de crear un centro de negocios.</w:t>
      </w:r>
    </w:p>
    <w:p w:rsidR="00A74F67" w:rsidRDefault="00A74F67" w:rsidP="00A74F67">
      <w:pPr>
        <w:rPr>
          <w:rFonts w:ascii="Arial" w:hAnsi="Arial" w:cs="Arial"/>
        </w:rPr>
      </w:pPr>
      <w:r>
        <w:rPr>
          <w:rFonts w:ascii="Arial" w:hAnsi="Arial" w:cs="Arial"/>
        </w:rPr>
        <w:t>O4 Calidad de servicio a los usuarios.</w:t>
      </w:r>
    </w:p>
    <w:p w:rsidR="00A74F67" w:rsidRDefault="00A74F67" w:rsidP="00A74F67">
      <w:pPr>
        <w:rPr>
          <w:rFonts w:ascii="Arial" w:hAnsi="Arial" w:cs="Arial"/>
        </w:rPr>
      </w:pPr>
      <w:r>
        <w:rPr>
          <w:rFonts w:ascii="Arial" w:hAnsi="Arial" w:cs="Arial"/>
        </w:rPr>
        <w:t>O5 Accesos a nuevas tecnologías.</w:t>
      </w:r>
    </w:p>
    <w:p w:rsidR="00A74F67" w:rsidRDefault="00A74F67" w:rsidP="00A74F67">
      <w:pPr>
        <w:rPr>
          <w:rFonts w:ascii="Arial" w:hAnsi="Arial" w:cs="Arial"/>
        </w:rPr>
      </w:pPr>
      <w:r>
        <w:rPr>
          <w:rFonts w:ascii="Arial" w:hAnsi="Arial" w:cs="Arial"/>
        </w:rPr>
        <w:t>O6 Cambios del plan operativo.</w:t>
      </w:r>
    </w:p>
    <w:p w:rsidR="00A74F67" w:rsidRDefault="00A74F67" w:rsidP="00A74F67">
      <w:pPr>
        <w:rPr>
          <w:rFonts w:ascii="Arial" w:hAnsi="Arial" w:cs="Arial"/>
        </w:rPr>
      </w:pPr>
    </w:p>
    <w:p w:rsidR="00A74F67" w:rsidRPr="00AA704F" w:rsidRDefault="00A74F67" w:rsidP="00A74F67">
      <w:pPr>
        <w:rPr>
          <w:rFonts w:ascii="Arial" w:hAnsi="Arial" w:cs="Arial"/>
          <w:b/>
          <w:sz w:val="24"/>
          <w:szCs w:val="24"/>
        </w:rPr>
      </w:pPr>
      <w:r w:rsidRPr="00AA704F">
        <w:rPr>
          <w:rFonts w:ascii="Arial" w:hAnsi="Arial" w:cs="Arial"/>
          <w:b/>
          <w:sz w:val="24"/>
          <w:szCs w:val="24"/>
        </w:rPr>
        <w:t>Amenaza:</w:t>
      </w:r>
    </w:p>
    <w:p w:rsidR="00A74F67" w:rsidRDefault="00A74F67" w:rsidP="00A74F67">
      <w:pPr>
        <w:rPr>
          <w:rFonts w:ascii="Arial" w:hAnsi="Arial" w:cs="Arial"/>
        </w:rPr>
      </w:pPr>
      <w:r>
        <w:rPr>
          <w:rFonts w:ascii="Arial" w:hAnsi="Arial" w:cs="Arial"/>
        </w:rPr>
        <w:t>A1  Manifestación y apatía del módulo de SARE.</w:t>
      </w:r>
    </w:p>
    <w:p w:rsidR="00A74F67" w:rsidRDefault="00A74F67" w:rsidP="00A74F67">
      <w:pPr>
        <w:rPr>
          <w:rFonts w:ascii="Arial" w:hAnsi="Arial" w:cs="Arial"/>
        </w:rPr>
      </w:pPr>
      <w:r>
        <w:rPr>
          <w:rFonts w:ascii="Arial" w:hAnsi="Arial" w:cs="Arial"/>
        </w:rPr>
        <w:t>A2 Interrupción de actividades por plantón Magisterial.</w:t>
      </w:r>
    </w:p>
    <w:p w:rsidR="00A74F67" w:rsidRDefault="00A74F67" w:rsidP="00A74F67">
      <w:pPr>
        <w:rPr>
          <w:rFonts w:ascii="Arial" w:hAnsi="Arial" w:cs="Arial"/>
        </w:rPr>
      </w:pPr>
      <w:r>
        <w:rPr>
          <w:rFonts w:ascii="Arial" w:hAnsi="Arial" w:cs="Arial"/>
        </w:rPr>
        <w:t>A3 Falta de cultura de legalización de negocios.</w:t>
      </w:r>
    </w:p>
    <w:p w:rsidR="00A74F67" w:rsidRDefault="00A74F67" w:rsidP="00A74F67">
      <w:pPr>
        <w:rPr>
          <w:rFonts w:ascii="Arial" w:hAnsi="Arial" w:cs="Arial"/>
        </w:rPr>
      </w:pPr>
      <w:r>
        <w:rPr>
          <w:rFonts w:ascii="Arial" w:hAnsi="Arial" w:cs="Arial"/>
        </w:rPr>
        <w:t>A4 Relación distante de oficinas competentes.</w:t>
      </w:r>
    </w:p>
    <w:p w:rsidR="00A74F67" w:rsidRDefault="00A74F67" w:rsidP="00A74F67">
      <w:pPr>
        <w:jc w:val="both"/>
        <w:rPr>
          <w:rFonts w:ascii="Arial" w:hAnsi="Arial" w:cs="Arial"/>
        </w:rPr>
      </w:pPr>
      <w:r>
        <w:rPr>
          <w:rFonts w:ascii="Arial" w:hAnsi="Arial" w:cs="Arial"/>
        </w:rPr>
        <w:t>A5 Demoración de entrega de documentos los usuarios.</w:t>
      </w:r>
    </w:p>
    <w:p w:rsidR="00A74F67" w:rsidRDefault="00A74F67" w:rsidP="00A74F67">
      <w:pPr>
        <w:jc w:val="both"/>
        <w:rPr>
          <w:rFonts w:ascii="Arial" w:hAnsi="Arial" w:cs="Arial"/>
        </w:rPr>
      </w:pPr>
      <w:r>
        <w:rPr>
          <w:rFonts w:ascii="Arial" w:hAnsi="Arial" w:cs="Arial"/>
        </w:rPr>
        <w:t>A6 La clausura de PYMES (pequeñas y medianas empresas).</w:t>
      </w:r>
    </w:p>
    <w:p w:rsidR="00A74F67" w:rsidRDefault="00A74F67" w:rsidP="00A74F67">
      <w:pPr>
        <w:jc w:val="both"/>
        <w:rPr>
          <w:rFonts w:ascii="Arial" w:hAnsi="Arial" w:cs="Arial"/>
        </w:rPr>
      </w:pPr>
      <w:r>
        <w:rPr>
          <w:rFonts w:ascii="Arial" w:hAnsi="Arial" w:cs="Arial"/>
        </w:rPr>
        <w:t>A7 Los conflictos sociales, políticos y económicos.</w:t>
      </w:r>
    </w:p>
    <w:p w:rsidR="00C520D8" w:rsidRDefault="00C520D8" w:rsidP="00C520D8">
      <w:pPr>
        <w:rPr>
          <w:rFonts w:ascii="Arial" w:hAnsi="Arial" w:cs="Arial"/>
        </w:rPr>
      </w:pPr>
    </w:p>
    <w:p w:rsidR="00A74F67" w:rsidRPr="00AA704F" w:rsidRDefault="00A74F67" w:rsidP="00C520D8">
      <w:pPr>
        <w:jc w:val="center"/>
        <w:rPr>
          <w:rFonts w:ascii="Arial" w:hAnsi="Arial" w:cs="Arial"/>
          <w:b/>
          <w:sz w:val="24"/>
          <w:szCs w:val="24"/>
        </w:rPr>
      </w:pPr>
      <w:r w:rsidRPr="00AA704F">
        <w:rPr>
          <w:rFonts w:ascii="Arial" w:hAnsi="Arial" w:cs="Arial"/>
          <w:b/>
          <w:sz w:val="24"/>
          <w:szCs w:val="24"/>
        </w:rPr>
        <w:lastRenderedPageBreak/>
        <w:t>Matriz de ponderación</w:t>
      </w:r>
    </w:p>
    <w:tbl>
      <w:tblPr>
        <w:tblStyle w:val="Tabladecuadrcula4-nfasis6"/>
        <w:tblW w:w="10207" w:type="dxa"/>
        <w:jc w:val="center"/>
        <w:tblLook w:val="04A0" w:firstRow="1" w:lastRow="0" w:firstColumn="1" w:lastColumn="0" w:noHBand="0" w:noVBand="1"/>
      </w:tblPr>
      <w:tblGrid>
        <w:gridCol w:w="5240"/>
        <w:gridCol w:w="1701"/>
        <w:gridCol w:w="1843"/>
        <w:gridCol w:w="1423"/>
      </w:tblGrid>
      <w:tr w:rsidR="00A74F67" w:rsidRPr="00DF774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jc w:val="both"/>
              <w:rPr>
                <w:rFonts w:ascii="Arial" w:hAnsi="Arial" w:cs="Arial"/>
                <w:b w:val="0"/>
              </w:rPr>
            </w:pPr>
            <w:r w:rsidRPr="00DF7747">
              <w:rPr>
                <w:rFonts w:ascii="Arial" w:hAnsi="Arial" w:cs="Arial"/>
                <w:b w:val="0"/>
              </w:rPr>
              <w:t>Análisis interno(Fortalezas)</w:t>
            </w:r>
          </w:p>
        </w:tc>
        <w:tc>
          <w:tcPr>
            <w:tcW w:w="1701"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Importancia</w:t>
            </w:r>
          </w:p>
        </w:tc>
        <w:tc>
          <w:tcPr>
            <w:tcW w:w="1843"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Probabilidad</w:t>
            </w:r>
          </w:p>
        </w:tc>
        <w:tc>
          <w:tcPr>
            <w:tcW w:w="1423"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Resultado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rPr>
                <w:rFonts w:ascii="Arial" w:hAnsi="Arial" w:cs="Arial"/>
                <w:b w:val="0"/>
              </w:rPr>
            </w:pPr>
            <w:r w:rsidRPr="00DF7747">
              <w:rPr>
                <w:rFonts w:ascii="Arial" w:hAnsi="Arial" w:cs="Arial"/>
                <w:b w:val="0"/>
              </w:rPr>
              <w:t>F</w:t>
            </w:r>
            <w:r>
              <w:rPr>
                <w:rFonts w:ascii="Arial" w:hAnsi="Arial" w:cs="Arial"/>
                <w:b w:val="0"/>
              </w:rPr>
              <w:t xml:space="preserve">1. </w:t>
            </w:r>
            <w:r w:rsidRPr="00DF7747">
              <w:rPr>
                <w:rFonts w:ascii="Arial" w:hAnsi="Arial" w:cs="Arial"/>
                <w:b w:val="0"/>
              </w:rPr>
              <w:t>Compromiso liderazgo eficaz.</w:t>
            </w:r>
          </w:p>
        </w:tc>
        <w:tc>
          <w:tcPr>
            <w:tcW w:w="170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843"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423"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7.2</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2</w:t>
            </w:r>
            <w:r>
              <w:rPr>
                <w:rFonts w:ascii="Arial" w:hAnsi="Arial" w:cs="Arial"/>
                <w:b w:val="0"/>
              </w:rPr>
              <w:t>.</w:t>
            </w:r>
            <w:r w:rsidRPr="00DF7747">
              <w:rPr>
                <w:rFonts w:ascii="Arial" w:hAnsi="Arial" w:cs="Arial"/>
                <w:b w:val="0"/>
              </w:rPr>
              <w:t xml:space="preserve"> Plan de desarrollo.</w:t>
            </w:r>
          </w:p>
        </w:tc>
        <w:tc>
          <w:tcPr>
            <w:tcW w:w="170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1843"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w:t>
            </w:r>
          </w:p>
        </w:tc>
        <w:tc>
          <w:tcPr>
            <w:tcW w:w="1423"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3</w:t>
            </w:r>
            <w:r>
              <w:rPr>
                <w:rFonts w:ascii="Arial" w:hAnsi="Arial" w:cs="Arial"/>
                <w:b w:val="0"/>
              </w:rPr>
              <w:t>.</w:t>
            </w:r>
            <w:r w:rsidRPr="00DF7747">
              <w:rPr>
                <w:rFonts w:ascii="Arial" w:hAnsi="Arial" w:cs="Arial"/>
                <w:b w:val="0"/>
              </w:rPr>
              <w:t xml:space="preserve"> Realización de  firma del convenio por parte de COESMER.</w:t>
            </w:r>
          </w:p>
        </w:tc>
        <w:tc>
          <w:tcPr>
            <w:tcW w:w="170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43"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423"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rPr>
                <w:rFonts w:ascii="Arial" w:hAnsi="Arial" w:cs="Arial"/>
                <w:b w:val="0"/>
              </w:rPr>
            </w:pPr>
            <w:r>
              <w:rPr>
                <w:rFonts w:ascii="Arial" w:hAnsi="Arial" w:cs="Arial"/>
                <w:b w:val="0"/>
              </w:rPr>
              <w:t>F4. Manual de operación de SARE</w:t>
            </w:r>
          </w:p>
        </w:tc>
        <w:tc>
          <w:tcPr>
            <w:tcW w:w="170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1843"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w:t>
            </w:r>
          </w:p>
        </w:tc>
        <w:tc>
          <w:tcPr>
            <w:tcW w:w="1423"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5</w:t>
            </w:r>
            <w:r>
              <w:rPr>
                <w:rFonts w:ascii="Arial" w:hAnsi="Arial" w:cs="Arial"/>
                <w:b w:val="0"/>
              </w:rPr>
              <w:t xml:space="preserve">. </w:t>
            </w:r>
            <w:r w:rsidRPr="00DF7747">
              <w:rPr>
                <w:rFonts w:ascii="Arial" w:hAnsi="Arial" w:cs="Arial"/>
                <w:b w:val="0"/>
              </w:rPr>
              <w:t xml:space="preserve"> Encargado</w:t>
            </w:r>
            <w:r>
              <w:rPr>
                <w:rFonts w:ascii="Arial" w:hAnsi="Arial" w:cs="Arial"/>
                <w:b w:val="0"/>
              </w:rPr>
              <w:t xml:space="preserve"> módulo SARE personal </w:t>
            </w:r>
            <w:r w:rsidRPr="00DF7747">
              <w:rPr>
                <w:rFonts w:ascii="Arial" w:hAnsi="Arial" w:cs="Arial"/>
                <w:b w:val="0"/>
              </w:rPr>
              <w:t xml:space="preserve"> con académico nivel universitario.</w:t>
            </w:r>
          </w:p>
        </w:tc>
        <w:tc>
          <w:tcPr>
            <w:tcW w:w="170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843"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w:t>
            </w:r>
          </w:p>
        </w:tc>
        <w:tc>
          <w:tcPr>
            <w:tcW w:w="1423"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240"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6</w:t>
            </w:r>
            <w:r>
              <w:rPr>
                <w:rFonts w:ascii="Arial" w:hAnsi="Arial" w:cs="Arial"/>
                <w:b w:val="0"/>
              </w:rPr>
              <w:t>.</w:t>
            </w:r>
            <w:r w:rsidRPr="00DF7747">
              <w:rPr>
                <w:rFonts w:ascii="Arial" w:hAnsi="Arial" w:cs="Arial"/>
                <w:b w:val="0"/>
              </w:rPr>
              <w:t xml:space="preserve"> Conocimientos técnicos.</w:t>
            </w:r>
          </w:p>
        </w:tc>
        <w:tc>
          <w:tcPr>
            <w:tcW w:w="170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843"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w:t>
            </w:r>
          </w:p>
        </w:tc>
        <w:tc>
          <w:tcPr>
            <w:tcW w:w="1423"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7.2</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7" w:type="dxa"/>
            <w:gridSpan w:val="4"/>
          </w:tcPr>
          <w:p w:rsidR="00A74F67" w:rsidRDefault="00A74F67" w:rsidP="005865A0">
            <w:pPr>
              <w:tabs>
                <w:tab w:val="left" w:pos="7470"/>
              </w:tabs>
              <w:rPr>
                <w:rFonts w:ascii="Arial" w:hAnsi="Arial" w:cs="Arial"/>
              </w:rPr>
            </w:pPr>
            <w:r>
              <w:rPr>
                <w:rFonts w:ascii="Arial" w:hAnsi="Arial" w:cs="Arial"/>
              </w:rPr>
              <w:tab/>
              <w:t>TOTAL                 7.9</w:t>
            </w:r>
          </w:p>
        </w:tc>
      </w:tr>
    </w:tbl>
    <w:p w:rsidR="00A74F67" w:rsidRDefault="00A74F67" w:rsidP="00A74F67">
      <w:pPr>
        <w:rPr>
          <w:rFonts w:ascii="Arial" w:hAnsi="Arial" w:cs="Arial"/>
        </w:rPr>
      </w:pPr>
    </w:p>
    <w:tbl>
      <w:tblPr>
        <w:tblStyle w:val="Tabladecuadrcula4-nfasis6"/>
        <w:tblW w:w="10207" w:type="dxa"/>
        <w:jc w:val="center"/>
        <w:tblLook w:val="04A0" w:firstRow="1" w:lastRow="0" w:firstColumn="1" w:lastColumn="0" w:noHBand="0" w:noVBand="1"/>
      </w:tblPr>
      <w:tblGrid>
        <w:gridCol w:w="5949"/>
        <w:gridCol w:w="1417"/>
        <w:gridCol w:w="1560"/>
        <w:gridCol w:w="1281"/>
      </w:tblGrid>
      <w:tr w:rsidR="00A74F67" w:rsidRPr="00DF774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jc w:val="center"/>
              <w:rPr>
                <w:rFonts w:ascii="Arial" w:hAnsi="Arial" w:cs="Arial"/>
                <w:b w:val="0"/>
              </w:rPr>
            </w:pPr>
            <w:r w:rsidRPr="00DF7747">
              <w:rPr>
                <w:rFonts w:ascii="Arial" w:hAnsi="Arial" w:cs="Arial"/>
                <w:b w:val="0"/>
              </w:rPr>
              <w:t>Análisis interno (Debilidad)</w:t>
            </w:r>
          </w:p>
        </w:tc>
        <w:tc>
          <w:tcPr>
            <w:tcW w:w="1417"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Importancia</w:t>
            </w:r>
          </w:p>
        </w:tc>
        <w:tc>
          <w:tcPr>
            <w:tcW w:w="1560"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Probabilidad</w:t>
            </w:r>
          </w:p>
        </w:tc>
        <w:tc>
          <w:tcPr>
            <w:tcW w:w="1281"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Resultado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D1</w:t>
            </w:r>
            <w:r>
              <w:rPr>
                <w:rFonts w:ascii="Arial" w:hAnsi="Arial" w:cs="Arial"/>
                <w:b w:val="0"/>
              </w:rPr>
              <w:t>.</w:t>
            </w:r>
            <w:r w:rsidRPr="00DF7747">
              <w:rPr>
                <w:rFonts w:ascii="Arial" w:hAnsi="Arial" w:cs="Arial"/>
                <w:b w:val="0"/>
              </w:rPr>
              <w:t xml:space="preserve"> Infraestructura en malas condiciones. </w:t>
            </w:r>
          </w:p>
        </w:tc>
        <w:tc>
          <w:tcPr>
            <w:tcW w:w="1417"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560"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6.3</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pStyle w:val="Sinespaciado"/>
              <w:rPr>
                <w:rFonts w:ascii="Arial" w:hAnsi="Arial" w:cs="Arial"/>
                <w:b w:val="0"/>
              </w:rPr>
            </w:pPr>
            <w:r w:rsidRPr="00DF7747">
              <w:rPr>
                <w:rFonts w:ascii="Arial" w:hAnsi="Arial" w:cs="Arial"/>
                <w:b w:val="0"/>
              </w:rPr>
              <w:t>D</w:t>
            </w:r>
            <w:r>
              <w:rPr>
                <w:rFonts w:ascii="Arial" w:hAnsi="Arial" w:cs="Arial"/>
                <w:b w:val="0"/>
              </w:rPr>
              <w:t>2.</w:t>
            </w:r>
            <w:r w:rsidRPr="00DF7747">
              <w:rPr>
                <w:rFonts w:ascii="Arial" w:hAnsi="Arial" w:cs="Arial"/>
                <w:b w:val="0"/>
              </w:rPr>
              <w:t xml:space="preserve"> Falta de recursos económicos para eficientar el servicio.</w:t>
            </w:r>
          </w:p>
        </w:tc>
        <w:tc>
          <w:tcPr>
            <w:tcW w:w="1417"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560"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w:t>
            </w:r>
          </w:p>
        </w:tc>
        <w:tc>
          <w:tcPr>
            <w:tcW w:w="128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7.2</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w:t>
            </w:r>
            <w:r>
              <w:rPr>
                <w:rFonts w:ascii="Arial" w:hAnsi="Arial" w:cs="Arial"/>
                <w:b w:val="0"/>
              </w:rPr>
              <w:t>3.</w:t>
            </w:r>
            <w:r w:rsidRPr="00DF7747">
              <w:rPr>
                <w:rFonts w:ascii="Arial" w:hAnsi="Arial" w:cs="Arial"/>
                <w:b w:val="0"/>
              </w:rPr>
              <w:t xml:space="preserve"> No cuenta con instalaciones propias.</w:t>
            </w:r>
          </w:p>
        </w:tc>
        <w:tc>
          <w:tcPr>
            <w:tcW w:w="1417"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560"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D4</w:t>
            </w:r>
            <w:r>
              <w:rPr>
                <w:rFonts w:ascii="Arial" w:hAnsi="Arial" w:cs="Arial"/>
                <w:b w:val="0"/>
              </w:rPr>
              <w:t xml:space="preserve">. </w:t>
            </w:r>
            <w:r w:rsidRPr="00DF7747">
              <w:rPr>
                <w:rFonts w:ascii="Arial" w:hAnsi="Arial" w:cs="Arial"/>
                <w:b w:val="0"/>
              </w:rPr>
              <w:t>Falta de equipo de cómputo.</w:t>
            </w:r>
          </w:p>
        </w:tc>
        <w:tc>
          <w:tcPr>
            <w:tcW w:w="1417"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560"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w:t>
            </w:r>
          </w:p>
        </w:tc>
        <w:tc>
          <w:tcPr>
            <w:tcW w:w="128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6.3</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D5</w:t>
            </w:r>
            <w:r>
              <w:rPr>
                <w:rFonts w:ascii="Arial" w:hAnsi="Arial" w:cs="Arial"/>
                <w:b w:val="0"/>
              </w:rPr>
              <w:t>.</w:t>
            </w:r>
            <w:r w:rsidRPr="00DF7747">
              <w:rPr>
                <w:rFonts w:ascii="Arial" w:hAnsi="Arial" w:cs="Arial"/>
                <w:b w:val="0"/>
              </w:rPr>
              <w:t xml:space="preserve"> Falta de promoción de los servicios.</w:t>
            </w:r>
          </w:p>
        </w:tc>
        <w:tc>
          <w:tcPr>
            <w:tcW w:w="1417"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560"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5.6</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w:t>
            </w:r>
            <w:r>
              <w:rPr>
                <w:rFonts w:ascii="Arial" w:hAnsi="Arial" w:cs="Arial"/>
                <w:b w:val="0"/>
              </w:rPr>
              <w:t>6.</w:t>
            </w:r>
            <w:r w:rsidRPr="00DF7747">
              <w:rPr>
                <w:rFonts w:ascii="Arial" w:hAnsi="Arial" w:cs="Arial"/>
                <w:b w:val="0"/>
              </w:rPr>
              <w:t xml:space="preserve"> Personal insuficiente.</w:t>
            </w:r>
          </w:p>
        </w:tc>
        <w:tc>
          <w:tcPr>
            <w:tcW w:w="1417"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1560"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w:t>
            </w:r>
          </w:p>
        </w:tc>
        <w:tc>
          <w:tcPr>
            <w:tcW w:w="128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D7</w:t>
            </w:r>
            <w:r>
              <w:rPr>
                <w:rFonts w:ascii="Arial" w:hAnsi="Arial" w:cs="Arial"/>
                <w:b w:val="0"/>
              </w:rPr>
              <w:t>.</w:t>
            </w:r>
            <w:r w:rsidRPr="00DF7747">
              <w:rPr>
                <w:rFonts w:ascii="Arial" w:hAnsi="Arial" w:cs="Arial"/>
                <w:b w:val="0"/>
              </w:rPr>
              <w:t>Mal clima laboral en el módulo SARE.</w:t>
            </w:r>
          </w:p>
        </w:tc>
        <w:tc>
          <w:tcPr>
            <w:tcW w:w="1417"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560"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7.2</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10207" w:type="dxa"/>
            <w:gridSpan w:val="4"/>
          </w:tcPr>
          <w:p w:rsidR="00A74F67" w:rsidRDefault="00A74F67" w:rsidP="005865A0">
            <w:pPr>
              <w:tabs>
                <w:tab w:val="left" w:pos="7845"/>
              </w:tabs>
              <w:rPr>
                <w:rFonts w:ascii="Arial" w:hAnsi="Arial" w:cs="Arial"/>
              </w:rPr>
            </w:pPr>
            <w:r>
              <w:rPr>
                <w:rFonts w:ascii="Arial" w:hAnsi="Arial" w:cs="Arial"/>
              </w:rPr>
              <w:tab/>
              <w:t>Total               6.3</w:t>
            </w:r>
          </w:p>
        </w:tc>
      </w:tr>
    </w:tbl>
    <w:p w:rsidR="00A74F67" w:rsidRDefault="00A74F67" w:rsidP="00A74F67">
      <w:pPr>
        <w:rPr>
          <w:rFonts w:ascii="Arial" w:hAnsi="Arial" w:cs="Arial"/>
        </w:rPr>
      </w:pPr>
    </w:p>
    <w:p w:rsidR="00C520D8" w:rsidRDefault="00C520D8" w:rsidP="00A74F67">
      <w:pPr>
        <w:rPr>
          <w:rFonts w:ascii="Arial" w:hAnsi="Arial" w:cs="Arial"/>
        </w:rPr>
      </w:pPr>
    </w:p>
    <w:tbl>
      <w:tblPr>
        <w:tblStyle w:val="Tabladecuadrcula4-nfasis6"/>
        <w:tblW w:w="10207" w:type="dxa"/>
        <w:jc w:val="center"/>
        <w:tblLook w:val="04A0" w:firstRow="1" w:lastRow="0" w:firstColumn="1" w:lastColumn="0" w:noHBand="0" w:noVBand="1"/>
      </w:tblPr>
      <w:tblGrid>
        <w:gridCol w:w="5665"/>
        <w:gridCol w:w="1395"/>
        <w:gridCol w:w="1866"/>
        <w:gridCol w:w="1281"/>
      </w:tblGrid>
      <w:tr w:rsidR="00A74F67" w:rsidRPr="00DF774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jc w:val="both"/>
              <w:rPr>
                <w:rFonts w:ascii="Arial" w:hAnsi="Arial" w:cs="Arial"/>
                <w:b w:val="0"/>
              </w:rPr>
            </w:pPr>
            <w:r w:rsidRPr="00DF7747">
              <w:rPr>
                <w:rFonts w:ascii="Arial" w:hAnsi="Arial" w:cs="Arial"/>
                <w:b w:val="0"/>
              </w:rPr>
              <w:t>Análisis externa(oportunidad)</w:t>
            </w:r>
          </w:p>
        </w:tc>
        <w:tc>
          <w:tcPr>
            <w:tcW w:w="1395"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Importancia</w:t>
            </w:r>
          </w:p>
        </w:tc>
        <w:tc>
          <w:tcPr>
            <w:tcW w:w="1866"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Probabilidad</w:t>
            </w:r>
          </w:p>
        </w:tc>
        <w:tc>
          <w:tcPr>
            <w:tcW w:w="1281"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Resultado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rPr>
                <w:rFonts w:ascii="Arial" w:hAnsi="Arial" w:cs="Arial"/>
                <w:b w:val="0"/>
              </w:rPr>
            </w:pPr>
            <w:r w:rsidRPr="00DF7747">
              <w:rPr>
                <w:rFonts w:ascii="Arial" w:hAnsi="Arial" w:cs="Arial"/>
                <w:b w:val="0"/>
              </w:rPr>
              <w:t>O1</w:t>
            </w:r>
            <w:r>
              <w:rPr>
                <w:rFonts w:ascii="Arial" w:hAnsi="Arial" w:cs="Arial"/>
                <w:b w:val="0"/>
              </w:rPr>
              <w:t>.</w:t>
            </w:r>
            <w:r w:rsidRPr="00DF7747">
              <w:rPr>
                <w:rFonts w:ascii="Arial" w:hAnsi="Arial" w:cs="Arial"/>
                <w:b w:val="0"/>
              </w:rPr>
              <w:t xml:space="preserve"> Apoyo del COESMER Estatal.</w:t>
            </w:r>
          </w:p>
        </w:tc>
        <w:tc>
          <w:tcPr>
            <w:tcW w:w="139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866"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4.8</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rPr>
                <w:rFonts w:ascii="Arial" w:hAnsi="Arial" w:cs="Arial"/>
                <w:b w:val="0"/>
              </w:rPr>
            </w:pPr>
            <w:r w:rsidRPr="00DF7747">
              <w:rPr>
                <w:rFonts w:ascii="Arial" w:hAnsi="Arial" w:cs="Arial"/>
                <w:b w:val="0"/>
              </w:rPr>
              <w:t>O</w:t>
            </w:r>
            <w:r>
              <w:rPr>
                <w:rFonts w:ascii="Arial" w:hAnsi="Arial" w:cs="Arial"/>
                <w:b w:val="0"/>
              </w:rPr>
              <w:t xml:space="preserve">2. </w:t>
            </w:r>
            <w:r w:rsidRPr="00DF7747">
              <w:rPr>
                <w:rFonts w:ascii="Arial" w:hAnsi="Arial" w:cs="Arial"/>
                <w:b w:val="0"/>
              </w:rPr>
              <w:t xml:space="preserve">Comunicación estrecha del director </w:t>
            </w:r>
            <w:r>
              <w:rPr>
                <w:rFonts w:ascii="Arial" w:hAnsi="Arial" w:cs="Arial"/>
                <w:b w:val="0"/>
              </w:rPr>
              <w:t>de la comisión con encargado de SARE</w:t>
            </w:r>
            <w:r w:rsidRPr="00DF7747">
              <w:rPr>
                <w:rFonts w:ascii="Arial" w:hAnsi="Arial" w:cs="Arial"/>
                <w:b w:val="0"/>
              </w:rPr>
              <w:t>.</w:t>
            </w:r>
          </w:p>
        </w:tc>
        <w:tc>
          <w:tcPr>
            <w:tcW w:w="1395"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866"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w:t>
            </w:r>
          </w:p>
        </w:tc>
        <w:tc>
          <w:tcPr>
            <w:tcW w:w="128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rPr>
                <w:rFonts w:ascii="Arial" w:hAnsi="Arial" w:cs="Arial"/>
                <w:b w:val="0"/>
              </w:rPr>
            </w:pPr>
            <w:r w:rsidRPr="00DF7747">
              <w:rPr>
                <w:rFonts w:ascii="Arial" w:hAnsi="Arial" w:cs="Arial"/>
                <w:b w:val="0"/>
              </w:rPr>
              <w:t>O</w:t>
            </w:r>
            <w:r>
              <w:rPr>
                <w:rFonts w:ascii="Arial" w:hAnsi="Arial" w:cs="Arial"/>
                <w:b w:val="0"/>
              </w:rPr>
              <w:t xml:space="preserve">3. </w:t>
            </w:r>
            <w:r w:rsidRPr="00DF7747">
              <w:rPr>
                <w:rFonts w:ascii="Arial" w:hAnsi="Arial" w:cs="Arial"/>
                <w:b w:val="0"/>
              </w:rPr>
              <w:t>Oportunidades de crear un centro de negocios.</w:t>
            </w:r>
          </w:p>
        </w:tc>
        <w:tc>
          <w:tcPr>
            <w:tcW w:w="139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866"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rPr>
                <w:rFonts w:ascii="Arial" w:hAnsi="Arial" w:cs="Arial"/>
                <w:b w:val="0"/>
              </w:rPr>
            </w:pPr>
            <w:r w:rsidRPr="00DF7747">
              <w:rPr>
                <w:rFonts w:ascii="Arial" w:hAnsi="Arial" w:cs="Arial"/>
                <w:b w:val="0"/>
              </w:rPr>
              <w:t>O</w:t>
            </w:r>
            <w:r>
              <w:rPr>
                <w:rFonts w:ascii="Arial" w:hAnsi="Arial" w:cs="Arial"/>
                <w:b w:val="0"/>
              </w:rPr>
              <w:t>4.</w:t>
            </w:r>
            <w:r w:rsidRPr="00DF7747">
              <w:rPr>
                <w:rFonts w:ascii="Arial" w:hAnsi="Arial" w:cs="Arial"/>
                <w:b w:val="0"/>
              </w:rPr>
              <w:t>Calidad de servicio a los usuarios.</w:t>
            </w:r>
          </w:p>
        </w:tc>
        <w:tc>
          <w:tcPr>
            <w:tcW w:w="1395"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866"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w:t>
            </w:r>
          </w:p>
        </w:tc>
        <w:tc>
          <w:tcPr>
            <w:tcW w:w="128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rPr>
                <w:rFonts w:ascii="Arial" w:hAnsi="Arial" w:cs="Arial"/>
                <w:b w:val="0"/>
              </w:rPr>
            </w:pPr>
            <w:r w:rsidRPr="00DF7747">
              <w:rPr>
                <w:rFonts w:ascii="Arial" w:hAnsi="Arial" w:cs="Arial"/>
                <w:b w:val="0"/>
              </w:rPr>
              <w:t>O</w:t>
            </w:r>
            <w:r>
              <w:rPr>
                <w:rFonts w:ascii="Arial" w:hAnsi="Arial" w:cs="Arial"/>
                <w:b w:val="0"/>
              </w:rPr>
              <w:t xml:space="preserve">5. </w:t>
            </w:r>
            <w:r w:rsidRPr="00DF7747">
              <w:rPr>
                <w:rFonts w:ascii="Arial" w:hAnsi="Arial" w:cs="Arial"/>
                <w:b w:val="0"/>
              </w:rPr>
              <w:t>Accesos a nuevas tecnologías.</w:t>
            </w:r>
          </w:p>
        </w:tc>
        <w:tc>
          <w:tcPr>
            <w:tcW w:w="139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866"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w:t>
            </w:r>
          </w:p>
        </w:tc>
        <w:tc>
          <w:tcPr>
            <w:tcW w:w="1281"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5665" w:type="dxa"/>
          </w:tcPr>
          <w:p w:rsidR="00A74F67" w:rsidRPr="00DF7747" w:rsidRDefault="00A74F67" w:rsidP="005865A0">
            <w:pPr>
              <w:rPr>
                <w:rFonts w:ascii="Arial" w:hAnsi="Arial" w:cs="Arial"/>
                <w:b w:val="0"/>
              </w:rPr>
            </w:pPr>
            <w:r w:rsidRPr="00DF7747">
              <w:rPr>
                <w:rFonts w:ascii="Arial" w:hAnsi="Arial" w:cs="Arial"/>
                <w:b w:val="0"/>
              </w:rPr>
              <w:t>O</w:t>
            </w:r>
            <w:r>
              <w:rPr>
                <w:rFonts w:ascii="Arial" w:hAnsi="Arial" w:cs="Arial"/>
                <w:b w:val="0"/>
              </w:rPr>
              <w:t xml:space="preserve">6. </w:t>
            </w:r>
            <w:r w:rsidRPr="00DF7747">
              <w:rPr>
                <w:rFonts w:ascii="Arial" w:hAnsi="Arial" w:cs="Arial"/>
                <w:b w:val="0"/>
              </w:rPr>
              <w:t>Cambios del plan operativo.</w:t>
            </w:r>
          </w:p>
        </w:tc>
        <w:tc>
          <w:tcPr>
            <w:tcW w:w="1395"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1866"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w:t>
            </w:r>
          </w:p>
        </w:tc>
        <w:tc>
          <w:tcPr>
            <w:tcW w:w="1281"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7" w:type="dxa"/>
            <w:gridSpan w:val="4"/>
          </w:tcPr>
          <w:p w:rsidR="00A74F67" w:rsidRDefault="00A74F67" w:rsidP="005865A0">
            <w:pPr>
              <w:jc w:val="center"/>
              <w:rPr>
                <w:rFonts w:ascii="Arial" w:hAnsi="Arial" w:cs="Arial"/>
              </w:rPr>
            </w:pPr>
            <w:r>
              <w:rPr>
                <w:rFonts w:ascii="Arial" w:hAnsi="Arial" w:cs="Arial"/>
              </w:rPr>
              <w:tab/>
              <w:t xml:space="preserve">                                                                                                           Total                   7.6</w:t>
            </w:r>
          </w:p>
        </w:tc>
      </w:tr>
    </w:tbl>
    <w:p w:rsidR="00C520D8" w:rsidRDefault="00C520D8" w:rsidP="00A74F67">
      <w:pPr>
        <w:rPr>
          <w:rFonts w:ascii="Garamond" w:hAnsi="Garamond"/>
          <w:b/>
          <w:sz w:val="24"/>
          <w:szCs w:val="24"/>
        </w:rPr>
      </w:pPr>
    </w:p>
    <w:p w:rsidR="00C520D8" w:rsidRDefault="00C520D8" w:rsidP="00A74F67">
      <w:pPr>
        <w:rPr>
          <w:rFonts w:ascii="Garamond" w:hAnsi="Garamond"/>
          <w:b/>
          <w:sz w:val="24"/>
          <w:szCs w:val="24"/>
        </w:rPr>
      </w:pPr>
    </w:p>
    <w:p w:rsidR="00C520D8" w:rsidRDefault="00C520D8" w:rsidP="00A74F67">
      <w:pPr>
        <w:rPr>
          <w:rFonts w:ascii="Garamond" w:hAnsi="Garamond"/>
          <w:b/>
          <w:sz w:val="24"/>
          <w:szCs w:val="24"/>
        </w:rPr>
      </w:pPr>
    </w:p>
    <w:p w:rsidR="00C520D8" w:rsidRDefault="00C520D8" w:rsidP="00A74F67">
      <w:pPr>
        <w:rPr>
          <w:rFonts w:ascii="Garamond" w:hAnsi="Garamond"/>
          <w:b/>
          <w:sz w:val="24"/>
          <w:szCs w:val="24"/>
        </w:rPr>
      </w:pPr>
    </w:p>
    <w:p w:rsidR="00C520D8" w:rsidRDefault="00C520D8" w:rsidP="00A74F67">
      <w:pPr>
        <w:rPr>
          <w:rFonts w:ascii="Garamond" w:hAnsi="Garamond"/>
          <w:b/>
          <w:sz w:val="24"/>
          <w:szCs w:val="24"/>
        </w:rPr>
      </w:pPr>
    </w:p>
    <w:p w:rsidR="00C520D8" w:rsidRDefault="00C520D8" w:rsidP="00A74F67">
      <w:pPr>
        <w:rPr>
          <w:rFonts w:ascii="Garamond" w:hAnsi="Garamond"/>
          <w:b/>
          <w:sz w:val="24"/>
          <w:szCs w:val="24"/>
        </w:rPr>
      </w:pPr>
    </w:p>
    <w:tbl>
      <w:tblPr>
        <w:tblStyle w:val="Tabladecuadrcula4-nfasis6"/>
        <w:tblW w:w="10207" w:type="dxa"/>
        <w:jc w:val="center"/>
        <w:tblLook w:val="04A0" w:firstRow="1" w:lastRow="0" w:firstColumn="1" w:lastColumn="0" w:noHBand="0" w:noVBand="1"/>
      </w:tblPr>
      <w:tblGrid>
        <w:gridCol w:w="5382"/>
        <w:gridCol w:w="1569"/>
        <w:gridCol w:w="1440"/>
        <w:gridCol w:w="251"/>
        <w:gridCol w:w="1565"/>
      </w:tblGrid>
      <w:tr w:rsidR="00A74F67" w:rsidRPr="00DF7747" w:rsidTr="00C520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DF7747" w:rsidRDefault="00A74F67" w:rsidP="005865A0">
            <w:pPr>
              <w:jc w:val="center"/>
              <w:rPr>
                <w:rFonts w:ascii="Arial" w:hAnsi="Arial" w:cs="Arial"/>
                <w:b w:val="0"/>
              </w:rPr>
            </w:pPr>
            <w:r>
              <w:rPr>
                <w:rFonts w:ascii="Arial" w:hAnsi="Arial" w:cs="Arial"/>
                <w:b w:val="0"/>
              </w:rPr>
              <w:lastRenderedPageBreak/>
              <w:t>Análisis externos(Amenazas</w:t>
            </w:r>
            <w:r w:rsidRPr="00DF7747">
              <w:rPr>
                <w:rFonts w:ascii="Arial" w:hAnsi="Arial" w:cs="Arial"/>
                <w:b w:val="0"/>
              </w:rPr>
              <w:t>)</w:t>
            </w:r>
          </w:p>
        </w:tc>
        <w:tc>
          <w:tcPr>
            <w:tcW w:w="1569"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Importancia</w:t>
            </w:r>
          </w:p>
        </w:tc>
        <w:tc>
          <w:tcPr>
            <w:tcW w:w="1440" w:type="dxa"/>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Probabilidad</w:t>
            </w:r>
          </w:p>
        </w:tc>
        <w:tc>
          <w:tcPr>
            <w:tcW w:w="1816" w:type="dxa"/>
            <w:gridSpan w:val="2"/>
          </w:tcPr>
          <w:p w:rsidR="00A74F67" w:rsidRPr="00DF774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DF7747">
              <w:rPr>
                <w:rFonts w:ascii="Arial" w:hAnsi="Arial" w:cs="Arial"/>
                <w:b w:val="0"/>
              </w:rPr>
              <w:t>Resultado</w:t>
            </w:r>
          </w:p>
        </w:tc>
      </w:tr>
      <w:tr w:rsidR="00A74F67" w:rsidRPr="00DF7747" w:rsidTr="00C52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AE285A" w:rsidRDefault="00A74F67" w:rsidP="005865A0">
            <w:pPr>
              <w:rPr>
                <w:rFonts w:ascii="Arial" w:hAnsi="Arial" w:cs="Arial"/>
                <w:b w:val="0"/>
              </w:rPr>
            </w:pPr>
            <w:r w:rsidRPr="00AE285A">
              <w:rPr>
                <w:rFonts w:ascii="Arial" w:hAnsi="Arial" w:cs="Arial"/>
                <w:b w:val="0"/>
              </w:rPr>
              <w:t>A1</w:t>
            </w:r>
            <w:r>
              <w:rPr>
                <w:rFonts w:ascii="Arial" w:hAnsi="Arial" w:cs="Arial"/>
                <w:b w:val="0"/>
              </w:rPr>
              <w:t>.  Manifestación y apatía del módulo de SARE</w:t>
            </w:r>
          </w:p>
        </w:tc>
        <w:tc>
          <w:tcPr>
            <w:tcW w:w="1569"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691" w:type="dxa"/>
            <w:gridSpan w:val="2"/>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56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5.6</w:t>
            </w:r>
          </w:p>
        </w:tc>
      </w:tr>
      <w:tr w:rsidR="00A74F67" w:rsidRPr="00DF7747" w:rsidTr="00C520D8">
        <w:trPr>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AE285A" w:rsidRDefault="00A74F67" w:rsidP="005865A0">
            <w:pPr>
              <w:rPr>
                <w:rFonts w:ascii="Arial" w:hAnsi="Arial" w:cs="Arial"/>
                <w:b w:val="0"/>
              </w:rPr>
            </w:pPr>
            <w:r w:rsidRPr="00AE285A">
              <w:rPr>
                <w:rFonts w:ascii="Arial" w:hAnsi="Arial" w:cs="Arial"/>
                <w:b w:val="0"/>
              </w:rPr>
              <w:t>A2. Interrupción de actividades por plantón Magisterial.</w:t>
            </w:r>
          </w:p>
        </w:tc>
        <w:tc>
          <w:tcPr>
            <w:tcW w:w="1569"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1691" w:type="dxa"/>
            <w:gridSpan w:val="2"/>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w:t>
            </w:r>
          </w:p>
        </w:tc>
        <w:tc>
          <w:tcPr>
            <w:tcW w:w="1565"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w:t>
            </w:r>
          </w:p>
        </w:tc>
      </w:tr>
      <w:tr w:rsidR="00A74F67" w:rsidRPr="00DF7747" w:rsidTr="00C52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AE285A" w:rsidRDefault="00A74F67" w:rsidP="005865A0">
            <w:pPr>
              <w:rPr>
                <w:rFonts w:ascii="Arial" w:hAnsi="Arial" w:cs="Arial"/>
                <w:b w:val="0"/>
              </w:rPr>
            </w:pPr>
            <w:r w:rsidRPr="00AE285A">
              <w:rPr>
                <w:rFonts w:ascii="Arial" w:hAnsi="Arial" w:cs="Arial"/>
                <w:b w:val="0"/>
              </w:rPr>
              <w:t>A3</w:t>
            </w:r>
            <w:r>
              <w:rPr>
                <w:rFonts w:ascii="Arial" w:hAnsi="Arial" w:cs="Arial"/>
                <w:b w:val="0"/>
              </w:rPr>
              <w:t>.</w:t>
            </w:r>
            <w:r w:rsidRPr="00AE285A">
              <w:rPr>
                <w:rFonts w:ascii="Arial" w:hAnsi="Arial" w:cs="Arial"/>
                <w:b w:val="0"/>
              </w:rPr>
              <w:t xml:space="preserve"> Falta de cultura de legalización de negocios.</w:t>
            </w:r>
          </w:p>
        </w:tc>
        <w:tc>
          <w:tcPr>
            <w:tcW w:w="1569"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691" w:type="dxa"/>
            <w:gridSpan w:val="2"/>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56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A74F67" w:rsidRPr="00DF7747" w:rsidTr="00C520D8">
        <w:trPr>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DF7747" w:rsidRDefault="00A74F67" w:rsidP="005865A0">
            <w:pPr>
              <w:rPr>
                <w:rFonts w:ascii="Arial" w:hAnsi="Arial" w:cs="Arial"/>
                <w:b w:val="0"/>
              </w:rPr>
            </w:pPr>
            <w:r w:rsidRPr="00AE285A">
              <w:rPr>
                <w:rFonts w:ascii="Arial" w:hAnsi="Arial" w:cs="Arial"/>
                <w:b w:val="0"/>
              </w:rPr>
              <w:t>A4</w:t>
            </w:r>
            <w:r>
              <w:rPr>
                <w:rFonts w:ascii="Arial" w:hAnsi="Arial" w:cs="Arial"/>
                <w:b w:val="0"/>
              </w:rPr>
              <w:t>.</w:t>
            </w:r>
            <w:r w:rsidRPr="00AE285A">
              <w:rPr>
                <w:rFonts w:ascii="Arial" w:hAnsi="Arial" w:cs="Arial"/>
                <w:b w:val="0"/>
              </w:rPr>
              <w:t xml:space="preserve"> Relación distante de oficinas competentes.</w:t>
            </w:r>
          </w:p>
        </w:tc>
        <w:tc>
          <w:tcPr>
            <w:tcW w:w="1569"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gridSpan w:val="2"/>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65"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r>
      <w:tr w:rsidR="00A74F67" w:rsidRPr="00DF7747" w:rsidTr="00C52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AE285A" w:rsidRDefault="00A74F67" w:rsidP="005865A0">
            <w:pPr>
              <w:jc w:val="both"/>
              <w:rPr>
                <w:rFonts w:ascii="Arial" w:hAnsi="Arial" w:cs="Arial"/>
                <w:b w:val="0"/>
              </w:rPr>
            </w:pPr>
            <w:r w:rsidRPr="00AE285A">
              <w:rPr>
                <w:rFonts w:ascii="Arial" w:hAnsi="Arial" w:cs="Arial"/>
                <w:b w:val="0"/>
              </w:rPr>
              <w:t>A5</w:t>
            </w:r>
            <w:r>
              <w:rPr>
                <w:rFonts w:ascii="Arial" w:hAnsi="Arial" w:cs="Arial"/>
                <w:b w:val="0"/>
              </w:rPr>
              <w:t>.</w:t>
            </w:r>
            <w:r w:rsidRPr="00AE285A">
              <w:rPr>
                <w:rFonts w:ascii="Arial" w:hAnsi="Arial" w:cs="Arial"/>
                <w:b w:val="0"/>
              </w:rPr>
              <w:t xml:space="preserve"> Demoración de entrega de documentos de los usuarios.</w:t>
            </w:r>
          </w:p>
        </w:tc>
        <w:tc>
          <w:tcPr>
            <w:tcW w:w="1569"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691" w:type="dxa"/>
            <w:gridSpan w:val="2"/>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56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A74F67" w:rsidRPr="00DF7747" w:rsidTr="00C520D8">
        <w:trPr>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AE285A" w:rsidRDefault="00A74F67" w:rsidP="005865A0">
            <w:pPr>
              <w:jc w:val="both"/>
              <w:rPr>
                <w:rFonts w:ascii="Arial" w:hAnsi="Arial" w:cs="Arial"/>
                <w:b w:val="0"/>
              </w:rPr>
            </w:pPr>
            <w:r w:rsidRPr="00AE285A">
              <w:rPr>
                <w:rFonts w:ascii="Arial" w:hAnsi="Arial" w:cs="Arial"/>
                <w:b w:val="0"/>
              </w:rPr>
              <w:t>A6</w:t>
            </w:r>
            <w:r>
              <w:rPr>
                <w:rFonts w:ascii="Arial" w:hAnsi="Arial" w:cs="Arial"/>
                <w:b w:val="0"/>
              </w:rPr>
              <w:t>.</w:t>
            </w:r>
            <w:r w:rsidRPr="00AE285A">
              <w:rPr>
                <w:rFonts w:ascii="Arial" w:hAnsi="Arial" w:cs="Arial"/>
                <w:b w:val="0"/>
              </w:rPr>
              <w:t xml:space="preserve"> La clausura de PYMES (pequeñas y medianas empresas).</w:t>
            </w:r>
          </w:p>
        </w:tc>
        <w:tc>
          <w:tcPr>
            <w:tcW w:w="1569"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1691" w:type="dxa"/>
            <w:gridSpan w:val="2"/>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0.6</w:t>
            </w:r>
          </w:p>
        </w:tc>
        <w:tc>
          <w:tcPr>
            <w:tcW w:w="1565" w:type="dxa"/>
          </w:tcPr>
          <w:p w:rsidR="00A74F67" w:rsidRPr="00DF7747"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4.8</w:t>
            </w:r>
          </w:p>
        </w:tc>
      </w:tr>
      <w:tr w:rsidR="00A74F67" w:rsidRPr="00DF7747" w:rsidTr="00C52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tcPr>
          <w:p w:rsidR="00A74F67" w:rsidRPr="00AE285A" w:rsidRDefault="00A74F67" w:rsidP="005865A0">
            <w:pPr>
              <w:jc w:val="both"/>
              <w:rPr>
                <w:rFonts w:ascii="Arial" w:hAnsi="Arial" w:cs="Arial"/>
                <w:b w:val="0"/>
              </w:rPr>
            </w:pPr>
            <w:r w:rsidRPr="00AE285A">
              <w:rPr>
                <w:rFonts w:ascii="Arial" w:hAnsi="Arial" w:cs="Arial"/>
                <w:b w:val="0"/>
              </w:rPr>
              <w:t>A7</w:t>
            </w:r>
            <w:r>
              <w:rPr>
                <w:rFonts w:ascii="Arial" w:hAnsi="Arial" w:cs="Arial"/>
                <w:b w:val="0"/>
              </w:rPr>
              <w:t>.</w:t>
            </w:r>
            <w:r w:rsidRPr="00AE285A">
              <w:rPr>
                <w:rFonts w:ascii="Arial" w:hAnsi="Arial" w:cs="Arial"/>
                <w:b w:val="0"/>
              </w:rPr>
              <w:t xml:space="preserve"> Los conflictos sociales, políticos y económicos.</w:t>
            </w:r>
          </w:p>
        </w:tc>
        <w:tc>
          <w:tcPr>
            <w:tcW w:w="1569"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691" w:type="dxa"/>
            <w:gridSpan w:val="2"/>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c>
          <w:tcPr>
            <w:tcW w:w="1565" w:type="dxa"/>
          </w:tcPr>
          <w:p w:rsidR="00A74F67" w:rsidRPr="00DF7747"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4.5</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10207" w:type="dxa"/>
            <w:gridSpan w:val="5"/>
          </w:tcPr>
          <w:p w:rsidR="00A74F67" w:rsidRDefault="00A74F67" w:rsidP="005865A0">
            <w:pPr>
              <w:tabs>
                <w:tab w:val="left" w:pos="7740"/>
              </w:tabs>
              <w:rPr>
                <w:rFonts w:ascii="Arial" w:hAnsi="Arial" w:cs="Arial"/>
              </w:rPr>
            </w:pPr>
            <w:r>
              <w:rPr>
                <w:rFonts w:ascii="Arial" w:hAnsi="Arial" w:cs="Arial"/>
              </w:rPr>
              <w:t xml:space="preserve">                                                                                                                           Total                     5.9</w:t>
            </w:r>
          </w:p>
        </w:tc>
      </w:tr>
    </w:tbl>
    <w:p w:rsidR="00A74F67" w:rsidRDefault="00A74F67" w:rsidP="00A74F67">
      <w:pPr>
        <w:spacing w:line="360" w:lineRule="auto"/>
        <w:jc w:val="both"/>
        <w:rPr>
          <w:rFonts w:ascii="Times New Roman" w:hAnsi="Times New Roman" w:cs="Times New Roman"/>
          <w:sz w:val="24"/>
          <w:szCs w:val="24"/>
        </w:rPr>
      </w:pPr>
    </w:p>
    <w:p w:rsidR="00A74F67" w:rsidRPr="00C165F6" w:rsidRDefault="00C520D8" w:rsidP="00A74F67">
      <w:pPr>
        <w:spacing w:line="360" w:lineRule="auto"/>
        <w:jc w:val="center"/>
        <w:rPr>
          <w:rFonts w:ascii="Arial" w:hAnsi="Arial" w:cs="Arial"/>
          <w:b/>
        </w:rPr>
      </w:pPr>
      <w:r>
        <w:rPr>
          <w:rFonts w:ascii="Times New Roman" w:hAnsi="Times New Roman" w:cs="Times New Roman"/>
          <w:noProof/>
          <w:sz w:val="24"/>
          <w:szCs w:val="24"/>
          <w:lang w:eastAsia="es-MX"/>
        </w:rPr>
        <mc:AlternateContent>
          <mc:Choice Requires="wps">
            <w:drawing>
              <wp:anchor distT="0" distB="0" distL="114300" distR="114300" simplePos="0" relativeHeight="251671552" behindDoc="0" locked="0" layoutInCell="1" allowOverlap="1" wp14:anchorId="1A956BD9" wp14:editId="71572099">
                <wp:simplePos x="0" y="0"/>
                <wp:positionH relativeFrom="margin">
                  <wp:posOffset>1095375</wp:posOffset>
                </wp:positionH>
                <wp:positionV relativeFrom="paragraph">
                  <wp:posOffset>257810</wp:posOffset>
                </wp:positionV>
                <wp:extent cx="361950" cy="276225"/>
                <wp:effectExtent l="0" t="0" r="0" b="9525"/>
                <wp:wrapNone/>
                <wp:docPr id="39" name="Cuadro de texto 39"/>
                <wp:cNvGraphicFramePr/>
                <a:graphic xmlns:a="http://schemas.openxmlformats.org/drawingml/2006/main">
                  <a:graphicData uri="http://schemas.microsoft.com/office/word/2010/wordprocessingShape">
                    <wps:wsp>
                      <wps:cNvSpPr txBox="1"/>
                      <wps:spPr>
                        <a:xfrm flipH="1">
                          <a:off x="0" y="0"/>
                          <a:ext cx="361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56BD9" id="_x0000_t202" coordsize="21600,21600" o:spt="202" path="m,l,21600r21600,l21600,xe">
                <v:stroke joinstyle="miter"/>
                <v:path gradientshapeok="t" o:connecttype="rect"/>
              </v:shapetype>
              <v:shape id="Cuadro de texto 39" o:spid="_x0000_s1026" type="#_x0000_t202" style="position:absolute;left:0;text-align:left;margin-left:86.25pt;margin-top:20.3pt;width:28.5pt;height:21.75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" fillcolor="white [3201]" stroked="f" strokeweight=".5pt">
                <v:textbox>
                  <w:txbxContent>
                    <w:p w:rsidR="00913A07" w:rsidRDefault="00913A07" w:rsidP="00A74F67">
                      <w:r>
                        <w:t>10</w:t>
                      </w:r>
                    </w:p>
                  </w:txbxContent>
                </v:textbox>
                <w10:wrap anchorx="margin"/>
              </v:shape>
            </w:pict>
          </mc:Fallback>
        </mc:AlternateContent>
      </w:r>
      <w:r w:rsidR="00A74F67" w:rsidRPr="00C165F6">
        <w:rPr>
          <w:rFonts w:ascii="Arial" w:hAnsi="Arial" w:cs="Arial"/>
          <w:b/>
        </w:rPr>
        <w:t>MATRIZ DE POSICIONAMIENTO</w:t>
      </w:r>
    </w:p>
    <w:p w:rsidR="00A74F67" w:rsidRDefault="00A74F67" w:rsidP="00A74F6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g">
            <w:drawing>
              <wp:anchor distT="0" distB="0" distL="114300" distR="114300" simplePos="0" relativeHeight="251673600" behindDoc="0" locked="0" layoutInCell="1" allowOverlap="1" wp14:anchorId="21A4A4F0" wp14:editId="445843E9">
                <wp:simplePos x="0" y="0"/>
                <wp:positionH relativeFrom="column">
                  <wp:posOffset>1424940</wp:posOffset>
                </wp:positionH>
                <wp:positionV relativeFrom="paragraph">
                  <wp:posOffset>34290</wp:posOffset>
                </wp:positionV>
                <wp:extent cx="2827655" cy="2543175"/>
                <wp:effectExtent l="0" t="38100" r="67945" b="28575"/>
                <wp:wrapNone/>
                <wp:docPr id="51" name="Grupo 51"/>
                <wp:cNvGraphicFramePr/>
                <a:graphic xmlns:a="http://schemas.openxmlformats.org/drawingml/2006/main">
                  <a:graphicData uri="http://schemas.microsoft.com/office/word/2010/wordprocessingGroup">
                    <wpg:wgp>
                      <wpg:cNvGrpSpPr/>
                      <wpg:grpSpPr>
                        <a:xfrm>
                          <a:off x="0" y="0"/>
                          <a:ext cx="2827655" cy="2543175"/>
                          <a:chOff x="0" y="0"/>
                          <a:chExt cx="2827655" cy="2543175"/>
                        </a:xfrm>
                      </wpg:grpSpPr>
                      <wpg:grpSp>
                        <wpg:cNvPr id="21" name="Grupo 21"/>
                        <wpg:cNvGrpSpPr/>
                        <wpg:grpSpPr>
                          <a:xfrm>
                            <a:off x="0" y="0"/>
                            <a:ext cx="2827655" cy="2533650"/>
                            <a:chOff x="0" y="0"/>
                            <a:chExt cx="3094705" cy="3067050"/>
                          </a:xfrm>
                        </wpg:grpSpPr>
                        <wpg:grpSp>
                          <wpg:cNvPr id="20" name="Grupo 20"/>
                          <wpg:cNvGrpSpPr/>
                          <wpg:grpSpPr>
                            <a:xfrm>
                              <a:off x="0" y="0"/>
                              <a:ext cx="3094705" cy="3067050"/>
                              <a:chOff x="0" y="0"/>
                              <a:chExt cx="3094705" cy="3067050"/>
                            </a:xfrm>
                          </wpg:grpSpPr>
                          <wps:wsp>
                            <wps:cNvPr id="8" name="Cuadro de texto 8"/>
                            <wps:cNvSpPr txBox="1"/>
                            <wps:spPr>
                              <a:xfrm>
                                <a:off x="0" y="0"/>
                                <a:ext cx="3085180" cy="3067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ector recto 12"/>
                            <wps:cNvCnPr/>
                            <wps:spPr>
                              <a:xfrm flipH="1">
                                <a:off x="981075" y="28575"/>
                                <a:ext cx="28575" cy="3009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Conector recto 13"/>
                            <wps:cNvCnPr/>
                            <wps:spPr>
                              <a:xfrm>
                                <a:off x="2066925" y="0"/>
                                <a:ext cx="17697" cy="3038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Conector recto 14"/>
                            <wps:cNvCnPr/>
                            <wps:spPr>
                              <a:xfrm>
                                <a:off x="0" y="914400"/>
                                <a:ext cx="3091079" cy="19050"/>
                              </a:xfrm>
                              <a:prstGeom prst="line">
                                <a:avLst/>
                              </a:prstGeom>
                              <a:ln/>
                            </wps:spPr>
                            <wps:style>
                              <a:lnRef idx="1">
                                <a:schemeClr val="dk1"/>
                              </a:lnRef>
                              <a:fillRef idx="0">
                                <a:schemeClr val="dk1"/>
                              </a:fillRef>
                              <a:effectRef idx="0">
                                <a:schemeClr val="dk1"/>
                              </a:effectRef>
                              <a:fontRef idx="minor">
                                <a:schemeClr val="tx1"/>
                              </a:fontRef>
                            </wps:style>
                            <wps:bodyPr/>
                          </wps:wsp>
                          <wps:wsp>
                            <wps:cNvPr id="15" name="Conector recto 15"/>
                            <wps:cNvCnPr/>
                            <wps:spPr>
                              <a:xfrm>
                                <a:off x="9525" y="2133600"/>
                                <a:ext cx="308518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 name="Conector recto de flecha 18"/>
                          <wps:cNvCnPr/>
                          <wps:spPr>
                            <a:xfrm flipV="1">
                              <a:off x="1552575" y="38100"/>
                              <a:ext cx="45719" cy="30289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grpSp>
                      <wps:wsp>
                        <wps:cNvPr id="44" name="Estrella de 4 puntas 44"/>
                        <wps:cNvSpPr/>
                        <wps:spPr>
                          <a:xfrm>
                            <a:off x="1323975" y="1009650"/>
                            <a:ext cx="238125" cy="190500"/>
                          </a:xfrm>
                          <a:prstGeom prst="star4">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ector recto de flecha 19"/>
                        <wps:cNvCnPr/>
                        <wps:spPr>
                          <a:xfrm>
                            <a:off x="19050" y="1285875"/>
                            <a:ext cx="2799902" cy="359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Conector recto 49"/>
                        <wps:cNvCnPr/>
                        <wps:spPr>
                          <a:xfrm flipH="1" flipV="1">
                            <a:off x="19050" y="1085850"/>
                            <a:ext cx="1304925" cy="1905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50" name="Conector recto 50"/>
                        <wps:cNvCnPr/>
                        <wps:spPr>
                          <a:xfrm flipH="1">
                            <a:off x="1581150" y="1104900"/>
                            <a:ext cx="9525" cy="1438275"/>
                          </a:xfrm>
                          <a:prstGeom prst="line">
                            <a:avLst/>
                          </a:prstGeom>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21A4A4F0" id="Grupo 51" o:spid="_x0000_s1027" style="position:absolute;left:0;text-align:left;margin-left:112.2pt;margin-top:2.7pt;width:222.65pt;height:200.25pt;z-index:251673600" coordsize="28276,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">
                <v:group id="Grupo 21" o:spid="_x0000_s1028" style="position:absolute;width:28276;height:25336" coordsize="30947,30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upo 20" o:spid="_x0000_s1029" style="position:absolute;width:30947;height:30670" coordsize="30947,30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Cuadro de texto 8" o:spid="_x0000_s1030" type="#_x0000_t202" style="position:absolute;width:30851;height:30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13A07" w:rsidRDefault="00913A07" w:rsidP="00A74F67">
                            <w:pPr>
                              <w:jc w:val="center"/>
                            </w:pPr>
                          </w:p>
                        </w:txbxContent>
                      </v:textbox>
                    </v:shape>
                    <v:line id="Conector recto 12" o:spid="_x0000_s1031" style="position:absolute;flip:x;visibility:visible;mso-wrap-style:square" from="9810,285" to="10096,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9ePMAAAADbAAAADwAAAGRycy9kb3ducmV2LnhtbERPS4vCMBC+C/sfwix401QPItUoUnB3&#10;D3vxgXgcmrGtJpOSRO3urzeC4G0+vufMl5014kY+NI4VjIYZCOLS6YYrBfvdejAFESKyRuOYFPxR&#10;gOXiozfHXLs7b+i2jZVIIRxyVFDH2OZShrImi2HoWuLEnZy3GBP0ldQe7yncGjnOsom02HBqqLGl&#10;oqbysr1aBYU5HLvvL8/xcP4/XX9pXZyNUar/2a1mICJ18S1+uX90mj+G5y/p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XjzAAAAA2wAAAA8AAAAAAAAAAAAAAAAA&#10;oQIAAGRycy9kb3ducmV2LnhtbFBLBQYAAAAABAAEAPkAAACOAwAAAAA=&#10;" strokecolor="black [3213]" strokeweight=".5pt">
                      <v:stroke joinstyle="miter"/>
                    </v:line>
                    <v:line id="Conector recto 13" o:spid="_x0000_s1032" style="position:absolute;visibility:visible;mso-wrap-style:square" from="20669,0" to="20846,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Conector recto 14" o:spid="_x0000_s1033" style="position:absolute;visibility:visible;mso-wrap-style:square" from="0,9144" to="3091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line id="Conector recto 15" o:spid="_x0000_s1034" style="position:absolute;visibility:visible;mso-wrap-style:square" from="95,21336" to="3094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43cIAAADbAAAADwAAAGRycy9kb3ducmV2LnhtbERP32vCMBB+H/g/hBN8m6kDx9oZRQRB&#10;3INYFfZ4NLemrLmkTabdf28Gwt7u4/t5i9VgW3GlPjSOFcymGQjiyumGawXn0/b5DUSIyBpbx6Tg&#10;lwKslqOnBRba3fhI1zLWIoVwKFCBidEXUobKkMUwdZ44cV+utxgT7Gupe7ylcNvKlyx7lRYbTg0G&#10;PW0MVd/lj1XQ7avyY17PLn7nN+bQYd595rlSk/GwfgcRaYj/4od7p9P8Ofz9kg6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43cIAAADbAAAADwAAAAAAAAAAAAAA&#10;AAChAgAAZHJzL2Rvd25yZXYueG1sUEsFBgAAAAAEAAQA+QAAAJADAAAAAA==&#10;" strokecolor="black [3213]" strokeweight=".5pt">
                      <v:stroke joinstyle="miter"/>
                    </v:line>
                  </v:group>
                  <v:shapetype id="_x0000_t32" coordsize="21600,21600" o:spt="32" o:oned="t" path="m,l21600,21600e" filled="f">
                    <v:path arrowok="t" fillok="f" o:connecttype="none"/>
                    <o:lock v:ext="edit" shapetype="t"/>
                  </v:shapetype>
                  <v:shape id="Conector recto de flecha 18" o:spid="_x0000_s1035" type="#_x0000_t32" style="position:absolute;left:15525;top:381;width:457;height:30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DyyMQAAADbAAAADwAAAGRycy9kb3ducmV2LnhtbESPQW/CMAyF75P2HyJP2m2kcOhQR0AI&#10;BOOANK1MO1uN11Q0TpUEKP9+PkzazdZ7fu/zYjX6Xl0ppi6wgemkAEXcBNtxa+DrtHuZg0oZ2WIf&#10;mAzcKcFq+fiwwMqGG3/Stc6tkhBOFRpwOQ+V1qlx5DFNwkAs2k+IHrOssdU24k3Cfa9nRVFqjx1L&#10;g8OBNo6ac33xBurd4X1t3Wu577a+PM7j5vvjeDfm+Wlcv4HKNOZ/89/1wQq+wMovM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gPLIxAAAANsAAAAPAAAAAAAAAAAA&#10;AAAAAKECAABkcnMvZG93bnJldi54bWxQSwUGAAAAAAQABAD5AAAAkgMAAAAA&#10;" strokecolor="#70ad47 [3209]" strokeweight="1.5pt">
                    <v:stroke endarrow="block" joinstyle="miter"/>
                  </v:shape>
                </v:group>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Estrella de 4 puntas 44" o:spid="_x0000_s1036" type="#_x0000_t187" style="position:absolute;left:13239;top:10096;width:238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xwcIA&#10;AADbAAAADwAAAGRycy9kb3ducmV2LnhtbESPQYvCMBSE78L+h/AEL6KpUlypRlkKitetgnt8NM+2&#10;tnmpTdT67zcLCx6HmfmGWW9704gHda6yrGA2jUAQ51ZXXCg4HXeTJQjnkTU2lknBixxsNx+DNSba&#10;PvmbHpkvRICwS1BB6X2bSOnykgy6qW2Jg3exnUEfZFdI3eEzwE0j51G0kAYrDgsltpSWlNfZ3Sj4&#10;pPrW7K+Lftye6+zntktNfEiVGg37rxUIT71/h//bB60gjuHv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HHBwgAAANsAAAAPAAAAAAAAAAAAAAAAAJgCAABkcnMvZG93&#10;bnJldi54bWxQSwUGAAAAAAQABAD1AAAAhwMAAAAA&#10;" fillcolor="#f3a875 [2165]" strokecolor="#ed7d31 [3205]" strokeweight=".5pt">
                  <v:fill color2="#f09558 [2613]" rotate="t" colors="0 #f7bda4;.5 #f5b195;1 #f8a581" focus="100%" type="gradient">
                    <o:fill v:ext="view" type="gradientUnscaled"/>
                  </v:fill>
                </v:shape>
                <v:shape id="Conector recto de flecha 19" o:spid="_x0000_s1037" type="#_x0000_t32" style="position:absolute;left:190;top:12858;width:27999;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gXo8EAAADbAAAADwAAAGRycy9kb3ducmV2LnhtbERPTWsCMRC9F/wPYYTeatYeSrsaRQSh&#10;YAsaRTyOm3F3cTNZNzFu/31TKHibx/uc6by3jYjU+dqxgvEoA0FcOFNzqWC/W728g/AB2WDjmBT8&#10;kIf5bPA0xdy4O28p6lCKFMI+RwVVCG0upS8qsuhHriVO3Nl1FkOCXSlNh/cUbhv5mmVv0mLNqaHC&#10;lpYVFRd9swqI9dfme3NdHy7xuFtGHbf6JJV6HvaLCYhAfXiI/92fJs3/gL9f0gFy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GBejwQAAANsAAAAPAAAAAAAAAAAAAAAA&#10;AKECAABkcnMvZG93bnJldi54bWxQSwUGAAAAAAQABAD5AAAAjwMAAAAA&#10;" strokecolor="#70ad47 [3209]" strokeweight="1.5pt">
                  <v:stroke endarrow="block" joinstyle="miter"/>
                </v:shape>
                <v:line id="Conector recto 49" o:spid="_x0000_s1038" style="position:absolute;flip:x y;visibility:visible;mso-wrap-style:square" from="190,10858" to="13239,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GL8UAAADbAAAADwAAAGRycy9kb3ducmV2LnhtbESPQWvCQBSE7wX/w/IK3nRTLaVNXaVV&#10;pPZgodaCx0f2NVnMvg3Zp4n/vlsQehxm5htmtuh9rc7URhfYwN04A0VcBOu4NLD/Wo8eQUVBtlgH&#10;JgMXirCYD25mmNvQ8Sedd1KqBOGYo4FKpMm1jkVFHuM4NMTJ+wmtR0myLbVtsUtwX+tJlj1oj47T&#10;QoUNLSsqjruTN+Cc32fLt+5b3j+KQ/O6ksN0a40Z3vYvz6CEevkPX9sba+D+Cf6+pB+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GL8UAAADbAAAADwAAAAAAAAAA&#10;AAAAAAChAgAAZHJzL2Rvd25yZXYueG1sUEsFBgAAAAAEAAQA+QAAAJMDAAAAAA==&#10;" strokecolor="#ffc000 [3207]" strokeweight="1.5pt">
                  <v:stroke joinstyle="miter"/>
                </v:line>
                <v:line id="Conector recto 50" o:spid="_x0000_s1039" style="position:absolute;flip:x;visibility:visible;mso-wrap-style:square" from="15811,11049" to="15906,2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o39MEAAADbAAAADwAAAGRycy9kb3ducmV2LnhtbERPTWsCMRC9C/0PYQreNGtBKatRSq2i&#10;Hlq0Ch6HzbhZ3EyWJOr6781B8Ph435NZa2txJR8qxwoG/QwEceF0xaWC/f+i9wkiRGSNtWNScKcA&#10;s+lbZ4K5djfe0nUXS5FCOOSowMTY5FKGwpDF0HcNceJOzluMCfpSao+3FG5r+ZFlI2mx4tRgsKFv&#10;Q8V5d7EKVm553pjl/Hd7LPz6NP8b/JT2oFT3vf0ag4jUxpf46V5pBcO0Pn1JP0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6jf0wQAAANsAAAAPAAAAAAAAAAAAAAAA&#10;AKECAABkcnMvZG93bnJldi54bWxQSwUGAAAAAAQABAD5AAAAjwMAAAAA&#10;" strokecolor="#ffc000 [3207]" strokeweight="1.5pt">
                  <v:stroke joinstyle="miter"/>
                </v:line>
              </v:group>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1A574A5D" wp14:editId="21CCA03D">
                <wp:simplePos x="0" y="0"/>
                <wp:positionH relativeFrom="column">
                  <wp:posOffset>-765810</wp:posOffset>
                </wp:positionH>
                <wp:positionV relativeFrom="paragraph">
                  <wp:posOffset>234315</wp:posOffset>
                </wp:positionV>
                <wp:extent cx="1562100" cy="116205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1562100" cy="1162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3A07" w:rsidRDefault="00913A07" w:rsidP="00A74F67">
                            <w:pPr>
                              <w:jc w:val="center"/>
                            </w:pPr>
                            <w:r>
                              <w:t>ATRACTIVIDAD</w:t>
                            </w:r>
                          </w:p>
                          <w:p w:rsidR="00913A07" w:rsidRDefault="00913A07" w:rsidP="00A74F67">
                            <w:pPr>
                              <w:pStyle w:val="Sinespaciado"/>
                            </w:pPr>
                            <w:r w:rsidRPr="00A26E4C">
                              <w:t>Oportunidades= 7.6</w:t>
                            </w:r>
                          </w:p>
                          <w:p w:rsidR="00913A07" w:rsidRDefault="00913A07" w:rsidP="00A74F67">
                            <w:pPr>
                              <w:pStyle w:val="Sinespaciado"/>
                            </w:pPr>
                            <w:r>
                              <w:t>Amenazas=          5.9</w:t>
                            </w:r>
                          </w:p>
                          <w:p w:rsidR="00913A07" w:rsidRPr="00A26E4C" w:rsidRDefault="00913A07" w:rsidP="00A74F67">
                            <w:pPr>
                              <w:pStyle w:val="Sinespaciado"/>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t>Total: (7.6-5.9)= 1.7</w:t>
                            </w:r>
                          </w:p>
                          <w:p w:rsidR="00913A07" w:rsidRDefault="00913A07" w:rsidP="00A74F6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74A5D" id="Cuadro de texto 22" o:spid="_x0000_s1040" type="#_x0000_t202" style="position:absolute;left:0;text-align:left;margin-left:-60.3pt;margin-top:18.45pt;width:123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" fillcolor="white [3201]" strokecolor="#5b9bd5 [3204]" strokeweight="1pt">
                <v:textbox>
                  <w:txbxContent>
                    <w:p w:rsidR="00913A07" w:rsidRDefault="00913A07" w:rsidP="00A74F67">
                      <w:pPr>
                        <w:jc w:val="center"/>
                      </w:pPr>
                      <w:r>
                        <w:t>ATRACTIVIDAD</w:t>
                      </w:r>
                    </w:p>
                    <w:p w:rsidR="00913A07" w:rsidRDefault="00913A07" w:rsidP="00A74F67">
                      <w:pPr>
                        <w:pStyle w:val="Sinespaciado"/>
                      </w:pPr>
                      <w:r w:rsidRPr="00A26E4C">
                        <w:t>Oportunidades= 7.6</w:t>
                      </w:r>
                    </w:p>
                    <w:p w:rsidR="00913A07" w:rsidRDefault="00913A07" w:rsidP="00A74F67">
                      <w:pPr>
                        <w:pStyle w:val="Sinespaciado"/>
                      </w:pPr>
                      <w:r>
                        <w:t>Amenazas=          5.9</w:t>
                      </w:r>
                    </w:p>
                    <w:p w:rsidR="00913A07" w:rsidRPr="00A26E4C" w:rsidRDefault="00913A07" w:rsidP="00A74F67">
                      <w:pPr>
                        <w:pStyle w:val="Sinespaciado"/>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t>Total: (7.6-5.9)= 1.7</w:t>
                      </w:r>
                    </w:p>
                    <w:p w:rsidR="00913A07" w:rsidRDefault="00913A07" w:rsidP="00A74F67">
                      <w:pPr>
                        <w:pStyle w:val="Sinespaciado"/>
                      </w:pPr>
                    </w:p>
                  </w:txbxContent>
                </v:textbox>
              </v:shape>
            </w:pict>
          </mc:Fallback>
        </mc:AlternateContent>
      </w:r>
    </w:p>
    <w:p w:rsidR="00A74F67" w:rsidRDefault="00C520D8" w:rsidP="00A74F6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0528" behindDoc="0" locked="0" layoutInCell="1" allowOverlap="1" wp14:anchorId="06C47E65" wp14:editId="3B319008">
                <wp:simplePos x="0" y="0"/>
                <wp:positionH relativeFrom="column">
                  <wp:posOffset>1110615</wp:posOffset>
                </wp:positionH>
                <wp:positionV relativeFrom="paragraph">
                  <wp:posOffset>260350</wp:posOffset>
                </wp:positionV>
                <wp:extent cx="276225" cy="276225"/>
                <wp:effectExtent l="0" t="0" r="9525" b="9525"/>
                <wp:wrapNone/>
                <wp:docPr id="38" name="Cuadro de texto 38"/>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7E65" id="Cuadro de texto 38" o:spid="_x0000_s1041" type="#_x0000_t202" style="position:absolute;left:0;text-align:left;margin-left:87.45pt;margin-top:20.5pt;width:21.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" fillcolor="white [3201]" stroked="f" strokeweight=".5pt">
                <v:textbox>
                  <w:txbxContent>
                    <w:p w:rsidR="00913A07" w:rsidRDefault="00913A07" w:rsidP="00A74F67">
                      <w:r>
                        <w:t>5</w:t>
                      </w:r>
                    </w:p>
                  </w:txbxContent>
                </v:textbox>
              </v:shape>
            </w:pict>
          </mc:Fallback>
        </mc:AlternateContent>
      </w:r>
      <w:r w:rsidR="00A74F67">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78263FE7" wp14:editId="6E6E74E8">
                <wp:simplePos x="0" y="0"/>
                <wp:positionH relativeFrom="column">
                  <wp:posOffset>329565</wp:posOffset>
                </wp:positionH>
                <wp:positionV relativeFrom="paragraph">
                  <wp:posOffset>1403350</wp:posOffset>
                </wp:positionV>
                <wp:extent cx="0" cy="0"/>
                <wp:effectExtent l="0" t="0" r="0" b="0"/>
                <wp:wrapNone/>
                <wp:docPr id="10" name="Conector recto de flecha 10"/>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AF90A" id="Conector recto de flecha 10" o:spid="_x0000_s1026" type="#_x0000_t32" style="position:absolute;margin-left:25.95pt;margin-top:110.5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" strokecolor="#5b9bd5 [3204]" strokeweight=".5pt">
                <v:stroke startarrow="block" endarrow="block" joinstyle="miter"/>
              </v:shape>
            </w:pict>
          </mc:Fallback>
        </mc:AlternateContent>
      </w:r>
    </w:p>
    <w:p w:rsidR="00A74F67" w:rsidRDefault="00A74F67" w:rsidP="00A74F67">
      <w:pPr>
        <w:spacing w:line="360" w:lineRule="auto"/>
        <w:jc w:val="both"/>
        <w:rPr>
          <w:rFonts w:ascii="Times New Roman" w:hAnsi="Times New Roman" w:cs="Times New Roman"/>
          <w:sz w:val="24"/>
          <w:szCs w:val="24"/>
        </w:rPr>
      </w:pPr>
    </w:p>
    <w:p w:rsidR="00A74F67" w:rsidRDefault="00C520D8" w:rsidP="00A74F6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8480" behindDoc="0" locked="0" layoutInCell="1" allowOverlap="1" wp14:anchorId="27149B14" wp14:editId="5C8E2050">
                <wp:simplePos x="0" y="0"/>
                <wp:positionH relativeFrom="column">
                  <wp:posOffset>1162050</wp:posOffset>
                </wp:positionH>
                <wp:positionV relativeFrom="paragraph">
                  <wp:posOffset>84455</wp:posOffset>
                </wp:positionV>
                <wp:extent cx="295275" cy="276225"/>
                <wp:effectExtent l="0" t="0" r="9525" b="9525"/>
                <wp:wrapNone/>
                <wp:docPr id="35" name="Cuadro de texto 35"/>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49B14" id="Cuadro de texto 35" o:spid="_x0000_s1042" type="#_x0000_t202" style="position:absolute;left:0;text-align:left;margin-left:91.5pt;margin-top:6.65pt;width:23.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" fillcolor="white [3201]" stroked="f" strokeweight=".5pt">
                <v:textbox>
                  <w:txbxContent>
                    <w:p w:rsidR="00913A07" w:rsidRDefault="00913A07" w:rsidP="00A74F67">
                      <w:r>
                        <w:t>0</w:t>
                      </w:r>
                    </w:p>
                  </w:txbxContent>
                </v:textbox>
              </v:shape>
            </w:pict>
          </mc:Fallback>
        </mc:AlternateContent>
      </w:r>
      <w:r w:rsidR="00A74F67">
        <w:rPr>
          <w:rFonts w:ascii="Times New Roman" w:hAnsi="Times New Roman" w:cs="Times New Roman"/>
          <w:noProof/>
          <w:sz w:val="24"/>
          <w:szCs w:val="24"/>
          <w:lang w:eastAsia="es-MX"/>
        </w:rPr>
        <mc:AlternateContent>
          <mc:Choice Requires="wps">
            <w:drawing>
              <wp:anchor distT="0" distB="0" distL="114300" distR="114300" simplePos="0" relativeHeight="251672576" behindDoc="0" locked="0" layoutInCell="1" allowOverlap="1" wp14:anchorId="00F4BFAF" wp14:editId="486A4662">
                <wp:simplePos x="0" y="0"/>
                <wp:positionH relativeFrom="column">
                  <wp:posOffset>1463040</wp:posOffset>
                </wp:positionH>
                <wp:positionV relativeFrom="paragraph">
                  <wp:posOffset>293370</wp:posOffset>
                </wp:positionV>
                <wp:extent cx="0" cy="0"/>
                <wp:effectExtent l="0" t="0" r="0" b="0"/>
                <wp:wrapNone/>
                <wp:docPr id="47" name="Conector recto 4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E1923" id="Conector recto 4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5.2pt,23.1pt" to="115.2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" strokecolor="#5b9bd5 [3204]" strokeweight=".5pt">
                <v:stroke joinstyle="miter"/>
              </v:line>
            </w:pict>
          </mc:Fallback>
        </mc:AlternateContent>
      </w:r>
    </w:p>
    <w:p w:rsidR="00A74F67" w:rsidRDefault="00C520D8" w:rsidP="00A74F6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5A9377DE" wp14:editId="666A5909">
                <wp:simplePos x="0" y="0"/>
                <wp:positionH relativeFrom="column">
                  <wp:posOffset>1076325</wp:posOffset>
                </wp:positionH>
                <wp:positionV relativeFrom="paragraph">
                  <wp:posOffset>189230</wp:posOffset>
                </wp:positionV>
                <wp:extent cx="352425" cy="276225"/>
                <wp:effectExtent l="0" t="0" r="9525" b="9525"/>
                <wp:wrapNone/>
                <wp:docPr id="36" name="Cuadro de texto 3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-5</w:t>
                            </w:r>
                            <w:r w:rsidRPr="005527EE">
                              <w:rPr>
                                <w:noProof/>
                                <w:lang w:eastAsia="es-MX"/>
                              </w:rPr>
                              <w:drawing>
                                <wp:inline distT="0" distB="0" distL="0" distR="0" wp14:anchorId="1091B369" wp14:editId="409C8FDF">
                                  <wp:extent cx="106045" cy="96103"/>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961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77DE" id="Cuadro de texto 36" o:spid="_x0000_s1043" type="#_x0000_t202" style="position:absolute;left:0;text-align:left;margin-left:84.75pt;margin-top:14.9pt;width:27.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" fillcolor="white [3201]" stroked="f" strokeweight=".5pt">
                <v:textbox>
                  <w:txbxContent>
                    <w:p w:rsidR="00913A07" w:rsidRDefault="00913A07" w:rsidP="00A74F67">
                      <w:r>
                        <w:t>-5</w:t>
                      </w:r>
                      <w:r w:rsidRPr="005527EE">
                        <w:rPr>
                          <w:noProof/>
                          <w:lang w:eastAsia="es-MX"/>
                        </w:rPr>
                        <w:drawing>
                          <wp:inline distT="0" distB="0" distL="0" distR="0" wp14:anchorId="1091B369" wp14:editId="409C8FDF">
                            <wp:extent cx="106045" cy="96103"/>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96103"/>
                                    </a:xfrm>
                                    <a:prstGeom prst="rect">
                                      <a:avLst/>
                                    </a:prstGeom>
                                    <a:noFill/>
                                    <a:ln>
                                      <a:noFill/>
                                    </a:ln>
                                  </pic:spPr>
                                </pic:pic>
                              </a:graphicData>
                            </a:graphic>
                          </wp:inline>
                        </w:drawing>
                      </w:r>
                    </w:p>
                  </w:txbxContent>
                </v:textbox>
              </v:shape>
            </w:pict>
          </mc:Fallback>
        </mc:AlternateContent>
      </w:r>
    </w:p>
    <w:p w:rsidR="00A74F67" w:rsidRDefault="00A74F67" w:rsidP="00A74F67">
      <w:pPr>
        <w:spacing w:line="360" w:lineRule="auto"/>
        <w:jc w:val="both"/>
        <w:rPr>
          <w:rFonts w:ascii="Times New Roman" w:hAnsi="Times New Roman" w:cs="Times New Roman"/>
          <w:sz w:val="24"/>
          <w:szCs w:val="24"/>
        </w:rPr>
      </w:pPr>
    </w:p>
    <w:p w:rsidR="00A74F67" w:rsidRDefault="00A74F67" w:rsidP="00A74F67">
      <w:pPr>
        <w:spacing w:line="360" w:lineRule="auto"/>
        <w:jc w:val="both"/>
        <w:rPr>
          <w:rFonts w:ascii="Times New Roman" w:hAnsi="Times New Roman" w:cs="Times New Roman"/>
          <w:sz w:val="24"/>
          <w:szCs w:val="24"/>
        </w:rPr>
      </w:pPr>
    </w:p>
    <w:p w:rsidR="00A74F67" w:rsidRDefault="00C520D8" w:rsidP="00A74F6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4384" behindDoc="0" locked="0" layoutInCell="1" allowOverlap="1" wp14:anchorId="4935E9E0" wp14:editId="345A0354">
                <wp:simplePos x="0" y="0"/>
                <wp:positionH relativeFrom="column">
                  <wp:posOffset>2167890</wp:posOffset>
                </wp:positionH>
                <wp:positionV relativeFrom="paragraph">
                  <wp:posOffset>16510</wp:posOffset>
                </wp:positionV>
                <wp:extent cx="352425" cy="276225"/>
                <wp:effectExtent l="0" t="0" r="9525" b="9525"/>
                <wp:wrapNone/>
                <wp:docPr id="26" name="Cuadro de texto 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-5</w:t>
                            </w:r>
                            <w:r w:rsidRPr="005527EE">
                              <w:rPr>
                                <w:noProof/>
                                <w:lang w:eastAsia="es-MX"/>
                              </w:rPr>
                              <w:drawing>
                                <wp:inline distT="0" distB="0" distL="0" distR="0" wp14:anchorId="0A093435" wp14:editId="1E249026">
                                  <wp:extent cx="106045" cy="96103"/>
                                  <wp:effectExtent l="0" t="0" r="825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961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5E9E0" id="Cuadro de texto 26" o:spid="_x0000_s1044" type="#_x0000_t202" style="position:absolute;left:0;text-align:left;margin-left:170.7pt;margin-top:1.3pt;width:27.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" fillcolor="white [3201]" stroked="f" strokeweight=".5pt">
                <v:textbox>
                  <w:txbxContent>
                    <w:p w:rsidR="00913A07" w:rsidRDefault="00913A07" w:rsidP="00A74F67">
                      <w:r>
                        <w:t>-5</w:t>
                      </w:r>
                      <w:r w:rsidRPr="005527EE">
                        <w:rPr>
                          <w:noProof/>
                          <w:lang w:eastAsia="es-MX"/>
                        </w:rPr>
                        <w:drawing>
                          <wp:inline distT="0" distB="0" distL="0" distR="0" wp14:anchorId="0A093435" wp14:editId="1E249026">
                            <wp:extent cx="106045" cy="96103"/>
                            <wp:effectExtent l="0" t="0" r="825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96103"/>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6432" behindDoc="0" locked="0" layoutInCell="1" allowOverlap="1" wp14:anchorId="1A5857CC" wp14:editId="4A2CE5FB">
                <wp:simplePos x="0" y="0"/>
                <wp:positionH relativeFrom="column">
                  <wp:posOffset>3215640</wp:posOffset>
                </wp:positionH>
                <wp:positionV relativeFrom="paragraph">
                  <wp:posOffset>13336</wp:posOffset>
                </wp:positionV>
                <wp:extent cx="276225" cy="323850"/>
                <wp:effectExtent l="0" t="0" r="9525" b="0"/>
                <wp:wrapNone/>
                <wp:docPr id="29" name="Cuadro de texto 29"/>
                <wp:cNvGraphicFramePr/>
                <a:graphic xmlns:a="http://schemas.openxmlformats.org/drawingml/2006/main">
                  <a:graphicData uri="http://schemas.microsoft.com/office/word/2010/wordprocessingShape">
                    <wps:wsp>
                      <wps:cNvSpPr txBox="1"/>
                      <wps:spPr>
                        <a:xfrm>
                          <a:off x="0" y="0"/>
                          <a:ext cx="276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57CC" id="Cuadro de texto 29" o:spid="_x0000_s1045" type="#_x0000_t202" style="position:absolute;left:0;text-align:left;margin-left:253.2pt;margin-top:1.05pt;width:21.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" fillcolor="white [3201]" stroked="f" strokeweight=".5pt">
                <v:textbox>
                  <w:txbxContent>
                    <w:p w:rsidR="00913A07" w:rsidRDefault="00913A07" w:rsidP="00A74F67">
                      <w:r>
                        <w:t>5</w:t>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77FA2DA" wp14:editId="369768C7">
                <wp:simplePos x="0" y="0"/>
                <wp:positionH relativeFrom="column">
                  <wp:posOffset>1243965</wp:posOffset>
                </wp:positionH>
                <wp:positionV relativeFrom="paragraph">
                  <wp:posOffset>35560</wp:posOffset>
                </wp:positionV>
                <wp:extent cx="447675" cy="276225"/>
                <wp:effectExtent l="0" t="0" r="9525" b="9525"/>
                <wp:wrapNone/>
                <wp:docPr id="28" name="Cuadro de texto 28"/>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FA2DA" id="Cuadro de texto 28" o:spid="_x0000_s1046" type="#_x0000_t202" style="position:absolute;left:0;text-align:left;margin-left:97.95pt;margin-top:2.8pt;width:35.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" fillcolor="white [3201]" stroked="f" strokeweight=".5pt">
                <v:textbox>
                  <w:txbxContent>
                    <w:p w:rsidR="00913A07" w:rsidRDefault="00913A07" w:rsidP="00A74F67">
                      <w:r>
                        <w:t>-10</w:t>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1ADC6EA0" wp14:editId="158CB30A">
                <wp:simplePos x="0" y="0"/>
                <wp:positionH relativeFrom="column">
                  <wp:posOffset>4044315</wp:posOffset>
                </wp:positionH>
                <wp:positionV relativeFrom="paragraph">
                  <wp:posOffset>45085</wp:posOffset>
                </wp:positionV>
                <wp:extent cx="361950" cy="276225"/>
                <wp:effectExtent l="0" t="0" r="0" b="9525"/>
                <wp:wrapNone/>
                <wp:docPr id="34" name="Cuadro de texto 34"/>
                <wp:cNvGraphicFramePr/>
                <a:graphic xmlns:a="http://schemas.openxmlformats.org/drawingml/2006/main">
                  <a:graphicData uri="http://schemas.microsoft.com/office/word/2010/wordprocessingShape">
                    <wps:wsp>
                      <wps:cNvSpPr txBox="1"/>
                      <wps:spPr>
                        <a:xfrm flipH="1">
                          <a:off x="0" y="0"/>
                          <a:ext cx="361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C6EA0" id="Cuadro de texto 34" o:spid="_x0000_s1047" type="#_x0000_t202" style="position:absolute;left:0;text-align:left;margin-left:318.45pt;margin-top:3.55pt;width:28.5pt;height:21.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" fillcolor="white [3201]" stroked="f" strokeweight=".5pt">
                <v:textbox>
                  <w:txbxContent>
                    <w:p w:rsidR="00913A07" w:rsidRDefault="00913A07" w:rsidP="00A74F67">
                      <w:r>
                        <w:t>10</w:t>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64C9A5BE" wp14:editId="26E85D44">
                <wp:simplePos x="0" y="0"/>
                <wp:positionH relativeFrom="column">
                  <wp:posOffset>2701290</wp:posOffset>
                </wp:positionH>
                <wp:positionV relativeFrom="paragraph">
                  <wp:posOffset>54610</wp:posOffset>
                </wp:positionV>
                <wp:extent cx="295275" cy="276225"/>
                <wp:effectExtent l="0" t="0" r="9525" b="9525"/>
                <wp:wrapNone/>
                <wp:docPr id="25" name="Cuadro de texto 25"/>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A5BE" id="Cuadro de texto 25" o:spid="_x0000_s1048" type="#_x0000_t202" style="position:absolute;left:0;text-align:left;margin-left:212.7pt;margin-top:4.3pt;width:23.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" fillcolor="white [3201]" stroked="f" strokeweight=".5pt">
                <v:textbox>
                  <w:txbxContent>
                    <w:p w:rsidR="00913A07" w:rsidRDefault="00913A07" w:rsidP="00A74F67">
                      <w:r>
                        <w:t>0</w:t>
                      </w:r>
                    </w:p>
                  </w:txbxContent>
                </v:textbox>
              </v:shape>
            </w:pict>
          </mc:Fallback>
        </mc:AlternateContent>
      </w:r>
    </w:p>
    <w:p w:rsidR="00A74F67" w:rsidRDefault="00C520D8" w:rsidP="00A74F6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74962E9A" wp14:editId="4086B192">
                <wp:simplePos x="0" y="0"/>
                <wp:positionH relativeFrom="column">
                  <wp:posOffset>1758315</wp:posOffset>
                </wp:positionH>
                <wp:positionV relativeFrom="paragraph">
                  <wp:posOffset>14605</wp:posOffset>
                </wp:positionV>
                <wp:extent cx="2600325" cy="10668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26003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pPr>
                              <w:jc w:val="center"/>
                            </w:pPr>
                            <w:r>
                              <w:t>COMPETIVIDAD</w:t>
                            </w:r>
                          </w:p>
                          <w:p w:rsidR="00913A07" w:rsidRPr="00A26E4C" w:rsidRDefault="00913A07" w:rsidP="00A74F67">
                            <w:pPr>
                              <w:pStyle w:val="Sinespaciado"/>
                              <w:rPr>
                                <w:rFonts w:ascii="Arial" w:hAnsi="Arial" w:cs="Arial"/>
                              </w:rPr>
                            </w:pPr>
                            <w:r w:rsidRPr="00A26E4C">
                              <w:rPr>
                                <w:rFonts w:ascii="Arial" w:hAnsi="Arial" w:cs="Arial"/>
                              </w:rPr>
                              <w:t>Fortaleza= 7.9</w:t>
                            </w:r>
                          </w:p>
                          <w:p w:rsidR="00913A07" w:rsidRDefault="00913A07" w:rsidP="00A74F67">
                            <w:pPr>
                              <w:pStyle w:val="Sinespaciado"/>
                              <w:rPr>
                                <w:rFonts w:ascii="Arial" w:hAnsi="Arial" w:cs="Arial"/>
                              </w:rPr>
                            </w:pPr>
                            <w:r w:rsidRPr="00A26E4C">
                              <w:rPr>
                                <w:rFonts w:ascii="Arial" w:hAnsi="Arial" w:cs="Arial"/>
                              </w:rPr>
                              <w:t>Debilidad= 6.3</w:t>
                            </w:r>
                          </w:p>
                          <w:p w:rsidR="00913A07" w:rsidRDefault="00913A07" w:rsidP="00A74F67">
                            <w:pPr>
                              <w:pStyle w:val="Sinespaciado"/>
                              <w:rPr>
                                <w:rFonts w:ascii="Arial" w:hAnsi="Arial" w:cs="Arial"/>
                              </w:rPr>
                            </w:pPr>
                          </w:p>
                          <w:p w:rsidR="00913A07" w:rsidRPr="00A26E4C" w:rsidRDefault="00913A07" w:rsidP="00A74F67">
                            <w:pPr>
                              <w:pStyle w:val="Sinespaciado"/>
                              <w:rPr>
                                <w:rFonts w:ascii="Arial" w:hAnsi="Arial" w:cs="Arial"/>
                              </w:rPr>
                            </w:pPr>
                            <w:r>
                              <w:rPr>
                                <w:rFonts w:ascii="Arial" w:hAnsi="Arial" w:cs="Arial"/>
                              </w:rPr>
                              <w:t>Total: (7.9-6.3)=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2E9A" id="Cuadro de texto 24" o:spid="_x0000_s1049" type="#_x0000_t202" style="position:absolute;left:0;text-align:left;margin-left:138.45pt;margin-top:1.15pt;width:204.7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" fillcolor="white [3201]" strokeweight=".5pt">
                <v:textbox>
                  <w:txbxContent>
                    <w:p w:rsidR="00913A07" w:rsidRDefault="00913A07" w:rsidP="00A74F67">
                      <w:pPr>
                        <w:jc w:val="center"/>
                      </w:pPr>
                      <w:r>
                        <w:t>COMPETIVIDAD</w:t>
                      </w:r>
                    </w:p>
                    <w:p w:rsidR="00913A07" w:rsidRPr="00A26E4C" w:rsidRDefault="00913A07" w:rsidP="00A74F67">
                      <w:pPr>
                        <w:pStyle w:val="Sinespaciado"/>
                        <w:rPr>
                          <w:rFonts w:ascii="Arial" w:hAnsi="Arial" w:cs="Arial"/>
                        </w:rPr>
                      </w:pPr>
                      <w:r w:rsidRPr="00A26E4C">
                        <w:rPr>
                          <w:rFonts w:ascii="Arial" w:hAnsi="Arial" w:cs="Arial"/>
                        </w:rPr>
                        <w:t>Fortaleza= 7.9</w:t>
                      </w:r>
                    </w:p>
                    <w:p w:rsidR="00913A07" w:rsidRDefault="00913A07" w:rsidP="00A74F67">
                      <w:pPr>
                        <w:pStyle w:val="Sinespaciado"/>
                        <w:rPr>
                          <w:rFonts w:ascii="Arial" w:hAnsi="Arial" w:cs="Arial"/>
                        </w:rPr>
                      </w:pPr>
                      <w:r w:rsidRPr="00A26E4C">
                        <w:rPr>
                          <w:rFonts w:ascii="Arial" w:hAnsi="Arial" w:cs="Arial"/>
                        </w:rPr>
                        <w:t>Debilidad= 6.3</w:t>
                      </w:r>
                    </w:p>
                    <w:p w:rsidR="00913A07" w:rsidRDefault="00913A07" w:rsidP="00A74F67">
                      <w:pPr>
                        <w:pStyle w:val="Sinespaciado"/>
                        <w:rPr>
                          <w:rFonts w:ascii="Arial" w:hAnsi="Arial" w:cs="Arial"/>
                        </w:rPr>
                      </w:pPr>
                    </w:p>
                    <w:p w:rsidR="00913A07" w:rsidRPr="00A26E4C" w:rsidRDefault="00913A07" w:rsidP="00A74F67">
                      <w:pPr>
                        <w:pStyle w:val="Sinespaciado"/>
                        <w:rPr>
                          <w:rFonts w:ascii="Arial" w:hAnsi="Arial" w:cs="Arial"/>
                        </w:rPr>
                      </w:pPr>
                      <w:r>
                        <w:rPr>
                          <w:rFonts w:ascii="Arial" w:hAnsi="Arial" w:cs="Arial"/>
                        </w:rPr>
                        <w:t>Total: (7.9-6.3)= 1.6</w:t>
                      </w:r>
                    </w:p>
                  </w:txbxContent>
                </v:textbox>
              </v:shape>
            </w:pict>
          </mc:Fallback>
        </mc:AlternateContent>
      </w:r>
    </w:p>
    <w:p w:rsidR="00A74F67" w:rsidRDefault="00A74F67" w:rsidP="00A74F67">
      <w:pPr>
        <w:spacing w:line="360" w:lineRule="auto"/>
        <w:jc w:val="both"/>
        <w:rPr>
          <w:rFonts w:ascii="Times New Roman" w:hAnsi="Times New Roman" w:cs="Times New Roman"/>
          <w:sz w:val="24"/>
          <w:szCs w:val="24"/>
        </w:rPr>
      </w:pPr>
    </w:p>
    <w:p w:rsidR="00A74F67" w:rsidRDefault="00A74F67" w:rsidP="00A74F67">
      <w:pPr>
        <w:spacing w:line="360" w:lineRule="auto"/>
        <w:jc w:val="both"/>
        <w:rPr>
          <w:rFonts w:ascii="Times New Roman" w:hAnsi="Times New Roman" w:cs="Times New Roman"/>
          <w:sz w:val="24"/>
          <w:szCs w:val="24"/>
        </w:rPr>
      </w:pPr>
    </w:p>
    <w:p w:rsidR="00A74F67" w:rsidRDefault="00A74F67" w:rsidP="00A74F67">
      <w:pPr>
        <w:spacing w:line="360" w:lineRule="auto"/>
        <w:jc w:val="both"/>
        <w:rPr>
          <w:rFonts w:ascii="Times New Roman" w:hAnsi="Times New Roman" w:cs="Times New Roman"/>
          <w:sz w:val="24"/>
          <w:szCs w:val="24"/>
        </w:rPr>
      </w:pPr>
    </w:p>
    <w:p w:rsidR="005865A0" w:rsidRDefault="00A74F67" w:rsidP="00C520D8">
      <w:pPr>
        <w:spacing w:after="0" w:line="360" w:lineRule="auto"/>
        <w:jc w:val="both"/>
        <w:rPr>
          <w:rFonts w:ascii="Arial" w:hAnsi="Arial" w:cs="Arial"/>
        </w:rPr>
      </w:pPr>
      <w:r w:rsidRPr="006C085C">
        <w:rPr>
          <w:rFonts w:ascii="Arial" w:hAnsi="Arial" w:cs="Arial"/>
        </w:rPr>
        <w:t>De acuerdo a la matriz de posicionamiento s</w:t>
      </w:r>
      <w:r>
        <w:rPr>
          <w:rFonts w:ascii="Arial" w:hAnsi="Arial" w:cs="Arial"/>
        </w:rPr>
        <w:t xml:space="preserve">e refleja </w:t>
      </w:r>
      <w:r w:rsidRPr="006C085C">
        <w:rPr>
          <w:rFonts w:ascii="Arial" w:hAnsi="Arial" w:cs="Arial"/>
        </w:rPr>
        <w:t>en los resultados</w:t>
      </w:r>
      <w:r>
        <w:rPr>
          <w:rFonts w:ascii="Arial" w:hAnsi="Arial" w:cs="Arial"/>
        </w:rPr>
        <w:t xml:space="preserve"> tanto como la </w:t>
      </w:r>
      <w:r w:rsidRPr="006C085C">
        <w:rPr>
          <w:rFonts w:ascii="Arial" w:hAnsi="Arial" w:cs="Arial"/>
        </w:rPr>
        <w:t xml:space="preserve"> Atractivid</w:t>
      </w:r>
      <w:r>
        <w:rPr>
          <w:rFonts w:ascii="Arial" w:hAnsi="Arial" w:cs="Arial"/>
        </w:rPr>
        <w:t>ad y Competividad del Módulo SARE</w:t>
      </w:r>
      <w:r w:rsidRPr="006C085C">
        <w:rPr>
          <w:rFonts w:ascii="Arial" w:hAnsi="Arial" w:cs="Arial"/>
        </w:rPr>
        <w:t xml:space="preserve"> </w:t>
      </w:r>
      <w:r>
        <w:rPr>
          <w:rFonts w:ascii="Arial" w:hAnsi="Arial" w:cs="Arial"/>
        </w:rPr>
        <w:t xml:space="preserve">es media </w:t>
      </w:r>
      <w:r w:rsidRPr="006C085C">
        <w:rPr>
          <w:rFonts w:ascii="Arial" w:hAnsi="Arial" w:cs="Arial"/>
        </w:rPr>
        <w:t xml:space="preserve"> en cual se sugiere  implementar</w:t>
      </w:r>
      <w:r>
        <w:rPr>
          <w:rFonts w:ascii="Arial" w:hAnsi="Arial" w:cs="Arial"/>
        </w:rPr>
        <w:t xml:space="preserve">  o mejorar los programas para obtener un resultado competitivo,  y a la vez fortalecer nuevas estrategias tant</w:t>
      </w:r>
      <w:r w:rsidR="00C520D8">
        <w:rPr>
          <w:rFonts w:ascii="Arial" w:hAnsi="Arial" w:cs="Arial"/>
        </w:rPr>
        <w:t>o como manera interna y externa.</w:t>
      </w:r>
    </w:p>
    <w:p w:rsidR="00C520D8" w:rsidRPr="00C520D8" w:rsidRDefault="00C520D8" w:rsidP="00C520D8">
      <w:pPr>
        <w:spacing w:after="0" w:line="360" w:lineRule="auto"/>
        <w:jc w:val="both"/>
        <w:rPr>
          <w:rFonts w:ascii="Arial" w:hAnsi="Arial" w:cs="Arial"/>
        </w:rPr>
      </w:pPr>
    </w:p>
    <w:tbl>
      <w:tblPr>
        <w:tblStyle w:val="Tabladecuadrcula4-nfasis6"/>
        <w:tblpPr w:leftFromText="141" w:rightFromText="141" w:vertAnchor="text" w:horzAnchor="margin" w:tblpXSpec="center" w:tblpY="362"/>
        <w:tblW w:w="9776" w:type="dxa"/>
        <w:tblLook w:val="04A0" w:firstRow="1" w:lastRow="0" w:firstColumn="1" w:lastColumn="0" w:noHBand="0" w:noVBand="1"/>
      </w:tblPr>
      <w:tblGrid>
        <w:gridCol w:w="5098"/>
        <w:gridCol w:w="4678"/>
      </w:tblGrid>
      <w:tr w:rsidR="00A74F67" w:rsidRPr="00DF7747" w:rsidTr="005865A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776" w:type="dxa"/>
            <w:gridSpan w:val="2"/>
          </w:tcPr>
          <w:p w:rsidR="00A74F67" w:rsidRPr="00DF7747" w:rsidRDefault="00A74F67" w:rsidP="005865A0">
            <w:pPr>
              <w:jc w:val="center"/>
              <w:rPr>
                <w:rFonts w:ascii="Arial" w:hAnsi="Arial" w:cs="Arial"/>
                <w:b w:val="0"/>
              </w:rPr>
            </w:pPr>
            <w:r>
              <w:rPr>
                <w:rFonts w:ascii="Arial" w:hAnsi="Arial" w:cs="Arial"/>
                <w:b w:val="0"/>
              </w:rPr>
              <w:lastRenderedPageBreak/>
              <w:t>ESTRATEGIAS FO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098" w:type="dxa"/>
          </w:tcPr>
          <w:p w:rsidR="00A74F67" w:rsidRPr="006355A6" w:rsidRDefault="00A74F67" w:rsidP="005865A0">
            <w:pPr>
              <w:jc w:val="center"/>
              <w:rPr>
                <w:rFonts w:ascii="Arial" w:hAnsi="Arial" w:cs="Arial"/>
              </w:rPr>
            </w:pPr>
            <w:r w:rsidRPr="006355A6">
              <w:rPr>
                <w:rFonts w:ascii="Arial" w:hAnsi="Arial" w:cs="Arial"/>
              </w:rPr>
              <w:t>FORTALEZAS</w:t>
            </w:r>
          </w:p>
        </w:tc>
        <w:tc>
          <w:tcPr>
            <w:tcW w:w="4678" w:type="dxa"/>
          </w:tcPr>
          <w:p w:rsidR="00A74F67" w:rsidRPr="006355A6"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355A6">
              <w:rPr>
                <w:rFonts w:ascii="Arial" w:hAnsi="Arial" w:cs="Arial"/>
                <w:b/>
              </w:rPr>
              <w:t>OPORTUNIDADES</w:t>
            </w:r>
          </w:p>
        </w:tc>
      </w:tr>
      <w:tr w:rsidR="00A74F67" w:rsidRPr="00DF7747" w:rsidTr="005865A0">
        <w:trPr>
          <w:trHeight w:val="267"/>
        </w:trPr>
        <w:tc>
          <w:tcPr>
            <w:cnfStyle w:val="001000000000" w:firstRow="0" w:lastRow="0" w:firstColumn="1" w:lastColumn="0" w:oddVBand="0" w:evenVBand="0" w:oddHBand="0" w:evenHBand="0" w:firstRowFirstColumn="0" w:firstRowLastColumn="0" w:lastRowFirstColumn="0" w:lastRowLastColumn="0"/>
            <w:tcW w:w="5098" w:type="dxa"/>
          </w:tcPr>
          <w:p w:rsidR="00A74F67" w:rsidRPr="00DF7747" w:rsidRDefault="00A74F67" w:rsidP="005865A0">
            <w:pPr>
              <w:rPr>
                <w:rFonts w:ascii="Arial" w:hAnsi="Arial" w:cs="Arial"/>
                <w:b w:val="0"/>
              </w:rPr>
            </w:pPr>
            <w:r w:rsidRPr="00DF7747">
              <w:rPr>
                <w:rFonts w:ascii="Arial" w:hAnsi="Arial" w:cs="Arial"/>
                <w:b w:val="0"/>
              </w:rPr>
              <w:t>F</w:t>
            </w:r>
            <w:r>
              <w:rPr>
                <w:rFonts w:ascii="Arial" w:hAnsi="Arial" w:cs="Arial"/>
                <w:b w:val="0"/>
              </w:rPr>
              <w:t xml:space="preserve">1. </w:t>
            </w:r>
            <w:r w:rsidRPr="00DF7747">
              <w:rPr>
                <w:rFonts w:ascii="Arial" w:hAnsi="Arial" w:cs="Arial"/>
                <w:b w:val="0"/>
              </w:rPr>
              <w:t>Compromiso liderazgo eficaz.</w:t>
            </w:r>
          </w:p>
        </w:tc>
        <w:tc>
          <w:tcPr>
            <w:tcW w:w="4678" w:type="dxa"/>
          </w:tcPr>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Apoyo del COESMER Estatal.</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Comunicación estrecha del director de la comisión con el encargado del módulo SARE</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Oportunidades de crear un centro de negocios.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098"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2</w:t>
            </w:r>
            <w:r>
              <w:rPr>
                <w:rFonts w:ascii="Arial" w:hAnsi="Arial" w:cs="Arial"/>
                <w:b w:val="0"/>
              </w:rPr>
              <w:t>.</w:t>
            </w:r>
            <w:r w:rsidRPr="00DF7747">
              <w:rPr>
                <w:rFonts w:ascii="Arial" w:hAnsi="Arial" w:cs="Arial"/>
                <w:b w:val="0"/>
              </w:rPr>
              <w:t xml:space="preserve"> Plan de desarrollo.</w:t>
            </w:r>
          </w:p>
        </w:tc>
        <w:tc>
          <w:tcPr>
            <w:tcW w:w="4678"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Accesos a nuevas tecnologías.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trHeight w:val="534"/>
        </w:trPr>
        <w:tc>
          <w:tcPr>
            <w:cnfStyle w:val="001000000000" w:firstRow="0" w:lastRow="0" w:firstColumn="1" w:lastColumn="0" w:oddVBand="0" w:evenVBand="0" w:oddHBand="0" w:evenHBand="0" w:firstRowFirstColumn="0" w:firstRowLastColumn="0" w:lastRowFirstColumn="0" w:lastRowLastColumn="0"/>
            <w:tcW w:w="5098"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3</w:t>
            </w:r>
            <w:r>
              <w:rPr>
                <w:rFonts w:ascii="Arial" w:hAnsi="Arial" w:cs="Arial"/>
                <w:b w:val="0"/>
              </w:rPr>
              <w:t>.</w:t>
            </w:r>
            <w:r w:rsidRPr="00DF7747">
              <w:rPr>
                <w:rFonts w:ascii="Arial" w:hAnsi="Arial" w:cs="Arial"/>
                <w:b w:val="0"/>
              </w:rPr>
              <w:t xml:space="preserve"> Realización de  firma del convenio por parte de COESMER.</w:t>
            </w:r>
          </w:p>
        </w:tc>
        <w:tc>
          <w:tcPr>
            <w:tcW w:w="4678" w:type="dxa"/>
          </w:tcPr>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Apoyo del COESMER Estatal.</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Comunicación estrecha del director de la comisión con encargado del módulo SARE.</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098" w:type="dxa"/>
          </w:tcPr>
          <w:p w:rsidR="00A74F67" w:rsidRPr="00DF7747" w:rsidRDefault="00A74F67" w:rsidP="005865A0">
            <w:pPr>
              <w:rPr>
                <w:rFonts w:ascii="Arial" w:hAnsi="Arial" w:cs="Arial"/>
                <w:b w:val="0"/>
              </w:rPr>
            </w:pPr>
            <w:r>
              <w:rPr>
                <w:rFonts w:ascii="Arial" w:hAnsi="Arial" w:cs="Arial"/>
                <w:b w:val="0"/>
              </w:rPr>
              <w:t>F4. Manual de operación de SARE</w:t>
            </w:r>
          </w:p>
        </w:tc>
        <w:tc>
          <w:tcPr>
            <w:tcW w:w="4678"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Apoyo del COESMER Estatal.</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Comunicación estrecha del director de la comisión con encargado del módulo SARE.</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trHeight w:val="518"/>
        </w:trPr>
        <w:tc>
          <w:tcPr>
            <w:cnfStyle w:val="001000000000" w:firstRow="0" w:lastRow="0" w:firstColumn="1" w:lastColumn="0" w:oddVBand="0" w:evenVBand="0" w:oddHBand="0" w:evenHBand="0" w:firstRowFirstColumn="0" w:firstRowLastColumn="0" w:lastRowFirstColumn="0" w:lastRowLastColumn="0"/>
            <w:tcW w:w="5098"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5</w:t>
            </w:r>
            <w:r>
              <w:rPr>
                <w:rFonts w:ascii="Arial" w:hAnsi="Arial" w:cs="Arial"/>
                <w:b w:val="0"/>
              </w:rPr>
              <w:t>. E</w:t>
            </w:r>
            <w:r w:rsidRPr="00DF7747">
              <w:rPr>
                <w:rFonts w:ascii="Arial" w:hAnsi="Arial" w:cs="Arial"/>
                <w:b w:val="0"/>
              </w:rPr>
              <w:t xml:space="preserve">ncargado </w:t>
            </w:r>
            <w:r>
              <w:rPr>
                <w:rFonts w:ascii="Arial" w:hAnsi="Arial" w:cs="Arial"/>
                <w:b w:val="0"/>
              </w:rPr>
              <w:t xml:space="preserve">Modulo SARE </w:t>
            </w:r>
            <w:r w:rsidRPr="00DF7747">
              <w:rPr>
                <w:rFonts w:ascii="Arial" w:hAnsi="Arial" w:cs="Arial"/>
                <w:b w:val="0"/>
              </w:rPr>
              <w:t>con académico nivel universitario.</w:t>
            </w:r>
          </w:p>
        </w:tc>
        <w:tc>
          <w:tcPr>
            <w:tcW w:w="4678" w:type="dxa"/>
          </w:tcPr>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Calidad de servicio a los usuarios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98"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6</w:t>
            </w:r>
            <w:r>
              <w:rPr>
                <w:rFonts w:ascii="Arial" w:hAnsi="Arial" w:cs="Arial"/>
                <w:b w:val="0"/>
              </w:rPr>
              <w:t>.</w:t>
            </w:r>
            <w:r w:rsidRPr="00DF7747">
              <w:rPr>
                <w:rFonts w:ascii="Arial" w:hAnsi="Arial" w:cs="Arial"/>
                <w:b w:val="0"/>
              </w:rPr>
              <w:t xml:space="preserve"> Conocimientos técnicos.</w:t>
            </w:r>
          </w:p>
        </w:tc>
        <w:tc>
          <w:tcPr>
            <w:tcW w:w="4678"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Accesos a nuevas tecnologías.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Cambios del plan operativo.</w:t>
            </w:r>
          </w:p>
        </w:tc>
      </w:tr>
    </w:tbl>
    <w:p w:rsidR="00A74F67" w:rsidRPr="00811E25" w:rsidRDefault="00A74F67" w:rsidP="00A74F67">
      <w:pPr>
        <w:spacing w:line="360" w:lineRule="auto"/>
        <w:jc w:val="center"/>
        <w:rPr>
          <w:rFonts w:ascii="Arial" w:hAnsi="Arial" w:cs="Arial"/>
          <w:b/>
          <w:sz w:val="24"/>
          <w:szCs w:val="24"/>
        </w:rPr>
      </w:pPr>
      <w:r w:rsidRPr="00811E25">
        <w:rPr>
          <w:rFonts w:ascii="Arial" w:hAnsi="Arial" w:cs="Arial"/>
          <w:b/>
          <w:sz w:val="24"/>
          <w:szCs w:val="24"/>
        </w:rPr>
        <w:lastRenderedPageBreak/>
        <w:t>MATRIZ FODA</w:t>
      </w:r>
    </w:p>
    <w:p w:rsidR="00A74F67" w:rsidRPr="003A3A00" w:rsidRDefault="00A74F67" w:rsidP="00A74F67">
      <w:pPr>
        <w:spacing w:line="360" w:lineRule="auto"/>
        <w:jc w:val="both"/>
        <w:rPr>
          <w:rFonts w:ascii="Arial" w:hAnsi="Arial" w:cs="Arial"/>
        </w:rPr>
      </w:pPr>
    </w:p>
    <w:tbl>
      <w:tblPr>
        <w:tblStyle w:val="Tabladecuadrcula4-nfasis6"/>
        <w:tblW w:w="9918" w:type="dxa"/>
        <w:jc w:val="center"/>
        <w:tblLook w:val="04A0" w:firstRow="1" w:lastRow="0" w:firstColumn="1" w:lastColumn="0" w:noHBand="0" w:noVBand="1"/>
      </w:tblPr>
      <w:tblGrid>
        <w:gridCol w:w="4815"/>
        <w:gridCol w:w="5103"/>
      </w:tblGrid>
      <w:tr w:rsidR="00A74F67" w:rsidRPr="00DF774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2"/>
          </w:tcPr>
          <w:p w:rsidR="00A74F67" w:rsidRPr="00DF7747" w:rsidRDefault="00A74F67" w:rsidP="005865A0">
            <w:pPr>
              <w:jc w:val="center"/>
              <w:rPr>
                <w:rFonts w:ascii="Arial" w:hAnsi="Arial" w:cs="Arial"/>
                <w:b w:val="0"/>
              </w:rPr>
            </w:pPr>
            <w:r>
              <w:rPr>
                <w:rFonts w:ascii="Arial" w:hAnsi="Arial" w:cs="Arial"/>
                <w:b w:val="0"/>
              </w:rPr>
              <w:t>ESTRATEGIA DO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jc w:val="center"/>
              <w:rPr>
                <w:rFonts w:ascii="Arial" w:hAnsi="Arial" w:cs="Arial"/>
              </w:rPr>
            </w:pPr>
            <w:r>
              <w:rPr>
                <w:rFonts w:ascii="Arial" w:hAnsi="Arial" w:cs="Arial"/>
              </w:rPr>
              <w:t>DEBILIDADES</w:t>
            </w:r>
          </w:p>
        </w:tc>
        <w:tc>
          <w:tcPr>
            <w:tcW w:w="5103" w:type="dxa"/>
          </w:tcPr>
          <w:p w:rsidR="00A74F67" w:rsidRPr="006355A6"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355A6">
              <w:rPr>
                <w:rFonts w:ascii="Arial" w:hAnsi="Arial" w:cs="Arial"/>
                <w:b/>
              </w:rPr>
              <w:t>OPORTUNIDADES</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D1</w:t>
            </w:r>
            <w:r>
              <w:rPr>
                <w:rFonts w:ascii="Arial" w:hAnsi="Arial" w:cs="Arial"/>
                <w:b w:val="0"/>
              </w:rPr>
              <w:t>.</w:t>
            </w:r>
            <w:r w:rsidRPr="00DF7747">
              <w:rPr>
                <w:rFonts w:ascii="Arial" w:hAnsi="Arial" w:cs="Arial"/>
                <w:b w:val="0"/>
              </w:rPr>
              <w:t xml:space="preserve"> Infraestructura en malas condiciones. </w:t>
            </w:r>
          </w:p>
        </w:tc>
        <w:tc>
          <w:tcPr>
            <w:tcW w:w="5103"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Accesos a nuevas tecnologías.</w:t>
            </w:r>
          </w:p>
          <w:p w:rsidR="00A74F67" w:rsidRPr="00DF774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pStyle w:val="Sinespaciado"/>
              <w:rPr>
                <w:rFonts w:ascii="Arial" w:hAnsi="Arial" w:cs="Arial"/>
                <w:b w:val="0"/>
              </w:rPr>
            </w:pPr>
            <w:r w:rsidRPr="00DF7747">
              <w:rPr>
                <w:rFonts w:ascii="Arial" w:hAnsi="Arial" w:cs="Arial"/>
                <w:b w:val="0"/>
              </w:rPr>
              <w:t>D</w:t>
            </w:r>
            <w:r>
              <w:rPr>
                <w:rFonts w:ascii="Arial" w:hAnsi="Arial" w:cs="Arial"/>
                <w:b w:val="0"/>
              </w:rPr>
              <w:t>2.</w:t>
            </w:r>
            <w:r w:rsidRPr="00DF7747">
              <w:rPr>
                <w:rFonts w:ascii="Arial" w:hAnsi="Arial" w:cs="Arial"/>
                <w:b w:val="0"/>
              </w:rPr>
              <w:t xml:space="preserve"> Falta de recursos económicos para eficientar el servicio.</w:t>
            </w:r>
          </w:p>
        </w:tc>
        <w:tc>
          <w:tcPr>
            <w:tcW w:w="5103"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Accesos a nuevas tecnologías.</w:t>
            </w:r>
          </w:p>
          <w:p w:rsidR="00A74F67" w:rsidRPr="00DF774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w:t>
            </w:r>
            <w:r>
              <w:rPr>
                <w:rFonts w:ascii="Arial" w:hAnsi="Arial" w:cs="Arial"/>
                <w:b w:val="0"/>
              </w:rPr>
              <w:t>3.</w:t>
            </w:r>
            <w:r w:rsidRPr="00DF7747">
              <w:rPr>
                <w:rFonts w:ascii="Arial" w:hAnsi="Arial" w:cs="Arial"/>
                <w:b w:val="0"/>
              </w:rPr>
              <w:t xml:space="preserve"> No cuenta con instalaciones propias.</w:t>
            </w:r>
          </w:p>
        </w:tc>
        <w:tc>
          <w:tcPr>
            <w:tcW w:w="5103"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Accesos a nuevas tecnologías.</w:t>
            </w:r>
          </w:p>
          <w:p w:rsidR="00A74F67" w:rsidRPr="00DF774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D4</w:t>
            </w:r>
            <w:r>
              <w:rPr>
                <w:rFonts w:ascii="Arial" w:hAnsi="Arial" w:cs="Arial"/>
                <w:b w:val="0"/>
              </w:rPr>
              <w:t xml:space="preserve">. </w:t>
            </w:r>
            <w:r w:rsidRPr="00DF7747">
              <w:rPr>
                <w:rFonts w:ascii="Arial" w:hAnsi="Arial" w:cs="Arial"/>
                <w:b w:val="0"/>
              </w:rPr>
              <w:t>Falta de equipo de cómputo.</w:t>
            </w:r>
          </w:p>
        </w:tc>
        <w:tc>
          <w:tcPr>
            <w:tcW w:w="5103"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5. Accesos a nuevas tecnologías.</w:t>
            </w:r>
          </w:p>
          <w:p w:rsidR="00A74F67" w:rsidRPr="00DF774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lastRenderedPageBreak/>
              <w:t>D5</w:t>
            </w:r>
            <w:r>
              <w:rPr>
                <w:rFonts w:ascii="Arial" w:hAnsi="Arial" w:cs="Arial"/>
                <w:b w:val="0"/>
              </w:rPr>
              <w:t>.</w:t>
            </w:r>
            <w:r w:rsidRPr="00DF7747">
              <w:rPr>
                <w:rFonts w:ascii="Arial" w:hAnsi="Arial" w:cs="Arial"/>
                <w:b w:val="0"/>
              </w:rPr>
              <w:t xml:space="preserve"> Falta de promoción de los servicios.</w:t>
            </w:r>
          </w:p>
        </w:tc>
        <w:tc>
          <w:tcPr>
            <w:tcW w:w="5103"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O4 Calidad de servicio a los usuarios.</w:t>
            </w:r>
          </w:p>
          <w:p w:rsidR="00A74F67" w:rsidRPr="00DF774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O5 Accesos a nuevas tecnologías.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w:t>
            </w:r>
            <w:r>
              <w:rPr>
                <w:rFonts w:ascii="Arial" w:hAnsi="Arial" w:cs="Arial"/>
                <w:b w:val="0"/>
              </w:rPr>
              <w:t>6.</w:t>
            </w:r>
            <w:r w:rsidRPr="00DF7747">
              <w:rPr>
                <w:rFonts w:ascii="Arial" w:hAnsi="Arial" w:cs="Arial"/>
                <w:b w:val="0"/>
              </w:rPr>
              <w:t xml:space="preserve"> Personal insuficiente.</w:t>
            </w:r>
          </w:p>
        </w:tc>
        <w:tc>
          <w:tcPr>
            <w:tcW w:w="5103"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Oportunidades de crear un centro de negocios.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Calidad de servicio a los usuarios.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Accesos a nuevas tecnologías.</w:t>
            </w:r>
          </w:p>
          <w:p w:rsidR="00A74F67" w:rsidRPr="00DF774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Cambios del plan operativo.</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815"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D7</w:t>
            </w:r>
            <w:r>
              <w:rPr>
                <w:rFonts w:ascii="Arial" w:hAnsi="Arial" w:cs="Arial"/>
                <w:b w:val="0"/>
              </w:rPr>
              <w:t>.</w:t>
            </w:r>
            <w:r w:rsidRPr="00DF7747">
              <w:rPr>
                <w:rFonts w:ascii="Arial" w:hAnsi="Arial" w:cs="Arial"/>
                <w:b w:val="0"/>
              </w:rPr>
              <w:t>Mal clima laboral en el módulo SARE.</w:t>
            </w:r>
          </w:p>
        </w:tc>
        <w:tc>
          <w:tcPr>
            <w:tcW w:w="5103" w:type="dxa"/>
          </w:tcPr>
          <w:p w:rsidR="00A74F67" w:rsidRPr="00DF774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Calidad de servicio a los usuarios.</w:t>
            </w:r>
          </w:p>
        </w:tc>
      </w:tr>
    </w:tbl>
    <w:p w:rsidR="00A74F67" w:rsidRDefault="00A74F67" w:rsidP="00A74F67"/>
    <w:tbl>
      <w:tblPr>
        <w:tblStyle w:val="Tabladecuadrcula4-nfasis6"/>
        <w:tblW w:w="9918" w:type="dxa"/>
        <w:jc w:val="center"/>
        <w:tblLook w:val="04A0" w:firstRow="1" w:lastRow="0" w:firstColumn="1" w:lastColumn="0" w:noHBand="0" w:noVBand="1"/>
      </w:tblPr>
      <w:tblGrid>
        <w:gridCol w:w="4253"/>
        <w:gridCol w:w="5665"/>
      </w:tblGrid>
      <w:tr w:rsidR="00A74F67" w:rsidRPr="00DF774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2"/>
          </w:tcPr>
          <w:p w:rsidR="00A74F67" w:rsidRPr="00DF7747" w:rsidRDefault="00A74F67" w:rsidP="005865A0">
            <w:pPr>
              <w:jc w:val="center"/>
              <w:rPr>
                <w:rFonts w:ascii="Arial" w:hAnsi="Arial" w:cs="Arial"/>
                <w:b w:val="0"/>
              </w:rPr>
            </w:pPr>
            <w:r>
              <w:rPr>
                <w:rFonts w:ascii="Arial" w:hAnsi="Arial" w:cs="Arial"/>
                <w:b w:val="0"/>
              </w:rPr>
              <w:t>ESTRATEGIAS FA</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6355A6" w:rsidRDefault="00A74F67" w:rsidP="005865A0">
            <w:pPr>
              <w:jc w:val="center"/>
              <w:rPr>
                <w:rFonts w:ascii="Arial" w:hAnsi="Arial" w:cs="Arial"/>
              </w:rPr>
            </w:pPr>
            <w:r w:rsidRPr="006355A6">
              <w:rPr>
                <w:rFonts w:ascii="Arial" w:hAnsi="Arial" w:cs="Arial"/>
              </w:rPr>
              <w:t>FORTALEZA</w:t>
            </w:r>
          </w:p>
        </w:tc>
        <w:tc>
          <w:tcPr>
            <w:tcW w:w="5665" w:type="dxa"/>
          </w:tcPr>
          <w:p w:rsidR="00A74F67" w:rsidRPr="006355A6"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355A6">
              <w:rPr>
                <w:rFonts w:ascii="Arial" w:hAnsi="Arial" w:cs="Arial"/>
                <w:b/>
              </w:rPr>
              <w:t>AMENAZA</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DF7747" w:rsidRDefault="00A74F67" w:rsidP="005865A0">
            <w:pPr>
              <w:rPr>
                <w:rFonts w:ascii="Arial" w:hAnsi="Arial" w:cs="Arial"/>
                <w:b w:val="0"/>
              </w:rPr>
            </w:pPr>
            <w:r w:rsidRPr="00DF7747">
              <w:rPr>
                <w:rFonts w:ascii="Arial" w:hAnsi="Arial" w:cs="Arial"/>
                <w:b w:val="0"/>
              </w:rPr>
              <w:t>F</w:t>
            </w:r>
            <w:r>
              <w:rPr>
                <w:rFonts w:ascii="Arial" w:hAnsi="Arial" w:cs="Arial"/>
                <w:b w:val="0"/>
              </w:rPr>
              <w:t xml:space="preserve">1. </w:t>
            </w:r>
            <w:r w:rsidRPr="00DF7747">
              <w:rPr>
                <w:rFonts w:ascii="Arial" w:hAnsi="Arial" w:cs="Arial"/>
                <w:b w:val="0"/>
              </w:rPr>
              <w:t>Compromiso liderazgo eficaz.</w:t>
            </w:r>
          </w:p>
        </w:tc>
        <w:tc>
          <w:tcPr>
            <w:tcW w:w="5665"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Manifestación y apatía del módulo de SARE.</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Demoración de entrega de documentos  los usuarios.</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La clausura de PYMES (pequeñas y medianas empresas).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 Los conflictos sociales, políticos y económicos.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2</w:t>
            </w:r>
            <w:r>
              <w:rPr>
                <w:rFonts w:ascii="Arial" w:hAnsi="Arial" w:cs="Arial"/>
                <w:b w:val="0"/>
              </w:rPr>
              <w:t>.</w:t>
            </w:r>
            <w:r w:rsidRPr="00DF7747">
              <w:rPr>
                <w:rFonts w:ascii="Arial" w:hAnsi="Arial" w:cs="Arial"/>
                <w:b w:val="0"/>
              </w:rPr>
              <w:t xml:space="preserve"> Plan de desarrollo.</w:t>
            </w:r>
          </w:p>
        </w:tc>
        <w:tc>
          <w:tcPr>
            <w:tcW w:w="5665"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Manifestación y apatía del módulo de SARE.</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La clausura de PYMES (pequeñas y medianas empresas).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 Los conflictos sociales, políticos y económicos.</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3</w:t>
            </w:r>
            <w:r>
              <w:rPr>
                <w:rFonts w:ascii="Arial" w:hAnsi="Arial" w:cs="Arial"/>
                <w:b w:val="0"/>
              </w:rPr>
              <w:t>.</w:t>
            </w:r>
            <w:r w:rsidRPr="00DF7747">
              <w:rPr>
                <w:rFonts w:ascii="Arial" w:hAnsi="Arial" w:cs="Arial"/>
                <w:b w:val="0"/>
              </w:rPr>
              <w:t xml:space="preserve"> Realización de  firma del convenio por parte de COESMER.</w:t>
            </w:r>
          </w:p>
        </w:tc>
        <w:tc>
          <w:tcPr>
            <w:tcW w:w="5665"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La clausura de PYMES (pequeñas y medianas empresas).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 Los conflictos sociales, políticos y económicos.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DF7747" w:rsidRDefault="00A74F67" w:rsidP="005865A0">
            <w:pPr>
              <w:rPr>
                <w:rFonts w:ascii="Arial" w:hAnsi="Arial" w:cs="Arial"/>
                <w:b w:val="0"/>
              </w:rPr>
            </w:pPr>
            <w:r>
              <w:rPr>
                <w:rFonts w:ascii="Arial" w:hAnsi="Arial" w:cs="Arial"/>
                <w:b w:val="0"/>
              </w:rPr>
              <w:t>F4.Manual de operación de SARE</w:t>
            </w:r>
            <w:r w:rsidRPr="00DF7747">
              <w:rPr>
                <w:rFonts w:ascii="Arial" w:hAnsi="Arial" w:cs="Arial"/>
                <w:b w:val="0"/>
              </w:rPr>
              <w:t>.</w:t>
            </w:r>
          </w:p>
        </w:tc>
        <w:tc>
          <w:tcPr>
            <w:tcW w:w="5665"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Manifestación y apatía del módulo de SARE.</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Demoración de entrega de documentos de los usuarios.</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5</w:t>
            </w:r>
            <w:r>
              <w:rPr>
                <w:rFonts w:ascii="Arial" w:hAnsi="Arial" w:cs="Arial"/>
                <w:b w:val="0"/>
              </w:rPr>
              <w:t>. E</w:t>
            </w:r>
            <w:r w:rsidRPr="00DF7747">
              <w:rPr>
                <w:rFonts w:ascii="Arial" w:hAnsi="Arial" w:cs="Arial"/>
                <w:b w:val="0"/>
              </w:rPr>
              <w:t>ncargado</w:t>
            </w:r>
            <w:r>
              <w:rPr>
                <w:rFonts w:ascii="Arial" w:hAnsi="Arial" w:cs="Arial"/>
                <w:b w:val="0"/>
              </w:rPr>
              <w:t xml:space="preserve"> módulo SARE</w:t>
            </w:r>
            <w:r w:rsidRPr="00DF7747">
              <w:rPr>
                <w:rFonts w:ascii="Arial" w:hAnsi="Arial" w:cs="Arial"/>
                <w:b w:val="0"/>
              </w:rPr>
              <w:t xml:space="preserve"> con académico nivel universitario.</w:t>
            </w:r>
          </w:p>
        </w:tc>
        <w:tc>
          <w:tcPr>
            <w:tcW w:w="5665"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Manifestación y apatía del módulo SARE.</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Demoración de entrega de documentos de los usuarios.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A74F67" w:rsidRPr="00DF7747" w:rsidRDefault="00A74F67" w:rsidP="005865A0">
            <w:pPr>
              <w:rPr>
                <w:rFonts w:ascii="Arial" w:hAnsi="Arial" w:cs="Arial"/>
                <w:b w:val="0"/>
              </w:rPr>
            </w:pPr>
            <w:r>
              <w:rPr>
                <w:rFonts w:ascii="Arial" w:hAnsi="Arial" w:cs="Arial"/>
                <w:b w:val="0"/>
              </w:rPr>
              <w:t>F</w:t>
            </w:r>
            <w:r w:rsidRPr="00DF7747">
              <w:rPr>
                <w:rFonts w:ascii="Arial" w:hAnsi="Arial" w:cs="Arial"/>
                <w:b w:val="0"/>
              </w:rPr>
              <w:t>6</w:t>
            </w:r>
            <w:r>
              <w:rPr>
                <w:rFonts w:ascii="Arial" w:hAnsi="Arial" w:cs="Arial"/>
                <w:b w:val="0"/>
              </w:rPr>
              <w:t>.</w:t>
            </w:r>
            <w:r w:rsidRPr="00DF7747">
              <w:rPr>
                <w:rFonts w:ascii="Arial" w:hAnsi="Arial" w:cs="Arial"/>
                <w:b w:val="0"/>
              </w:rPr>
              <w:t xml:space="preserve"> Conocimientos técnicos.</w:t>
            </w:r>
          </w:p>
        </w:tc>
        <w:tc>
          <w:tcPr>
            <w:tcW w:w="5665"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Interrupción de actividades por plantón Magisterial.</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A74F67" w:rsidRDefault="00A74F67" w:rsidP="00A74F67"/>
    <w:p w:rsidR="00A74F67" w:rsidRDefault="00A74F67" w:rsidP="00A74F67"/>
    <w:p w:rsidR="00A74F67" w:rsidRDefault="00A74F67" w:rsidP="00A74F67"/>
    <w:tbl>
      <w:tblPr>
        <w:tblStyle w:val="Tabladecuadrcula4-nfasis6"/>
        <w:tblW w:w="9634" w:type="dxa"/>
        <w:jc w:val="center"/>
        <w:tblLook w:val="04A0" w:firstRow="1" w:lastRow="0" w:firstColumn="1" w:lastColumn="0" w:noHBand="0" w:noVBand="1"/>
      </w:tblPr>
      <w:tblGrid>
        <w:gridCol w:w="4106"/>
        <w:gridCol w:w="5528"/>
      </w:tblGrid>
      <w:tr w:rsidR="00A74F67" w:rsidRPr="00DF774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34" w:type="dxa"/>
            <w:gridSpan w:val="2"/>
          </w:tcPr>
          <w:p w:rsidR="00A74F67" w:rsidRPr="00DF7747" w:rsidRDefault="00A74F67" w:rsidP="005865A0">
            <w:pPr>
              <w:jc w:val="center"/>
              <w:rPr>
                <w:rFonts w:ascii="Arial" w:hAnsi="Arial" w:cs="Arial"/>
                <w:b w:val="0"/>
              </w:rPr>
            </w:pPr>
            <w:r>
              <w:rPr>
                <w:rFonts w:ascii="Arial" w:hAnsi="Arial" w:cs="Arial"/>
                <w:b w:val="0"/>
              </w:rPr>
              <w:lastRenderedPageBreak/>
              <w:t>ESTRATEGIA DA</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jc w:val="center"/>
              <w:rPr>
                <w:rFonts w:ascii="Arial" w:hAnsi="Arial" w:cs="Arial"/>
              </w:rPr>
            </w:pPr>
            <w:r>
              <w:rPr>
                <w:rFonts w:ascii="Arial" w:hAnsi="Arial" w:cs="Arial"/>
              </w:rPr>
              <w:t>DEBILIDADES</w:t>
            </w:r>
          </w:p>
        </w:tc>
        <w:tc>
          <w:tcPr>
            <w:tcW w:w="5528" w:type="dxa"/>
          </w:tcPr>
          <w:p w:rsidR="00A74F67" w:rsidRPr="006355A6"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AMENAZA</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D1</w:t>
            </w:r>
            <w:r>
              <w:rPr>
                <w:rFonts w:ascii="Arial" w:hAnsi="Arial" w:cs="Arial"/>
                <w:b w:val="0"/>
              </w:rPr>
              <w:t>.</w:t>
            </w:r>
            <w:r w:rsidRPr="00DF7747">
              <w:rPr>
                <w:rFonts w:ascii="Arial" w:hAnsi="Arial" w:cs="Arial"/>
                <w:b w:val="0"/>
              </w:rPr>
              <w:t xml:space="preserve"> Infraestructura en malas condiciones. </w:t>
            </w:r>
          </w:p>
        </w:tc>
        <w:tc>
          <w:tcPr>
            <w:tcW w:w="5528"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Manifestación y apatía del módulo de SARE.</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pStyle w:val="Sinespaciado"/>
              <w:rPr>
                <w:rFonts w:ascii="Arial" w:hAnsi="Arial" w:cs="Arial"/>
                <w:b w:val="0"/>
              </w:rPr>
            </w:pPr>
            <w:r w:rsidRPr="00DF7747">
              <w:rPr>
                <w:rFonts w:ascii="Arial" w:hAnsi="Arial" w:cs="Arial"/>
                <w:b w:val="0"/>
              </w:rPr>
              <w:t>D</w:t>
            </w:r>
            <w:r>
              <w:rPr>
                <w:rFonts w:ascii="Arial" w:hAnsi="Arial" w:cs="Arial"/>
                <w:b w:val="0"/>
              </w:rPr>
              <w:t>2.</w:t>
            </w:r>
            <w:r w:rsidRPr="00DF7747">
              <w:rPr>
                <w:rFonts w:ascii="Arial" w:hAnsi="Arial" w:cs="Arial"/>
                <w:b w:val="0"/>
              </w:rPr>
              <w:t xml:space="preserve"> Falta de recursos económicos para eficientar el servicio.</w:t>
            </w:r>
          </w:p>
        </w:tc>
        <w:tc>
          <w:tcPr>
            <w:tcW w:w="5528"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Manifestación y apatía del módulo SARE</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 La clausura de PYMES (pequeñas y medianas empresas).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 Los conflictos sociales, políticos y económicos.</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w:t>
            </w:r>
            <w:r>
              <w:rPr>
                <w:rFonts w:ascii="Arial" w:hAnsi="Arial" w:cs="Arial"/>
                <w:b w:val="0"/>
              </w:rPr>
              <w:t>3.</w:t>
            </w:r>
            <w:r w:rsidRPr="00DF7747">
              <w:rPr>
                <w:rFonts w:ascii="Arial" w:hAnsi="Arial" w:cs="Arial"/>
                <w:b w:val="0"/>
              </w:rPr>
              <w:t xml:space="preserve"> No cuenta con instalaciones propias.</w:t>
            </w:r>
          </w:p>
        </w:tc>
        <w:tc>
          <w:tcPr>
            <w:tcW w:w="5528"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Manifestación y apatía del módulo de SARE.</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  Los conflictos sociales, políticos y económicos.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D4</w:t>
            </w:r>
            <w:r>
              <w:rPr>
                <w:rFonts w:ascii="Arial" w:hAnsi="Arial" w:cs="Arial"/>
                <w:b w:val="0"/>
              </w:rPr>
              <w:t xml:space="preserve">. </w:t>
            </w:r>
            <w:r w:rsidRPr="00DF7747">
              <w:rPr>
                <w:rFonts w:ascii="Arial" w:hAnsi="Arial" w:cs="Arial"/>
                <w:b w:val="0"/>
              </w:rPr>
              <w:t>Falta de equipo de cómputo.</w:t>
            </w:r>
          </w:p>
        </w:tc>
        <w:tc>
          <w:tcPr>
            <w:tcW w:w="5528" w:type="dxa"/>
          </w:tcPr>
          <w:p w:rsidR="00A74F67" w:rsidRPr="00EB1152"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r w:rsidRPr="00EB1152">
              <w:rPr>
                <w:rFonts w:ascii="Arial" w:hAnsi="Arial" w:cs="Arial"/>
              </w:rPr>
              <w:t xml:space="preserve"> Manifestación y apatía del módulo SARE.</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 Los conflictos sociales, políticos y económicos.</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D5</w:t>
            </w:r>
            <w:r>
              <w:rPr>
                <w:rFonts w:ascii="Arial" w:hAnsi="Arial" w:cs="Arial"/>
                <w:b w:val="0"/>
              </w:rPr>
              <w:t>.</w:t>
            </w:r>
            <w:r w:rsidRPr="00DF7747">
              <w:rPr>
                <w:rFonts w:ascii="Arial" w:hAnsi="Arial" w:cs="Arial"/>
                <w:b w:val="0"/>
              </w:rPr>
              <w:t xml:space="preserve"> Falta de promoción de los servicios.</w:t>
            </w:r>
          </w:p>
        </w:tc>
        <w:tc>
          <w:tcPr>
            <w:tcW w:w="5528"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Demoración de entrega de documentos los usuarios.</w:t>
            </w:r>
          </w:p>
        </w:tc>
      </w:tr>
      <w:tr w:rsidR="00A74F67" w:rsidRPr="00DF774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w:t>
            </w:r>
            <w:r>
              <w:rPr>
                <w:rFonts w:ascii="Arial" w:hAnsi="Arial" w:cs="Arial"/>
                <w:b w:val="0"/>
              </w:rPr>
              <w:t>6.</w:t>
            </w:r>
            <w:r w:rsidRPr="00DF7747">
              <w:rPr>
                <w:rFonts w:ascii="Arial" w:hAnsi="Arial" w:cs="Arial"/>
                <w:b w:val="0"/>
              </w:rPr>
              <w:t xml:space="preserve"> Personal insuficiente.</w:t>
            </w:r>
          </w:p>
        </w:tc>
        <w:tc>
          <w:tcPr>
            <w:tcW w:w="5528"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Interrupción de actividades por plantón Magisterial.</w:t>
            </w:r>
          </w:p>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Falta de cultura de legalización de negocios.</w:t>
            </w:r>
          </w:p>
          <w:p w:rsidR="00A74F67" w:rsidRPr="00DF774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Relación distante de oficinas competentes.</w:t>
            </w:r>
          </w:p>
        </w:tc>
      </w:tr>
      <w:tr w:rsidR="00A74F67" w:rsidRPr="00DF7747" w:rsidTr="005865A0">
        <w:trPr>
          <w:jc w:val="center"/>
        </w:trPr>
        <w:tc>
          <w:tcPr>
            <w:cnfStyle w:val="001000000000" w:firstRow="0" w:lastRow="0" w:firstColumn="1" w:lastColumn="0" w:oddVBand="0" w:evenVBand="0" w:oddHBand="0" w:evenHBand="0" w:firstRowFirstColumn="0" w:firstRowLastColumn="0" w:lastRowFirstColumn="0" w:lastRowLastColumn="0"/>
            <w:tcW w:w="4106" w:type="dxa"/>
          </w:tcPr>
          <w:p w:rsidR="00A74F67" w:rsidRPr="00DF7747" w:rsidRDefault="00A74F67" w:rsidP="005865A0">
            <w:pPr>
              <w:spacing w:line="360" w:lineRule="auto"/>
              <w:jc w:val="both"/>
              <w:rPr>
                <w:rFonts w:ascii="Arial" w:hAnsi="Arial" w:cs="Arial"/>
                <w:b w:val="0"/>
              </w:rPr>
            </w:pPr>
            <w:r w:rsidRPr="00DF7747">
              <w:rPr>
                <w:rFonts w:ascii="Arial" w:hAnsi="Arial" w:cs="Arial"/>
                <w:b w:val="0"/>
              </w:rPr>
              <w:t>D7</w:t>
            </w:r>
            <w:r>
              <w:rPr>
                <w:rFonts w:ascii="Arial" w:hAnsi="Arial" w:cs="Arial"/>
                <w:b w:val="0"/>
              </w:rPr>
              <w:t>.</w:t>
            </w:r>
            <w:r w:rsidRPr="00DF7747">
              <w:rPr>
                <w:rFonts w:ascii="Arial" w:hAnsi="Arial" w:cs="Arial"/>
                <w:b w:val="0"/>
              </w:rPr>
              <w:t>Mal clima laboral en el módulo SARE.</w:t>
            </w:r>
          </w:p>
        </w:tc>
        <w:tc>
          <w:tcPr>
            <w:tcW w:w="5528"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Interrupción de actividades por plantón Magisterial.</w:t>
            </w:r>
          </w:p>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Relación distante de oficinas competentes.</w:t>
            </w:r>
          </w:p>
          <w:p w:rsidR="00A74F67" w:rsidRPr="00DF774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Demoración de entrega de documentos  los usuarios.</w:t>
            </w:r>
          </w:p>
        </w:tc>
      </w:tr>
    </w:tbl>
    <w:p w:rsidR="00A74F67" w:rsidRDefault="00A74F67" w:rsidP="00913A07">
      <w:pPr>
        <w:jc w:val="cente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DB7D0D" w:rsidRDefault="00DB7D0D" w:rsidP="00DB7D0D">
      <w:pPr>
        <w:jc w:val="center"/>
        <w:rPr>
          <w:rFonts w:ascii="Arial" w:hAnsi="Arial" w:cs="Arial"/>
          <w:b/>
        </w:rPr>
      </w:pPr>
    </w:p>
    <w:p w:rsidR="00913A07" w:rsidRDefault="00913A07" w:rsidP="00DB7D0D">
      <w:pPr>
        <w:jc w:val="center"/>
        <w:rPr>
          <w:rFonts w:ascii="Arial" w:hAnsi="Arial" w:cs="Arial"/>
          <w:b/>
        </w:rPr>
      </w:pPr>
      <w:r>
        <w:rPr>
          <w:rFonts w:ascii="Arial" w:hAnsi="Arial" w:cs="Arial"/>
          <w:b/>
        </w:rPr>
        <w:lastRenderedPageBreak/>
        <w:t>Plan Estratégico en e</w:t>
      </w:r>
      <w:r w:rsidR="00DB7D0D">
        <w:rPr>
          <w:rFonts w:ascii="Arial" w:hAnsi="Arial" w:cs="Arial"/>
          <w:b/>
        </w:rPr>
        <w:t>l módulo SARE Palenque, Chiapas</w:t>
      </w:r>
    </w:p>
    <w:p w:rsidR="00A74F67" w:rsidRPr="007B30CC" w:rsidRDefault="00A74F67" w:rsidP="00A74F67">
      <w:pPr>
        <w:rPr>
          <w:rFonts w:ascii="Arial" w:hAnsi="Arial" w:cs="Arial"/>
          <w:b/>
        </w:rPr>
      </w:pPr>
      <w:r w:rsidRPr="007B30CC">
        <w:rPr>
          <w:rFonts w:ascii="Arial" w:hAnsi="Arial" w:cs="Arial"/>
          <w:b/>
        </w:rPr>
        <w:t>Valores</w:t>
      </w:r>
    </w:p>
    <w:tbl>
      <w:tblPr>
        <w:tblStyle w:val="Tabladecuadrcula5oscura-nfasis6"/>
        <w:tblW w:w="9929" w:type="dxa"/>
        <w:tblInd w:w="-431" w:type="dxa"/>
        <w:tblLook w:val="04A0" w:firstRow="1" w:lastRow="0" w:firstColumn="1" w:lastColumn="0" w:noHBand="0" w:noVBand="1"/>
      </w:tblPr>
      <w:tblGrid>
        <w:gridCol w:w="2127"/>
        <w:gridCol w:w="7802"/>
      </w:tblGrid>
      <w:tr w:rsidR="00A74F67" w:rsidTr="00DB7D0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27" w:type="dxa"/>
          </w:tcPr>
          <w:p w:rsidR="00A74F67" w:rsidRDefault="00A74F67" w:rsidP="005865A0">
            <w:pPr>
              <w:rPr>
                <w:rFonts w:ascii="Arial" w:hAnsi="Arial" w:cs="Arial"/>
              </w:rPr>
            </w:pPr>
            <w:r>
              <w:rPr>
                <w:rFonts w:ascii="Arial" w:hAnsi="Arial" w:cs="Arial"/>
              </w:rPr>
              <w:t xml:space="preserve">Valor </w:t>
            </w:r>
          </w:p>
        </w:tc>
        <w:tc>
          <w:tcPr>
            <w:tcW w:w="7802" w:type="dxa"/>
          </w:tcPr>
          <w:p w:rsidR="00A74F67" w:rsidRDefault="00A74F67" w:rsidP="005865A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Definición operativa</w:t>
            </w:r>
          </w:p>
        </w:tc>
      </w:tr>
      <w:tr w:rsidR="00A74F67" w:rsidTr="00DB7D0D">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2127" w:type="dxa"/>
          </w:tcPr>
          <w:p w:rsidR="00DB7D0D" w:rsidRDefault="00A74F67" w:rsidP="005865A0">
            <w:pPr>
              <w:rPr>
                <w:rFonts w:ascii="Arial" w:hAnsi="Arial" w:cs="Arial"/>
              </w:rPr>
            </w:pPr>
            <w:r>
              <w:rPr>
                <w:rFonts w:ascii="Arial" w:hAnsi="Arial" w:cs="Arial"/>
              </w:rPr>
              <w:t>Co</w:t>
            </w:r>
            <w:r w:rsidR="00DB7D0D">
              <w:rPr>
                <w:rFonts w:ascii="Arial" w:hAnsi="Arial" w:cs="Arial"/>
              </w:rPr>
              <w:t>mpromisos</w:t>
            </w:r>
          </w:p>
        </w:tc>
        <w:tc>
          <w:tcPr>
            <w:tcW w:w="7802" w:type="dxa"/>
          </w:tcPr>
          <w:p w:rsidR="00A74F67" w:rsidRPr="0075277D"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5277D">
              <w:rPr>
                <w:rFonts w:ascii="Arial" w:hAnsi="Arial" w:cs="Arial"/>
              </w:rPr>
              <w:t xml:space="preserve"> Es dar atención personalizada; a la sociedad que tiene la iniciativa de crear negocio, y que promueve empleo para beneficio social y que aplique el desarrollo sustentable para que no afecte a la generación futura.</w:t>
            </w:r>
          </w:p>
        </w:tc>
      </w:tr>
      <w:tr w:rsidR="00A74F67" w:rsidTr="00DB7D0D">
        <w:trPr>
          <w:trHeight w:val="560"/>
        </w:trPr>
        <w:tc>
          <w:tcPr>
            <w:cnfStyle w:val="001000000000" w:firstRow="0" w:lastRow="0" w:firstColumn="1" w:lastColumn="0" w:oddVBand="0" w:evenVBand="0" w:oddHBand="0" w:evenHBand="0" w:firstRowFirstColumn="0" w:firstRowLastColumn="0" w:lastRowFirstColumn="0" w:lastRowLastColumn="0"/>
            <w:tcW w:w="2127" w:type="dxa"/>
          </w:tcPr>
          <w:p w:rsidR="00A74F67" w:rsidRDefault="00A74F67" w:rsidP="005865A0">
            <w:pPr>
              <w:rPr>
                <w:rFonts w:ascii="Arial" w:hAnsi="Arial" w:cs="Arial"/>
              </w:rPr>
            </w:pPr>
            <w:r>
              <w:rPr>
                <w:rFonts w:ascii="Arial" w:hAnsi="Arial" w:cs="Arial"/>
              </w:rPr>
              <w:t xml:space="preserve">Humildad </w:t>
            </w:r>
          </w:p>
        </w:tc>
        <w:tc>
          <w:tcPr>
            <w:tcW w:w="7802" w:type="dxa"/>
          </w:tcPr>
          <w:p w:rsidR="00A74F67" w:rsidRPr="0075277D"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5277D">
              <w:rPr>
                <w:rFonts w:ascii="Arial" w:hAnsi="Arial" w:cs="Arial"/>
              </w:rPr>
              <w:t>La tarea que tenemos es atender con mayor énfasis en el módulo de SARE, y a la vez par</w:t>
            </w:r>
            <w:r w:rsidR="00DB7D0D">
              <w:rPr>
                <w:rFonts w:ascii="Arial" w:hAnsi="Arial" w:cs="Arial"/>
              </w:rPr>
              <w:t xml:space="preserve">a obtener resultados </w:t>
            </w:r>
            <w:proofErr w:type="spellStart"/>
            <w:r w:rsidR="00DB7D0D">
              <w:rPr>
                <w:rFonts w:ascii="Arial" w:hAnsi="Arial" w:cs="Arial"/>
              </w:rPr>
              <w:t>favorativos</w:t>
            </w:r>
            <w:proofErr w:type="spellEnd"/>
            <w:r w:rsidR="00DB7D0D">
              <w:rPr>
                <w:rFonts w:ascii="Arial" w:hAnsi="Arial" w:cs="Arial"/>
              </w:rPr>
              <w:t xml:space="preserve"> en la dependencia</w:t>
            </w:r>
            <w:r w:rsidRPr="0075277D">
              <w:rPr>
                <w:rFonts w:ascii="Arial" w:hAnsi="Arial" w:cs="Arial"/>
              </w:rPr>
              <w:t>.</w:t>
            </w:r>
          </w:p>
        </w:tc>
      </w:tr>
      <w:tr w:rsidR="00A74F67" w:rsidTr="00DB7D0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127" w:type="dxa"/>
          </w:tcPr>
          <w:p w:rsidR="00A74F67" w:rsidRDefault="00A74F67" w:rsidP="005865A0">
            <w:pPr>
              <w:rPr>
                <w:rFonts w:ascii="Arial" w:hAnsi="Arial" w:cs="Arial"/>
              </w:rPr>
            </w:pPr>
            <w:r>
              <w:rPr>
                <w:rFonts w:ascii="Arial" w:hAnsi="Arial" w:cs="Arial"/>
              </w:rPr>
              <w:t xml:space="preserve">Respeto </w:t>
            </w:r>
          </w:p>
        </w:tc>
        <w:tc>
          <w:tcPr>
            <w:tcW w:w="7802"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t xml:space="preserve"> </w:t>
            </w:r>
            <w:r w:rsidRPr="001B0893">
              <w:rPr>
                <w:rFonts w:ascii="Arial" w:hAnsi="Arial" w:cs="Arial"/>
              </w:rPr>
              <w:t>Actuar con equilibrio</w:t>
            </w:r>
            <w:r>
              <w:rPr>
                <w:rFonts w:ascii="Arial" w:hAnsi="Arial" w:cs="Arial"/>
              </w:rPr>
              <w:t xml:space="preserve"> y consideración hacia nuestros usuarios</w:t>
            </w:r>
            <w:r w:rsidRPr="001B0893">
              <w:rPr>
                <w:rFonts w:ascii="Arial" w:hAnsi="Arial" w:cs="Arial"/>
              </w:rPr>
              <w:t xml:space="preserve">. </w:t>
            </w:r>
          </w:p>
          <w:p w:rsidR="00A74F67" w:rsidRPr="001B0893"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relación en el módulo SARE</w:t>
            </w:r>
            <w:r w:rsidRPr="001B0893">
              <w:rPr>
                <w:rFonts w:ascii="Arial" w:hAnsi="Arial" w:cs="Arial"/>
              </w:rPr>
              <w:t xml:space="preserve"> es dar buena gestión y </w:t>
            </w:r>
            <w:r>
              <w:rPr>
                <w:rFonts w:ascii="Arial" w:hAnsi="Arial" w:cs="Arial"/>
              </w:rPr>
              <w:t>ordenamiento a los pequeños empresarios.</w:t>
            </w:r>
          </w:p>
        </w:tc>
      </w:tr>
      <w:tr w:rsidR="00A74F67" w:rsidTr="00DB7D0D">
        <w:trPr>
          <w:trHeight w:val="820"/>
        </w:trPr>
        <w:tc>
          <w:tcPr>
            <w:cnfStyle w:val="001000000000" w:firstRow="0" w:lastRow="0" w:firstColumn="1" w:lastColumn="0" w:oddVBand="0" w:evenVBand="0" w:oddHBand="0" w:evenHBand="0" w:firstRowFirstColumn="0" w:firstRowLastColumn="0" w:lastRowFirstColumn="0" w:lastRowLastColumn="0"/>
            <w:tcW w:w="2127" w:type="dxa"/>
          </w:tcPr>
          <w:p w:rsidR="00A74F67" w:rsidRDefault="00A74F67" w:rsidP="005865A0">
            <w:pPr>
              <w:rPr>
                <w:rFonts w:ascii="Arial" w:hAnsi="Arial" w:cs="Arial"/>
              </w:rPr>
            </w:pPr>
            <w:r>
              <w:rPr>
                <w:rFonts w:ascii="Arial" w:hAnsi="Arial" w:cs="Arial"/>
              </w:rPr>
              <w:t>Eficiencia</w:t>
            </w:r>
          </w:p>
        </w:tc>
        <w:tc>
          <w:tcPr>
            <w:tcW w:w="7802" w:type="dxa"/>
          </w:tcPr>
          <w:p w:rsidR="00A74F67" w:rsidRPr="0075277D"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5277D">
              <w:rPr>
                <w:rFonts w:ascii="Arial" w:hAnsi="Arial" w:cs="Arial"/>
              </w:rPr>
              <w:t>Respecto a los recursos, utilizar lo que está disponible en nuestro medio y usar la creatividad para dar resultados favorables.</w:t>
            </w:r>
          </w:p>
        </w:tc>
      </w:tr>
      <w:tr w:rsidR="00A74F67" w:rsidTr="00DB7D0D">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127" w:type="dxa"/>
          </w:tcPr>
          <w:p w:rsidR="00A74F67" w:rsidRDefault="00A74F67" w:rsidP="005865A0">
            <w:pPr>
              <w:rPr>
                <w:rFonts w:ascii="Arial" w:hAnsi="Arial" w:cs="Arial"/>
              </w:rPr>
            </w:pPr>
            <w:r>
              <w:rPr>
                <w:rFonts w:ascii="Arial" w:hAnsi="Arial" w:cs="Arial"/>
              </w:rPr>
              <w:t xml:space="preserve">Solidaridad </w:t>
            </w:r>
          </w:p>
        </w:tc>
        <w:tc>
          <w:tcPr>
            <w:tcW w:w="7802" w:type="dxa"/>
          </w:tcPr>
          <w:p w:rsidR="00A74F67" w:rsidRPr="0075277D"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Nuestro deber es brindarle</w:t>
            </w:r>
            <w:r w:rsidRPr="0075277D">
              <w:rPr>
                <w:rFonts w:ascii="Arial" w:hAnsi="Arial" w:cs="Arial"/>
              </w:rPr>
              <w:t xml:space="preserve"> una buena atención para los interesados de registrarse, como usuario en el SARE.</w:t>
            </w:r>
          </w:p>
        </w:tc>
      </w:tr>
    </w:tbl>
    <w:p w:rsidR="00A74F67" w:rsidRDefault="00A74F67" w:rsidP="00A74F67">
      <w:pPr>
        <w:rPr>
          <w:rFonts w:ascii="Arial" w:hAnsi="Arial" w:cs="Arial"/>
        </w:rPr>
      </w:pPr>
    </w:p>
    <w:p w:rsidR="00A74F67" w:rsidRPr="007B30CC" w:rsidRDefault="00A74F67" w:rsidP="00A74F67">
      <w:pPr>
        <w:jc w:val="center"/>
        <w:rPr>
          <w:rFonts w:ascii="Arial" w:hAnsi="Arial" w:cs="Arial"/>
          <w:b/>
          <w:sz w:val="24"/>
          <w:szCs w:val="24"/>
        </w:rPr>
      </w:pPr>
      <w:r w:rsidRPr="007B30CC">
        <w:rPr>
          <w:rFonts w:ascii="Arial" w:hAnsi="Arial" w:cs="Arial"/>
          <w:b/>
          <w:sz w:val="24"/>
          <w:szCs w:val="24"/>
        </w:rPr>
        <w:t>Políticas</w:t>
      </w:r>
    </w:p>
    <w:tbl>
      <w:tblPr>
        <w:tblStyle w:val="Tabladecuadrcula5oscura-nfasis6"/>
        <w:tblW w:w="9636" w:type="dxa"/>
        <w:jc w:val="center"/>
        <w:tblLook w:val="04A0" w:firstRow="1" w:lastRow="0" w:firstColumn="1" w:lastColumn="0" w:noHBand="0" w:noVBand="1"/>
      </w:tblPr>
      <w:tblGrid>
        <w:gridCol w:w="2921"/>
        <w:gridCol w:w="6715"/>
      </w:tblGrid>
      <w:tr w:rsidR="00A74F67" w:rsidRPr="007B30CC" w:rsidTr="005865A0">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5865A0">
            <w:pPr>
              <w:rPr>
                <w:rFonts w:ascii="Arial" w:hAnsi="Arial" w:cs="Arial"/>
              </w:rPr>
            </w:pPr>
            <w:r w:rsidRPr="007B30CC">
              <w:rPr>
                <w:rFonts w:ascii="Arial" w:hAnsi="Arial" w:cs="Arial"/>
              </w:rPr>
              <w:t>Principio</w:t>
            </w:r>
          </w:p>
        </w:tc>
        <w:tc>
          <w:tcPr>
            <w:tcW w:w="6715" w:type="dxa"/>
          </w:tcPr>
          <w:p w:rsidR="00A74F67" w:rsidRPr="007B30CC"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B30CC">
              <w:rPr>
                <w:rFonts w:ascii="Arial" w:hAnsi="Arial" w:cs="Arial"/>
              </w:rPr>
              <w:t>Política</w:t>
            </w:r>
          </w:p>
        </w:tc>
      </w:tr>
      <w:tr w:rsidR="00A74F67" w:rsidRPr="007B30CC" w:rsidTr="005865A0">
        <w:trPr>
          <w:cnfStyle w:val="000000100000" w:firstRow="0" w:lastRow="0" w:firstColumn="0" w:lastColumn="0" w:oddVBand="0" w:evenVBand="0" w:oddHBand="1" w:evenHBand="0" w:firstRowFirstColumn="0" w:firstRowLastColumn="0" w:lastRowFirstColumn="0" w:lastRowLastColumn="0"/>
          <w:trHeight w:val="1445"/>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A74F67">
            <w:pPr>
              <w:pStyle w:val="Prrafodelista"/>
              <w:numPr>
                <w:ilvl w:val="0"/>
                <w:numId w:val="2"/>
              </w:numPr>
              <w:spacing w:line="360" w:lineRule="auto"/>
              <w:rPr>
                <w:rFonts w:cs="Arial"/>
              </w:rPr>
            </w:pPr>
            <w:r w:rsidRPr="007B30CC">
              <w:rPr>
                <w:rFonts w:cs="Arial"/>
              </w:rPr>
              <w:t>El sistema de Apertura de Empresa (SARE)</w:t>
            </w:r>
          </w:p>
        </w:tc>
        <w:tc>
          <w:tcPr>
            <w:tcW w:w="6715" w:type="dxa"/>
          </w:tcPr>
          <w:p w:rsidR="00A74F67" w:rsidRPr="007B30CC"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30CC">
              <w:rPr>
                <w:rFonts w:ascii="Arial" w:hAnsi="Arial" w:cs="Arial"/>
              </w:rPr>
              <w:t>Somos una Modulo</w:t>
            </w:r>
            <w:r w:rsidR="00913A07">
              <w:rPr>
                <w:rFonts w:ascii="Arial" w:hAnsi="Arial" w:cs="Arial"/>
              </w:rPr>
              <w:t xml:space="preserve"> SARE</w:t>
            </w:r>
            <w:r w:rsidRPr="007B30CC">
              <w:rPr>
                <w:rFonts w:ascii="Arial" w:hAnsi="Arial" w:cs="Arial"/>
              </w:rPr>
              <w:t xml:space="preserve"> para apoyar a agilizar los trámites para la ciudadanía del municipio  y así mismos para brindarle un clima favorable para ser negocios y para el desarrollo integral de los habitantes.</w:t>
            </w:r>
          </w:p>
        </w:tc>
      </w:tr>
      <w:tr w:rsidR="00A74F67" w:rsidRPr="007B30CC" w:rsidTr="005865A0">
        <w:trPr>
          <w:trHeight w:val="737"/>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A74F67">
            <w:pPr>
              <w:pStyle w:val="Prrafodelista"/>
              <w:numPr>
                <w:ilvl w:val="0"/>
                <w:numId w:val="2"/>
              </w:numPr>
              <w:spacing w:line="360" w:lineRule="auto"/>
              <w:rPr>
                <w:rFonts w:cs="Arial"/>
              </w:rPr>
            </w:pPr>
            <w:r w:rsidRPr="007B30CC">
              <w:rPr>
                <w:rFonts w:cs="Arial"/>
              </w:rPr>
              <w:t>Liderazgo Estratégico</w:t>
            </w:r>
          </w:p>
        </w:tc>
        <w:tc>
          <w:tcPr>
            <w:tcW w:w="6715" w:type="dxa"/>
          </w:tcPr>
          <w:p w:rsidR="00A74F67" w:rsidRPr="007B30C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30CC">
              <w:rPr>
                <w:rFonts w:ascii="Arial" w:hAnsi="Arial" w:cs="Arial"/>
              </w:rPr>
              <w:t>El  encargado del Módulo SARE  somos responsable  de orientar e informar a los</w:t>
            </w:r>
            <w:r>
              <w:rPr>
                <w:rFonts w:ascii="Arial" w:hAnsi="Arial" w:cs="Arial"/>
              </w:rPr>
              <w:t xml:space="preserve"> usuarios que trámite</w:t>
            </w:r>
            <w:r w:rsidRPr="007B30CC">
              <w:rPr>
                <w:rFonts w:ascii="Arial" w:hAnsi="Arial" w:cs="Arial"/>
              </w:rPr>
              <w:t xml:space="preserve"> realizar.</w:t>
            </w:r>
          </w:p>
        </w:tc>
      </w:tr>
      <w:tr w:rsidR="00A74F67" w:rsidRPr="007B30CC" w:rsidTr="005865A0">
        <w:trPr>
          <w:cnfStyle w:val="000000100000" w:firstRow="0" w:lastRow="0" w:firstColumn="0" w:lastColumn="0" w:oddVBand="0" w:evenVBand="0" w:oddHBand="1" w:evenHBand="0" w:firstRowFirstColumn="0" w:firstRowLastColumn="0" w:lastRowFirstColumn="0" w:lastRowLastColumn="0"/>
          <w:trHeight w:val="722"/>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A74F67">
            <w:pPr>
              <w:pStyle w:val="Prrafodelista"/>
              <w:numPr>
                <w:ilvl w:val="0"/>
                <w:numId w:val="2"/>
              </w:numPr>
              <w:spacing w:line="360" w:lineRule="auto"/>
              <w:rPr>
                <w:rFonts w:cs="Arial"/>
              </w:rPr>
            </w:pPr>
            <w:r w:rsidRPr="007B30CC">
              <w:rPr>
                <w:rFonts w:cs="Arial"/>
              </w:rPr>
              <w:t>Resultados competitivos</w:t>
            </w:r>
          </w:p>
        </w:tc>
        <w:tc>
          <w:tcPr>
            <w:tcW w:w="6715" w:type="dxa"/>
          </w:tcPr>
          <w:p w:rsidR="00A74F67" w:rsidRPr="007B30C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30CC">
              <w:rPr>
                <w:rFonts w:ascii="Arial" w:hAnsi="Arial" w:cs="Arial"/>
              </w:rPr>
              <w:t>Ejercer con eficacia con respecto al servicio que se proporcionan en módulo SARE con relación a los trámites</w:t>
            </w:r>
            <w:r w:rsidR="00913A07">
              <w:rPr>
                <w:rFonts w:ascii="Arial" w:hAnsi="Arial" w:cs="Arial"/>
              </w:rPr>
              <w:t xml:space="preserve"> y servicios en la ciudadanía</w:t>
            </w:r>
            <w:r w:rsidRPr="007B30CC">
              <w:rPr>
                <w:rFonts w:ascii="Arial" w:hAnsi="Arial" w:cs="Arial"/>
              </w:rPr>
              <w:t>.</w:t>
            </w:r>
          </w:p>
        </w:tc>
      </w:tr>
      <w:tr w:rsidR="00A74F67" w:rsidRPr="007B30CC" w:rsidTr="005865A0">
        <w:trPr>
          <w:trHeight w:val="722"/>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A74F67">
            <w:pPr>
              <w:pStyle w:val="Prrafodelista"/>
              <w:numPr>
                <w:ilvl w:val="0"/>
                <w:numId w:val="2"/>
              </w:numPr>
              <w:spacing w:line="360" w:lineRule="auto"/>
              <w:rPr>
                <w:rFonts w:cs="Arial"/>
              </w:rPr>
            </w:pPr>
            <w:r w:rsidRPr="007B30CC">
              <w:rPr>
                <w:rFonts w:cs="Arial"/>
              </w:rPr>
              <w:t>Personal comprometido</w:t>
            </w:r>
          </w:p>
        </w:tc>
        <w:tc>
          <w:tcPr>
            <w:tcW w:w="6715" w:type="dxa"/>
          </w:tcPr>
          <w:p w:rsidR="00A74F67" w:rsidRPr="007B30CC" w:rsidRDefault="00DB7D0D"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módulo SARE cuenta con personal con </w:t>
            </w:r>
            <w:r w:rsidR="00913A07">
              <w:rPr>
                <w:rFonts w:ascii="Arial" w:hAnsi="Arial" w:cs="Arial"/>
              </w:rPr>
              <w:t>responsable para darle una buena atención a la ciudadanía</w:t>
            </w:r>
            <w:r>
              <w:rPr>
                <w:rFonts w:ascii="Arial" w:hAnsi="Arial" w:cs="Arial"/>
              </w:rPr>
              <w:t xml:space="preserve"> con respecto a sus tramites</w:t>
            </w:r>
          </w:p>
        </w:tc>
      </w:tr>
      <w:tr w:rsidR="00A74F67" w:rsidRPr="007B30CC" w:rsidTr="005865A0">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A74F67">
            <w:pPr>
              <w:pStyle w:val="Prrafodelista"/>
              <w:numPr>
                <w:ilvl w:val="0"/>
                <w:numId w:val="2"/>
              </w:numPr>
              <w:spacing w:line="360" w:lineRule="auto"/>
              <w:rPr>
                <w:rFonts w:cs="Arial"/>
              </w:rPr>
            </w:pPr>
            <w:r w:rsidRPr="007B30CC">
              <w:rPr>
                <w:rFonts w:cs="Arial"/>
              </w:rPr>
              <w:t xml:space="preserve">Servicios </w:t>
            </w:r>
          </w:p>
        </w:tc>
        <w:tc>
          <w:tcPr>
            <w:tcW w:w="6715" w:type="dxa"/>
          </w:tcPr>
          <w:p w:rsidR="00A74F67" w:rsidRPr="007B30C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30CC">
              <w:rPr>
                <w:rFonts w:ascii="Arial" w:hAnsi="Arial" w:cs="Arial"/>
              </w:rPr>
              <w:t>A los usuarios</w:t>
            </w:r>
            <w:r w:rsidR="00DB7D0D">
              <w:rPr>
                <w:rFonts w:ascii="Arial" w:hAnsi="Arial" w:cs="Arial"/>
              </w:rPr>
              <w:t xml:space="preserve"> del Módulo SARE</w:t>
            </w:r>
            <w:r w:rsidRPr="007B30CC">
              <w:rPr>
                <w:rFonts w:ascii="Arial" w:hAnsi="Arial" w:cs="Arial"/>
              </w:rPr>
              <w:t xml:space="preserve"> será</w:t>
            </w:r>
            <w:r w:rsidR="00DB7D0D">
              <w:rPr>
                <w:rFonts w:ascii="Arial" w:hAnsi="Arial" w:cs="Arial"/>
              </w:rPr>
              <w:t>n</w:t>
            </w:r>
            <w:r w:rsidRPr="007B30CC">
              <w:rPr>
                <w:rFonts w:ascii="Arial" w:hAnsi="Arial" w:cs="Arial"/>
              </w:rPr>
              <w:t xml:space="preserve"> </w:t>
            </w:r>
            <w:r w:rsidR="005A4CB6" w:rsidRPr="007B30CC">
              <w:rPr>
                <w:rFonts w:ascii="Arial" w:hAnsi="Arial" w:cs="Arial"/>
              </w:rPr>
              <w:t>atendidas</w:t>
            </w:r>
            <w:r w:rsidRPr="007B30CC">
              <w:rPr>
                <w:rFonts w:ascii="Arial" w:hAnsi="Arial" w:cs="Arial"/>
              </w:rPr>
              <w:t xml:space="preserve"> de manera cordial, eficiente y fácil acceso, a través del módulo.</w:t>
            </w:r>
          </w:p>
        </w:tc>
      </w:tr>
      <w:tr w:rsidR="00A74F67" w:rsidRPr="007B30CC" w:rsidTr="005865A0">
        <w:trPr>
          <w:trHeight w:val="722"/>
          <w:jc w:val="center"/>
        </w:trPr>
        <w:tc>
          <w:tcPr>
            <w:cnfStyle w:val="001000000000" w:firstRow="0" w:lastRow="0" w:firstColumn="1" w:lastColumn="0" w:oddVBand="0" w:evenVBand="0" w:oddHBand="0" w:evenHBand="0" w:firstRowFirstColumn="0" w:firstRowLastColumn="0" w:lastRowFirstColumn="0" w:lastRowLastColumn="0"/>
            <w:tcW w:w="2921" w:type="dxa"/>
          </w:tcPr>
          <w:p w:rsidR="00A74F67" w:rsidRPr="007B30CC" w:rsidRDefault="00A74F67" w:rsidP="00A74F67">
            <w:pPr>
              <w:pStyle w:val="Prrafodelista"/>
              <w:numPr>
                <w:ilvl w:val="0"/>
                <w:numId w:val="2"/>
              </w:numPr>
              <w:spacing w:line="360" w:lineRule="auto"/>
              <w:rPr>
                <w:rFonts w:cs="Arial"/>
              </w:rPr>
            </w:pPr>
            <w:r w:rsidRPr="007B30CC">
              <w:rPr>
                <w:rFonts w:cs="Arial"/>
              </w:rPr>
              <w:t>Compromiso social</w:t>
            </w:r>
          </w:p>
        </w:tc>
        <w:tc>
          <w:tcPr>
            <w:tcW w:w="6715" w:type="dxa"/>
          </w:tcPr>
          <w:p w:rsidR="00A74F67" w:rsidRPr="007B30C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30CC">
              <w:rPr>
                <w:rFonts w:ascii="Arial" w:hAnsi="Arial" w:cs="Arial"/>
              </w:rPr>
              <w:t xml:space="preserve">El personal encargado del módulo capacitado y responsable para agilizar los trámites de la Licencia de funcionamiento para los pequeños empresarios. </w:t>
            </w:r>
          </w:p>
        </w:tc>
      </w:tr>
    </w:tbl>
    <w:p w:rsidR="00913A07" w:rsidRDefault="00913A07" w:rsidP="00A74F67">
      <w:pPr>
        <w:rPr>
          <w:rFonts w:ascii="Arial" w:hAnsi="Arial" w:cs="Arial"/>
          <w:b/>
          <w:sz w:val="24"/>
          <w:szCs w:val="24"/>
        </w:rPr>
      </w:pPr>
    </w:p>
    <w:p w:rsidR="00DB7D0D" w:rsidRDefault="00DB7D0D" w:rsidP="00A74F67">
      <w:pPr>
        <w:rPr>
          <w:rFonts w:ascii="Arial" w:hAnsi="Arial" w:cs="Arial"/>
          <w:b/>
          <w:sz w:val="24"/>
          <w:szCs w:val="24"/>
        </w:rPr>
      </w:pPr>
    </w:p>
    <w:p w:rsidR="00DB7D0D" w:rsidRDefault="00DB7D0D" w:rsidP="00A74F67">
      <w:pPr>
        <w:rPr>
          <w:rFonts w:ascii="Arial" w:hAnsi="Arial" w:cs="Arial"/>
          <w:b/>
          <w:sz w:val="24"/>
          <w:szCs w:val="24"/>
        </w:rPr>
      </w:pPr>
    </w:p>
    <w:p w:rsidR="00A74F67" w:rsidRPr="007B30CC" w:rsidRDefault="00A74F67" w:rsidP="00A74F67">
      <w:pPr>
        <w:rPr>
          <w:rFonts w:ascii="Arial" w:hAnsi="Arial" w:cs="Arial"/>
          <w:b/>
          <w:sz w:val="24"/>
          <w:szCs w:val="24"/>
        </w:rPr>
      </w:pPr>
      <w:r w:rsidRPr="007B30CC">
        <w:rPr>
          <w:rFonts w:ascii="Arial" w:hAnsi="Arial" w:cs="Arial"/>
          <w:b/>
          <w:sz w:val="24"/>
          <w:szCs w:val="24"/>
        </w:rPr>
        <w:lastRenderedPageBreak/>
        <w:t xml:space="preserve">Objetivos </w:t>
      </w:r>
    </w:p>
    <w:tbl>
      <w:tblPr>
        <w:tblStyle w:val="Tabladecuadrcula4-nfasis6"/>
        <w:tblW w:w="9640" w:type="dxa"/>
        <w:tblInd w:w="-431" w:type="dxa"/>
        <w:tblLook w:val="04A0" w:firstRow="1" w:lastRow="0" w:firstColumn="1" w:lastColumn="0" w:noHBand="0" w:noVBand="1"/>
      </w:tblPr>
      <w:tblGrid>
        <w:gridCol w:w="9640"/>
      </w:tblGrid>
      <w:tr w:rsidR="00A74F67" w:rsidTr="005865A0">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640" w:type="dxa"/>
          </w:tcPr>
          <w:p w:rsidR="00A74F67" w:rsidRDefault="00A74F67" w:rsidP="005865A0">
            <w:pPr>
              <w:jc w:val="center"/>
              <w:rPr>
                <w:rFonts w:ascii="Arial" w:hAnsi="Arial" w:cs="Arial"/>
              </w:rPr>
            </w:pPr>
            <w:r>
              <w:rPr>
                <w:rFonts w:ascii="Arial" w:hAnsi="Arial" w:cs="Arial"/>
              </w:rPr>
              <w:t>Objetivos</w:t>
            </w:r>
          </w:p>
        </w:tc>
      </w:tr>
      <w:tr w:rsidR="00A74F67" w:rsidTr="00586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640" w:type="dxa"/>
          </w:tcPr>
          <w:p w:rsidR="00A74F67" w:rsidRDefault="00A74F67" w:rsidP="005865A0">
            <w:pPr>
              <w:rPr>
                <w:rFonts w:ascii="Arial" w:hAnsi="Arial" w:cs="Arial"/>
              </w:rPr>
            </w:pPr>
            <w:r>
              <w:rPr>
                <w:rFonts w:ascii="Arial" w:hAnsi="Arial" w:cs="Arial"/>
              </w:rPr>
              <w:t>Analizar la calidad de servicio en el módulo SARE</w:t>
            </w:r>
          </w:p>
        </w:tc>
      </w:tr>
      <w:tr w:rsidR="00A74F67" w:rsidTr="005865A0">
        <w:trPr>
          <w:trHeight w:val="422"/>
        </w:trPr>
        <w:tc>
          <w:tcPr>
            <w:cnfStyle w:val="001000000000" w:firstRow="0" w:lastRow="0" w:firstColumn="1" w:lastColumn="0" w:oddVBand="0" w:evenVBand="0" w:oddHBand="0" w:evenHBand="0" w:firstRowFirstColumn="0" w:firstRowLastColumn="0" w:lastRowFirstColumn="0" w:lastRowLastColumn="0"/>
            <w:tcW w:w="9640" w:type="dxa"/>
          </w:tcPr>
          <w:p w:rsidR="00A74F67" w:rsidRDefault="00A74F67" w:rsidP="005865A0">
            <w:pPr>
              <w:rPr>
                <w:rFonts w:ascii="Arial" w:hAnsi="Arial" w:cs="Arial"/>
              </w:rPr>
            </w:pPr>
            <w:r>
              <w:rPr>
                <w:rFonts w:ascii="Arial" w:hAnsi="Arial" w:cs="Arial"/>
              </w:rPr>
              <w:t>Simplificar los trámites de los usuarios en SARE.</w:t>
            </w:r>
          </w:p>
        </w:tc>
      </w:tr>
      <w:tr w:rsidR="00A74F67" w:rsidTr="00586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640" w:type="dxa"/>
          </w:tcPr>
          <w:p w:rsidR="00A74F67" w:rsidRDefault="00A74F67" w:rsidP="005865A0">
            <w:pPr>
              <w:rPr>
                <w:rFonts w:ascii="Arial" w:hAnsi="Arial" w:cs="Arial"/>
              </w:rPr>
            </w:pPr>
            <w:r>
              <w:rPr>
                <w:rFonts w:ascii="Arial" w:hAnsi="Arial" w:cs="Arial"/>
              </w:rPr>
              <w:t>Propiciar  la información clara y precisa sobre el proceso y los tramites a realizar.</w:t>
            </w:r>
          </w:p>
        </w:tc>
      </w:tr>
    </w:tbl>
    <w:p w:rsidR="00A74F67" w:rsidRDefault="00A74F67" w:rsidP="00A74F67">
      <w:pPr>
        <w:rPr>
          <w:rFonts w:ascii="Arial" w:hAnsi="Arial" w:cs="Arial"/>
        </w:rPr>
      </w:pPr>
    </w:p>
    <w:p w:rsidR="00A74F67" w:rsidRDefault="00A74F67" w:rsidP="00A74F67">
      <w:pPr>
        <w:rPr>
          <w:rFonts w:ascii="Arial" w:hAnsi="Arial" w:cs="Arial"/>
          <w:b/>
          <w:sz w:val="24"/>
          <w:szCs w:val="24"/>
        </w:rPr>
      </w:pPr>
    </w:p>
    <w:p w:rsidR="00A74F67" w:rsidRPr="007B30CC" w:rsidRDefault="00A74F67" w:rsidP="00A74F67">
      <w:pPr>
        <w:rPr>
          <w:rFonts w:ascii="Arial" w:hAnsi="Arial" w:cs="Arial"/>
          <w:b/>
          <w:sz w:val="24"/>
          <w:szCs w:val="24"/>
        </w:rPr>
      </w:pPr>
      <w:r w:rsidRPr="007B30CC">
        <w:rPr>
          <w:rFonts w:ascii="Arial" w:hAnsi="Arial" w:cs="Arial"/>
          <w:b/>
          <w:sz w:val="24"/>
          <w:szCs w:val="24"/>
        </w:rPr>
        <w:t xml:space="preserve">Estrategias </w:t>
      </w:r>
    </w:p>
    <w:tbl>
      <w:tblPr>
        <w:tblStyle w:val="Tabladecuadrcula4-nfasis6"/>
        <w:tblW w:w="9640" w:type="dxa"/>
        <w:tblInd w:w="-431" w:type="dxa"/>
        <w:tblLook w:val="04A0" w:firstRow="1" w:lastRow="0" w:firstColumn="1" w:lastColumn="0" w:noHBand="0" w:noVBand="1"/>
      </w:tblPr>
      <w:tblGrid>
        <w:gridCol w:w="4830"/>
        <w:gridCol w:w="4810"/>
      </w:tblGrid>
      <w:tr w:rsidR="00A74F67" w:rsidTr="005865A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830" w:type="dxa"/>
          </w:tcPr>
          <w:p w:rsidR="00A74F67" w:rsidRDefault="00A74F67" w:rsidP="005865A0">
            <w:pPr>
              <w:rPr>
                <w:rFonts w:ascii="Arial" w:hAnsi="Arial" w:cs="Arial"/>
              </w:rPr>
            </w:pPr>
            <w:r>
              <w:rPr>
                <w:rFonts w:ascii="Arial" w:hAnsi="Arial" w:cs="Arial"/>
              </w:rPr>
              <w:t xml:space="preserve">Objetivos </w:t>
            </w:r>
          </w:p>
        </w:tc>
        <w:tc>
          <w:tcPr>
            <w:tcW w:w="4810" w:type="dxa"/>
          </w:tcPr>
          <w:p w:rsidR="00A74F6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Estrategias</w:t>
            </w:r>
          </w:p>
        </w:tc>
      </w:tr>
      <w:tr w:rsidR="00A74F67" w:rsidTr="005865A0">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830" w:type="dxa"/>
          </w:tcPr>
          <w:p w:rsidR="00A74F67" w:rsidRDefault="00A74F67" w:rsidP="005865A0">
            <w:pPr>
              <w:rPr>
                <w:rFonts w:ascii="Arial" w:hAnsi="Arial" w:cs="Arial"/>
              </w:rPr>
            </w:pPr>
            <w:r>
              <w:rPr>
                <w:rFonts w:ascii="Arial" w:hAnsi="Arial" w:cs="Arial"/>
              </w:rPr>
              <w:t>Analizar la calidad de servicio en el módulo SARE</w:t>
            </w:r>
          </w:p>
        </w:tc>
        <w:tc>
          <w:tcPr>
            <w:tcW w:w="4810"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Aplicar encuesta con relación a las actividades y atención a los usuarios.</w:t>
            </w:r>
          </w:p>
        </w:tc>
      </w:tr>
      <w:tr w:rsidR="00A74F67" w:rsidTr="005865A0">
        <w:trPr>
          <w:trHeight w:val="298"/>
        </w:trPr>
        <w:tc>
          <w:tcPr>
            <w:cnfStyle w:val="001000000000" w:firstRow="0" w:lastRow="0" w:firstColumn="1" w:lastColumn="0" w:oddVBand="0" w:evenVBand="0" w:oddHBand="0" w:evenHBand="0" w:firstRowFirstColumn="0" w:firstRowLastColumn="0" w:lastRowFirstColumn="0" w:lastRowLastColumn="0"/>
            <w:tcW w:w="4830" w:type="dxa"/>
            <w:vMerge w:val="restart"/>
          </w:tcPr>
          <w:p w:rsidR="00A74F67" w:rsidRDefault="00A74F67" w:rsidP="005865A0">
            <w:pPr>
              <w:rPr>
                <w:rFonts w:ascii="Arial" w:hAnsi="Arial" w:cs="Arial"/>
              </w:rPr>
            </w:pPr>
            <w:r>
              <w:rPr>
                <w:rFonts w:ascii="Arial" w:hAnsi="Arial" w:cs="Arial"/>
              </w:rPr>
              <w:t>Simplificar los trámites de los usuarios en SARE.</w:t>
            </w:r>
          </w:p>
        </w:tc>
        <w:tc>
          <w:tcPr>
            <w:tcW w:w="4810"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Uso de las tecnología</w:t>
            </w:r>
          </w:p>
        </w:tc>
      </w:tr>
      <w:tr w:rsidR="00A74F67" w:rsidTr="005865A0">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830" w:type="dxa"/>
            <w:vMerge/>
          </w:tcPr>
          <w:p w:rsidR="00A74F67" w:rsidRDefault="00A74F67" w:rsidP="005865A0">
            <w:pPr>
              <w:rPr>
                <w:rFonts w:ascii="Arial" w:hAnsi="Arial" w:cs="Arial"/>
              </w:rPr>
            </w:pPr>
          </w:p>
        </w:tc>
        <w:tc>
          <w:tcPr>
            <w:tcW w:w="4810"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Desarrollar los procedimientos al realizar los tramites </w:t>
            </w:r>
          </w:p>
        </w:tc>
      </w:tr>
      <w:tr w:rsidR="00A74F67" w:rsidTr="005865A0">
        <w:trPr>
          <w:trHeight w:val="316"/>
        </w:trPr>
        <w:tc>
          <w:tcPr>
            <w:cnfStyle w:val="001000000000" w:firstRow="0" w:lastRow="0" w:firstColumn="1" w:lastColumn="0" w:oddVBand="0" w:evenVBand="0" w:oddHBand="0" w:evenHBand="0" w:firstRowFirstColumn="0" w:firstRowLastColumn="0" w:lastRowFirstColumn="0" w:lastRowLastColumn="0"/>
            <w:tcW w:w="4830" w:type="dxa"/>
            <w:vMerge/>
          </w:tcPr>
          <w:p w:rsidR="00A74F67" w:rsidRDefault="00A74F67" w:rsidP="005865A0">
            <w:pPr>
              <w:rPr>
                <w:rFonts w:ascii="Arial" w:hAnsi="Arial" w:cs="Arial"/>
              </w:rPr>
            </w:pPr>
          </w:p>
        </w:tc>
        <w:tc>
          <w:tcPr>
            <w:tcW w:w="4810"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Entregar formato Único Municipal  FUM</w:t>
            </w:r>
          </w:p>
        </w:tc>
      </w:tr>
      <w:tr w:rsidR="00A74F67" w:rsidTr="005865A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830" w:type="dxa"/>
            <w:vMerge w:val="restart"/>
          </w:tcPr>
          <w:p w:rsidR="00A74F67" w:rsidRDefault="00A74F67" w:rsidP="005865A0">
            <w:pPr>
              <w:rPr>
                <w:rFonts w:ascii="Arial" w:hAnsi="Arial" w:cs="Arial"/>
              </w:rPr>
            </w:pPr>
            <w:r>
              <w:rPr>
                <w:rFonts w:ascii="Arial" w:hAnsi="Arial" w:cs="Arial"/>
              </w:rPr>
              <w:t>Propiciar  la información clara y precisa sobre el proceso y los tramites a realizar.</w:t>
            </w:r>
          </w:p>
        </w:tc>
        <w:tc>
          <w:tcPr>
            <w:tcW w:w="4810"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Entrega de tripicos al sector empresarial</w:t>
            </w:r>
          </w:p>
        </w:tc>
      </w:tr>
      <w:tr w:rsidR="00A74F67" w:rsidTr="005865A0">
        <w:trPr>
          <w:trHeight w:val="316"/>
        </w:trPr>
        <w:tc>
          <w:tcPr>
            <w:cnfStyle w:val="001000000000" w:firstRow="0" w:lastRow="0" w:firstColumn="1" w:lastColumn="0" w:oddVBand="0" w:evenVBand="0" w:oddHBand="0" w:evenHBand="0" w:firstRowFirstColumn="0" w:firstRowLastColumn="0" w:lastRowFirstColumn="0" w:lastRowLastColumn="0"/>
            <w:tcW w:w="4830" w:type="dxa"/>
            <w:vMerge/>
          </w:tcPr>
          <w:p w:rsidR="00A74F67" w:rsidRDefault="00A74F67" w:rsidP="005865A0">
            <w:pPr>
              <w:rPr>
                <w:rFonts w:ascii="Arial" w:hAnsi="Arial" w:cs="Arial"/>
              </w:rPr>
            </w:pPr>
          </w:p>
        </w:tc>
        <w:tc>
          <w:tcPr>
            <w:tcW w:w="4810"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Difundir información por página web.</w:t>
            </w:r>
          </w:p>
        </w:tc>
      </w:tr>
      <w:tr w:rsidR="00A74F67" w:rsidTr="005865A0">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830" w:type="dxa"/>
            <w:vMerge/>
          </w:tcPr>
          <w:p w:rsidR="00A74F67" w:rsidRDefault="00A74F67" w:rsidP="005865A0">
            <w:pPr>
              <w:rPr>
                <w:rFonts w:ascii="Arial" w:hAnsi="Arial" w:cs="Arial"/>
              </w:rPr>
            </w:pPr>
          </w:p>
        </w:tc>
        <w:tc>
          <w:tcPr>
            <w:tcW w:w="4810"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Asesoría en línea de procedimientos.</w:t>
            </w:r>
          </w:p>
        </w:tc>
      </w:tr>
    </w:tbl>
    <w:p w:rsidR="00A74F67" w:rsidRPr="006A5BBD" w:rsidRDefault="00A74F67" w:rsidP="005865A0">
      <w:pPr>
        <w:rPr>
          <w:rFonts w:ascii="Arial" w:hAnsi="Arial" w:cs="Arial"/>
          <w:b/>
          <w:sz w:val="24"/>
          <w:szCs w:val="24"/>
        </w:rPr>
      </w:pPr>
    </w:p>
    <w:p w:rsidR="00A74F67" w:rsidRPr="006A5BBD" w:rsidRDefault="00A74F67" w:rsidP="00A74F67">
      <w:pPr>
        <w:jc w:val="center"/>
        <w:rPr>
          <w:rFonts w:ascii="Arial" w:hAnsi="Arial" w:cs="Arial"/>
          <w:b/>
          <w:sz w:val="24"/>
          <w:szCs w:val="24"/>
        </w:rPr>
      </w:pPr>
      <w:r w:rsidRPr="006A5BBD">
        <w:rPr>
          <w:rFonts w:ascii="Arial" w:hAnsi="Arial" w:cs="Arial"/>
          <w:b/>
          <w:sz w:val="24"/>
          <w:szCs w:val="24"/>
        </w:rPr>
        <w:t>METAS</w:t>
      </w:r>
    </w:p>
    <w:tbl>
      <w:tblPr>
        <w:tblStyle w:val="Tabladecuadrcula4-nfasis6"/>
        <w:tblW w:w="9498" w:type="dxa"/>
        <w:jc w:val="center"/>
        <w:tblLook w:val="04A0" w:firstRow="1" w:lastRow="0" w:firstColumn="1" w:lastColumn="0" w:noHBand="0" w:noVBand="1"/>
      </w:tblPr>
      <w:tblGrid>
        <w:gridCol w:w="3373"/>
        <w:gridCol w:w="2943"/>
        <w:gridCol w:w="3182"/>
      </w:tblGrid>
      <w:tr w:rsidR="00A74F67" w:rsidRPr="006A5BBD"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3" w:type="dxa"/>
          </w:tcPr>
          <w:p w:rsidR="00A74F67" w:rsidRPr="006A5BBD" w:rsidRDefault="00A74F67" w:rsidP="005865A0">
            <w:pPr>
              <w:jc w:val="center"/>
              <w:rPr>
                <w:rFonts w:ascii="Arial" w:hAnsi="Arial" w:cs="Arial"/>
              </w:rPr>
            </w:pPr>
            <w:r w:rsidRPr="006A5BBD">
              <w:rPr>
                <w:rFonts w:ascii="Arial" w:hAnsi="Arial" w:cs="Arial"/>
              </w:rPr>
              <w:t>OBJETIVOS</w:t>
            </w:r>
          </w:p>
        </w:tc>
        <w:tc>
          <w:tcPr>
            <w:tcW w:w="2943" w:type="dxa"/>
          </w:tcPr>
          <w:p w:rsidR="00A74F67" w:rsidRPr="006A5BBD"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A5BBD">
              <w:rPr>
                <w:rFonts w:ascii="Arial" w:hAnsi="Arial" w:cs="Arial"/>
              </w:rPr>
              <w:t>ESTRATEGIAS</w:t>
            </w:r>
          </w:p>
        </w:tc>
        <w:tc>
          <w:tcPr>
            <w:tcW w:w="3182" w:type="dxa"/>
          </w:tcPr>
          <w:p w:rsidR="00A74F67" w:rsidRPr="006A5BBD"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A5BBD">
              <w:rPr>
                <w:rFonts w:ascii="Arial" w:hAnsi="Arial" w:cs="Arial"/>
              </w:rPr>
              <w:t>METAS</w:t>
            </w:r>
          </w:p>
        </w:tc>
      </w:tr>
      <w:tr w:rsidR="00A74F67" w:rsidRPr="006A5BBD"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3" w:type="dxa"/>
          </w:tcPr>
          <w:p w:rsidR="00A74F67" w:rsidRPr="006A5BBD" w:rsidRDefault="00A74F67" w:rsidP="005865A0">
            <w:pPr>
              <w:jc w:val="both"/>
              <w:rPr>
                <w:rFonts w:ascii="Arial" w:hAnsi="Arial" w:cs="Arial"/>
              </w:rPr>
            </w:pPr>
            <w:r w:rsidRPr="006A5BBD">
              <w:rPr>
                <w:rFonts w:ascii="Arial" w:hAnsi="Arial" w:cs="Arial"/>
              </w:rPr>
              <w:t>1- Analizar la calidad de servicio en SARE</w:t>
            </w:r>
          </w:p>
        </w:tc>
        <w:tc>
          <w:tcPr>
            <w:tcW w:w="2943" w:type="dxa"/>
          </w:tcPr>
          <w:p w:rsidR="00A74F67" w:rsidRPr="006A5BBD"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Aplicar encuesta con relación a las actividades y atención a los usuarios</w:t>
            </w:r>
          </w:p>
        </w:tc>
        <w:tc>
          <w:tcPr>
            <w:tcW w:w="3182" w:type="dxa"/>
          </w:tcPr>
          <w:p w:rsidR="00A74F67" w:rsidRPr="006A5BBD"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A5BBD">
              <w:rPr>
                <w:rFonts w:ascii="Arial" w:hAnsi="Arial" w:cs="Arial"/>
              </w:rPr>
              <w:t xml:space="preserve"> Efectuar  reuniones para impartirles la información con relación a los requisitos para </w:t>
            </w:r>
            <w:r w:rsidR="005865A0" w:rsidRPr="006A5BBD">
              <w:rPr>
                <w:rFonts w:ascii="Arial" w:hAnsi="Arial" w:cs="Arial"/>
              </w:rPr>
              <w:t>apertura</w:t>
            </w:r>
            <w:r w:rsidRPr="006A5BBD">
              <w:rPr>
                <w:rFonts w:ascii="Arial" w:hAnsi="Arial" w:cs="Arial"/>
              </w:rPr>
              <w:t xml:space="preserve"> a los MYPIMES</w:t>
            </w:r>
          </w:p>
        </w:tc>
      </w:tr>
      <w:tr w:rsidR="00A74F67" w:rsidRPr="006A5BBD" w:rsidTr="005865A0">
        <w:trPr>
          <w:jc w:val="center"/>
        </w:trPr>
        <w:tc>
          <w:tcPr>
            <w:cnfStyle w:val="001000000000" w:firstRow="0" w:lastRow="0" w:firstColumn="1" w:lastColumn="0" w:oddVBand="0" w:evenVBand="0" w:oddHBand="0" w:evenHBand="0" w:firstRowFirstColumn="0" w:firstRowLastColumn="0" w:lastRowFirstColumn="0" w:lastRowLastColumn="0"/>
            <w:tcW w:w="3373" w:type="dxa"/>
          </w:tcPr>
          <w:p w:rsidR="00A74F67" w:rsidRPr="006A5BBD" w:rsidRDefault="00A74F67" w:rsidP="005865A0">
            <w:pPr>
              <w:jc w:val="both"/>
              <w:rPr>
                <w:rFonts w:ascii="Arial" w:hAnsi="Arial" w:cs="Arial"/>
              </w:rPr>
            </w:pPr>
            <w:r w:rsidRPr="006A5BBD">
              <w:rPr>
                <w:rFonts w:ascii="Arial" w:hAnsi="Arial" w:cs="Arial"/>
              </w:rPr>
              <w:t>2. Simplificar los trámites de los usuarios en SARE.</w:t>
            </w:r>
          </w:p>
        </w:tc>
        <w:tc>
          <w:tcPr>
            <w:tcW w:w="2943" w:type="dxa"/>
          </w:tcPr>
          <w:p w:rsidR="00A74F67" w:rsidRPr="006A5BBD"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A5BBD">
              <w:rPr>
                <w:rFonts w:ascii="Arial" w:hAnsi="Arial" w:cs="Arial"/>
              </w:rPr>
              <w:t xml:space="preserve">Desarrollar los procedimientos al realizar los trámites. </w:t>
            </w:r>
          </w:p>
        </w:tc>
        <w:tc>
          <w:tcPr>
            <w:tcW w:w="3182" w:type="dxa"/>
          </w:tcPr>
          <w:p w:rsidR="00A74F67" w:rsidRPr="006A5BBD"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A5BBD">
              <w:rPr>
                <w:rFonts w:ascii="Arial" w:hAnsi="Arial" w:cs="Arial"/>
              </w:rPr>
              <w:t>Implementar nuevas herramientas para agilizar los trámites en máximo 48 horas.</w:t>
            </w:r>
          </w:p>
        </w:tc>
      </w:tr>
      <w:tr w:rsidR="00A74F67" w:rsidRPr="006A5BBD"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3" w:type="dxa"/>
          </w:tcPr>
          <w:p w:rsidR="00A74F67" w:rsidRPr="006A5BBD" w:rsidRDefault="00A74F67" w:rsidP="005865A0">
            <w:pPr>
              <w:jc w:val="both"/>
              <w:rPr>
                <w:rFonts w:ascii="Arial" w:hAnsi="Arial" w:cs="Arial"/>
              </w:rPr>
            </w:pPr>
            <w:r w:rsidRPr="006A5BBD">
              <w:rPr>
                <w:rFonts w:ascii="Arial" w:hAnsi="Arial" w:cs="Arial"/>
              </w:rPr>
              <w:t>3. Propiciar  la información clara y precisa sobre el proceso y</w:t>
            </w:r>
            <w:r>
              <w:rPr>
                <w:rFonts w:ascii="Arial" w:hAnsi="Arial" w:cs="Arial"/>
              </w:rPr>
              <w:t xml:space="preserve"> los tramites a realizar</w:t>
            </w:r>
            <w:r w:rsidRPr="006A5BBD">
              <w:rPr>
                <w:rFonts w:ascii="Arial" w:hAnsi="Arial" w:cs="Arial"/>
              </w:rPr>
              <w:t>.</w:t>
            </w:r>
          </w:p>
        </w:tc>
        <w:tc>
          <w:tcPr>
            <w:tcW w:w="2943" w:type="dxa"/>
          </w:tcPr>
          <w:p w:rsidR="00A74F67" w:rsidRPr="006A5BBD"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A5BBD">
              <w:rPr>
                <w:rFonts w:ascii="Arial" w:hAnsi="Arial" w:cs="Arial"/>
              </w:rPr>
              <w:t>Entrega de tripicos al sector empresarial</w:t>
            </w:r>
          </w:p>
        </w:tc>
        <w:tc>
          <w:tcPr>
            <w:tcW w:w="3182"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Emplear eficientemente el uso de los medios publicitarios.</w:t>
            </w:r>
          </w:p>
          <w:p w:rsidR="00A74F67" w:rsidRPr="006A5BBD"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A74F67" w:rsidRDefault="00A74F67" w:rsidP="00A74F67">
      <w:pPr>
        <w:rPr>
          <w:rFonts w:ascii="Arial" w:hAnsi="Arial" w:cs="Arial"/>
        </w:rPr>
      </w:pPr>
    </w:p>
    <w:p w:rsidR="00A74F67" w:rsidRDefault="00A74F67" w:rsidP="00A74F67">
      <w:pPr>
        <w:rPr>
          <w:rFonts w:ascii="Arial" w:hAnsi="Arial" w:cs="Arial"/>
        </w:rPr>
      </w:pPr>
    </w:p>
    <w:p w:rsidR="00DB7D0D" w:rsidRDefault="00DB7D0D" w:rsidP="00A74F67">
      <w:pPr>
        <w:rPr>
          <w:rFonts w:ascii="Arial" w:hAnsi="Arial" w:cs="Arial"/>
        </w:rPr>
      </w:pPr>
    </w:p>
    <w:p w:rsidR="00DB7D0D" w:rsidRDefault="00DB7D0D" w:rsidP="00A74F67">
      <w:pPr>
        <w:rPr>
          <w:rFonts w:ascii="Arial" w:hAnsi="Arial" w:cs="Arial"/>
        </w:rPr>
      </w:pPr>
    </w:p>
    <w:p w:rsidR="00DB7D0D" w:rsidRDefault="00DB7D0D" w:rsidP="00A74F67">
      <w:pPr>
        <w:rPr>
          <w:rFonts w:ascii="Arial" w:hAnsi="Arial" w:cs="Arial"/>
        </w:rPr>
      </w:pPr>
    </w:p>
    <w:p w:rsidR="00A74F67" w:rsidRPr="00165356" w:rsidRDefault="00A74F67" w:rsidP="00A74F67">
      <w:pPr>
        <w:jc w:val="center"/>
        <w:rPr>
          <w:rFonts w:ascii="Arial" w:hAnsi="Arial" w:cs="Arial"/>
          <w:b/>
          <w:sz w:val="24"/>
          <w:szCs w:val="24"/>
        </w:rPr>
      </w:pPr>
      <w:r w:rsidRPr="00165356">
        <w:rPr>
          <w:rFonts w:ascii="Arial" w:hAnsi="Arial" w:cs="Arial"/>
          <w:b/>
          <w:sz w:val="24"/>
          <w:szCs w:val="24"/>
        </w:rPr>
        <w:lastRenderedPageBreak/>
        <w:t>TÁCTICA-INICIATIVA</w:t>
      </w:r>
    </w:p>
    <w:tbl>
      <w:tblPr>
        <w:tblStyle w:val="Tabladecuadrcula4-nfasis6"/>
        <w:tblW w:w="9498" w:type="dxa"/>
        <w:jc w:val="center"/>
        <w:tblLook w:val="04A0" w:firstRow="1" w:lastRow="0" w:firstColumn="1" w:lastColumn="0" w:noHBand="0" w:noVBand="1"/>
      </w:tblPr>
      <w:tblGrid>
        <w:gridCol w:w="2638"/>
        <w:gridCol w:w="2207"/>
        <w:gridCol w:w="2207"/>
        <w:gridCol w:w="2446"/>
      </w:tblGrid>
      <w:tr w:rsidR="00A74F67"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rsidR="00A74F67" w:rsidRDefault="00A74F67" w:rsidP="005865A0">
            <w:pPr>
              <w:jc w:val="center"/>
              <w:rPr>
                <w:rFonts w:ascii="Arial" w:hAnsi="Arial" w:cs="Arial"/>
              </w:rPr>
            </w:pPr>
            <w:r>
              <w:rPr>
                <w:rFonts w:ascii="Arial" w:hAnsi="Arial" w:cs="Arial"/>
              </w:rPr>
              <w:t>Objetivos</w:t>
            </w:r>
          </w:p>
        </w:tc>
        <w:tc>
          <w:tcPr>
            <w:tcW w:w="2207" w:type="dxa"/>
          </w:tcPr>
          <w:p w:rsidR="00A74F6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Estrategias</w:t>
            </w:r>
          </w:p>
        </w:tc>
        <w:tc>
          <w:tcPr>
            <w:tcW w:w="2207" w:type="dxa"/>
          </w:tcPr>
          <w:p w:rsidR="00A74F6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Metas</w:t>
            </w:r>
          </w:p>
        </w:tc>
        <w:tc>
          <w:tcPr>
            <w:tcW w:w="2446" w:type="dxa"/>
          </w:tcPr>
          <w:p w:rsidR="00A74F67"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Táctica-Iniciativa (Programas y Proyectos).</w:t>
            </w:r>
          </w:p>
        </w:tc>
      </w:tr>
      <w:tr w:rsidR="00A74F6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rsidR="00A74F67" w:rsidRDefault="00A74F67" w:rsidP="005865A0">
            <w:pPr>
              <w:jc w:val="both"/>
              <w:rPr>
                <w:rFonts w:ascii="Arial" w:hAnsi="Arial" w:cs="Arial"/>
              </w:rPr>
            </w:pPr>
            <w:r>
              <w:rPr>
                <w:rFonts w:ascii="Arial" w:hAnsi="Arial" w:cs="Arial"/>
              </w:rPr>
              <w:t>1- Analizar la calidad de servicio en  SARE</w:t>
            </w:r>
          </w:p>
        </w:tc>
        <w:tc>
          <w:tcPr>
            <w:tcW w:w="2207"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Aplicar encuestas sobre las actividades que se realizan en el  módulo de SARE.</w:t>
            </w:r>
          </w:p>
        </w:tc>
        <w:tc>
          <w:tcPr>
            <w:tcW w:w="2207"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Efectuar reuniones para impartirles la información con relación a los requisitos para apertura a los MYPIMES.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46"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TI1.Elaborar un manual y aplicar para lograr la competitividad en el SARE.</w:t>
            </w:r>
          </w:p>
        </w:tc>
      </w:tr>
      <w:tr w:rsidR="00A74F67" w:rsidTr="005865A0">
        <w:trPr>
          <w:jc w:val="center"/>
        </w:trPr>
        <w:tc>
          <w:tcPr>
            <w:cnfStyle w:val="001000000000" w:firstRow="0" w:lastRow="0" w:firstColumn="1" w:lastColumn="0" w:oddVBand="0" w:evenVBand="0" w:oddHBand="0" w:evenHBand="0" w:firstRowFirstColumn="0" w:firstRowLastColumn="0" w:lastRowFirstColumn="0" w:lastRowLastColumn="0"/>
            <w:tcW w:w="2638" w:type="dxa"/>
          </w:tcPr>
          <w:p w:rsidR="00A74F67" w:rsidRDefault="00A74F67" w:rsidP="005865A0">
            <w:pPr>
              <w:jc w:val="both"/>
              <w:rPr>
                <w:rFonts w:ascii="Arial" w:hAnsi="Arial" w:cs="Arial"/>
              </w:rPr>
            </w:pPr>
            <w:r>
              <w:rPr>
                <w:rFonts w:ascii="Arial" w:hAnsi="Arial" w:cs="Arial"/>
              </w:rPr>
              <w:t>2.- Simplificar los trámites de los usuarios en SARE.</w:t>
            </w:r>
          </w:p>
        </w:tc>
        <w:tc>
          <w:tcPr>
            <w:tcW w:w="2207" w:type="dxa"/>
          </w:tcPr>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Desarrollar los procedimientos como realizar los trámites.</w:t>
            </w:r>
          </w:p>
        </w:tc>
        <w:tc>
          <w:tcPr>
            <w:tcW w:w="2207" w:type="dxa"/>
          </w:tcPr>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pPr>
            <w:r w:rsidRPr="00822C72">
              <w:rPr>
                <w:rFonts w:ascii="Arial" w:hAnsi="Arial" w:cs="Arial"/>
              </w:rPr>
              <w:t>Implementar nuevas herramientas para agilizar los trámites en máximo 48 horas</w:t>
            </w:r>
            <w:r>
              <w:t>.</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46" w:type="dxa"/>
          </w:tcPr>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TI2. Uso de los correos y redes sociales para contactar.</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TI2. Actualización  de base datos de los usuarios</w:t>
            </w:r>
            <w:bookmarkStart w:id="2" w:name="_GoBack"/>
            <w:bookmarkEnd w:id="2"/>
            <w:r>
              <w:rPr>
                <w:rFonts w:ascii="Arial" w:hAnsi="Arial" w:cs="Arial"/>
              </w:rPr>
              <w:t>.</w:t>
            </w:r>
          </w:p>
          <w:p w:rsidR="00A74F67"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74F67"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rsidR="00A74F67" w:rsidRDefault="00A74F67" w:rsidP="005865A0">
            <w:pPr>
              <w:jc w:val="both"/>
              <w:rPr>
                <w:rFonts w:ascii="Arial" w:hAnsi="Arial" w:cs="Arial"/>
              </w:rPr>
            </w:pPr>
            <w:r>
              <w:rPr>
                <w:rFonts w:ascii="Arial" w:hAnsi="Arial" w:cs="Arial"/>
              </w:rPr>
              <w:t>3.-Propiciar  la información clara y precisa sobre el proceso y los tramites a realizar.</w:t>
            </w:r>
          </w:p>
          <w:p w:rsidR="00A74F67" w:rsidRDefault="00A74F67" w:rsidP="005865A0">
            <w:pPr>
              <w:jc w:val="both"/>
              <w:rPr>
                <w:rFonts w:ascii="Arial" w:hAnsi="Arial" w:cs="Arial"/>
              </w:rPr>
            </w:pPr>
          </w:p>
        </w:tc>
        <w:tc>
          <w:tcPr>
            <w:tcW w:w="2207"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Publicidad impresa, audio al sector empresarial.</w:t>
            </w:r>
          </w:p>
        </w:tc>
        <w:tc>
          <w:tcPr>
            <w:tcW w:w="2207"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Emplear eficientemente el uso de los medios publicitarios.</w:t>
            </w:r>
          </w:p>
        </w:tc>
        <w:tc>
          <w:tcPr>
            <w:tcW w:w="2446" w:type="dxa"/>
          </w:tcPr>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TI3. Programación de pláticas informativas para los usuarios.</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TI3.</w:t>
            </w: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A74F67" w:rsidRDefault="00A74F67" w:rsidP="00A74F67">
      <w:pPr>
        <w:rPr>
          <w:rFonts w:ascii="Arial" w:hAnsi="Arial" w:cs="Arial"/>
        </w:rPr>
      </w:pPr>
    </w:p>
    <w:p w:rsidR="00A74F67" w:rsidRDefault="00A74F67" w:rsidP="00A74F67">
      <w:pPr>
        <w:rPr>
          <w:rFonts w:ascii="Arial" w:hAnsi="Arial" w:cs="Arial"/>
        </w:rPr>
      </w:pPr>
    </w:p>
    <w:p w:rsidR="00A74F67" w:rsidRPr="007921DB" w:rsidRDefault="00A74F67" w:rsidP="00A74F67">
      <w:pPr>
        <w:pStyle w:val="Ttulo1"/>
        <w:jc w:val="center"/>
        <w:rPr>
          <w:sz w:val="24"/>
          <w:szCs w:val="24"/>
          <w:shd w:val="clear" w:color="auto" w:fill="FFFFFF"/>
        </w:rPr>
      </w:pPr>
      <w:r w:rsidRPr="007921DB">
        <w:rPr>
          <w:sz w:val="24"/>
          <w:szCs w:val="24"/>
          <w:shd w:val="clear" w:color="auto" w:fill="FFFFFF"/>
        </w:rPr>
        <w:lastRenderedPageBreak/>
        <w:t>Matriz de prioridades de las iniciativas</w:t>
      </w:r>
    </w:p>
    <w:p w:rsidR="00A74F67" w:rsidRDefault="00A74F67" w:rsidP="00A74F67">
      <w:pPr>
        <w:rPr>
          <w:rFonts w:ascii="Arial" w:hAnsi="Arial" w:cs="Arial"/>
        </w:rPr>
      </w:pPr>
      <w:r>
        <w:rPr>
          <w:noProof/>
          <w:lang w:eastAsia="es-MX"/>
        </w:rPr>
        <mc:AlternateContent>
          <mc:Choice Requires="wps">
            <w:drawing>
              <wp:anchor distT="0" distB="0" distL="114300" distR="114300" simplePos="0" relativeHeight="251675648" behindDoc="0" locked="0" layoutInCell="1" allowOverlap="1" wp14:anchorId="539D1739" wp14:editId="4C90D520">
                <wp:simplePos x="0" y="0"/>
                <wp:positionH relativeFrom="column">
                  <wp:posOffset>2091690</wp:posOffset>
                </wp:positionH>
                <wp:positionV relativeFrom="paragraph">
                  <wp:posOffset>1189990</wp:posOffset>
                </wp:positionV>
                <wp:extent cx="495300" cy="257175"/>
                <wp:effectExtent l="0" t="0" r="19050" b="28575"/>
                <wp:wrapNone/>
                <wp:docPr id="5" name="Conector 5"/>
                <wp:cNvGraphicFramePr/>
                <a:graphic xmlns:a="http://schemas.openxmlformats.org/drawingml/2006/main">
                  <a:graphicData uri="http://schemas.microsoft.com/office/word/2010/wordprocessingShape">
                    <wps:wsp>
                      <wps:cNvSpPr/>
                      <wps:spPr>
                        <a:xfrm>
                          <a:off x="0" y="0"/>
                          <a:ext cx="495300" cy="25717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rsidR="00913A07" w:rsidRPr="00880F65" w:rsidRDefault="00913A07" w:rsidP="00A74F67">
                            <w:pPr>
                              <w:jc w:val="center"/>
                              <w:rPr>
                                <w:rFonts w:ascii="Arial" w:hAnsi="Arial" w:cs="Arial"/>
                                <w:sz w:val="16"/>
                                <w:szCs w:val="16"/>
                              </w:rPr>
                            </w:pPr>
                            <w:r>
                              <w:rPr>
                                <w:rFonts w:ascii="Arial" w:hAnsi="Arial" w:cs="Arial"/>
                                <w:sz w:val="16"/>
                                <w:szCs w:val="16"/>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D1739" id="_x0000_t120" coordsize="21600,21600" o:spt="120" path="m10800,qx,10800,10800,21600,21600,10800,10800,xe">
                <v:path gradientshapeok="t" o:connecttype="custom" o:connectlocs="10800,0;3163,3163;0,10800;3163,18437;10800,21600;18437,18437;21600,10800;18437,3163" textboxrect="3163,3163,18437,18437"/>
              </v:shapetype>
              <v:shape id="Conector 5" o:spid="_x0000_s1050" type="#_x0000_t120" style="position:absolute;margin-left:164.7pt;margin-top:93.7pt;width:39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" fillcolor="#9ecb81 [2169]" strokecolor="#70ad47 [3209]" strokeweight=".5pt">
                <v:fill color2="#8ac066 [2617]" rotate="t" colors="0 #b5d5a7;.5 #aace99;1 #9cca86" focus="100%" type="gradient">
                  <o:fill v:ext="view" type="gradientUnscaled"/>
                </v:fill>
                <v:stroke joinstyle="miter"/>
                <v:textbox>
                  <w:txbxContent>
                    <w:p w:rsidR="00913A07" w:rsidRPr="00880F65" w:rsidRDefault="00913A07" w:rsidP="00A74F67">
                      <w:pPr>
                        <w:jc w:val="center"/>
                        <w:rPr>
                          <w:rFonts w:ascii="Arial" w:hAnsi="Arial" w:cs="Arial"/>
                          <w:sz w:val="16"/>
                          <w:szCs w:val="16"/>
                        </w:rPr>
                      </w:pPr>
                      <w:r>
                        <w:rPr>
                          <w:rFonts w:ascii="Arial" w:hAnsi="Arial" w:cs="Arial"/>
                          <w:sz w:val="16"/>
                          <w:szCs w:val="16"/>
                        </w:rPr>
                        <w:t>TI2</w:t>
                      </w:r>
                    </w:p>
                  </w:txbxContent>
                </v:textbox>
              </v:shape>
            </w:pict>
          </mc:Fallback>
        </mc:AlternateContent>
      </w:r>
      <w:r>
        <w:rPr>
          <w:noProof/>
          <w:lang w:eastAsia="es-MX"/>
        </w:rPr>
        <mc:AlternateContent>
          <mc:Choice Requires="wps">
            <w:drawing>
              <wp:anchor distT="0" distB="0" distL="114300" distR="114300" simplePos="0" relativeHeight="251678720" behindDoc="0" locked="0" layoutInCell="1" allowOverlap="1" wp14:anchorId="6B4D0A48" wp14:editId="05906E50">
                <wp:simplePos x="0" y="0"/>
                <wp:positionH relativeFrom="column">
                  <wp:posOffset>1148715</wp:posOffset>
                </wp:positionH>
                <wp:positionV relativeFrom="paragraph">
                  <wp:posOffset>892810</wp:posOffset>
                </wp:positionV>
                <wp:extent cx="495300" cy="257175"/>
                <wp:effectExtent l="0" t="0" r="19050" b="28575"/>
                <wp:wrapNone/>
                <wp:docPr id="11" name="Conector 11"/>
                <wp:cNvGraphicFramePr/>
                <a:graphic xmlns:a="http://schemas.openxmlformats.org/drawingml/2006/main">
                  <a:graphicData uri="http://schemas.microsoft.com/office/word/2010/wordprocessingShape">
                    <wps:wsp>
                      <wps:cNvSpPr/>
                      <wps:spPr>
                        <a:xfrm>
                          <a:off x="0" y="0"/>
                          <a:ext cx="495300" cy="257175"/>
                        </a:xfrm>
                        <a:prstGeom prst="flowChartConnector">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913A07" w:rsidRPr="00880F65" w:rsidRDefault="00913A07" w:rsidP="00A74F67">
                            <w:pPr>
                              <w:jc w:val="center"/>
                              <w:rPr>
                                <w:rFonts w:ascii="Arial" w:hAnsi="Arial" w:cs="Arial"/>
                                <w:sz w:val="16"/>
                                <w:szCs w:val="16"/>
                              </w:rPr>
                            </w:pPr>
                            <w:r>
                              <w:rPr>
                                <w:rFonts w:ascii="Arial" w:hAnsi="Arial" w:cs="Arial"/>
                                <w:sz w:val="16"/>
                                <w:szCs w:val="16"/>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D0A48" id="Conector 11" o:spid="_x0000_s1051" type="#_x0000_t120" style="position:absolute;margin-left:90.45pt;margin-top:70.3pt;width:3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" fillcolor="#b5d5a7" strokecolor="#70ad47" strokeweight=".5pt">
                <v:fill color2="#9cca86" rotate="t" colors="0 #b5d5a7;.5 #aace99;1 #9cca86" focus="100%" type="gradient">
                  <o:fill v:ext="view" type="gradientUnscaled"/>
                </v:fill>
                <v:stroke joinstyle="miter"/>
                <v:textbox>
                  <w:txbxContent>
                    <w:p w:rsidR="00913A07" w:rsidRPr="00880F65" w:rsidRDefault="00913A07" w:rsidP="00A74F67">
                      <w:pPr>
                        <w:jc w:val="center"/>
                        <w:rPr>
                          <w:rFonts w:ascii="Arial" w:hAnsi="Arial" w:cs="Arial"/>
                          <w:sz w:val="16"/>
                          <w:szCs w:val="16"/>
                        </w:rPr>
                      </w:pPr>
                      <w:r>
                        <w:rPr>
                          <w:rFonts w:ascii="Arial" w:hAnsi="Arial" w:cs="Arial"/>
                          <w:sz w:val="16"/>
                          <w:szCs w:val="16"/>
                        </w:rPr>
                        <w:t>TI3</w:t>
                      </w:r>
                    </w:p>
                  </w:txbxContent>
                </v:textbox>
              </v:shape>
            </w:pict>
          </mc:Fallback>
        </mc:AlternateContent>
      </w:r>
      <w:r>
        <w:rPr>
          <w:noProof/>
          <w:lang w:eastAsia="es-MX"/>
        </w:rPr>
        <mc:AlternateContent>
          <mc:Choice Requires="wps">
            <w:drawing>
              <wp:anchor distT="0" distB="0" distL="114300" distR="114300" simplePos="0" relativeHeight="251677696" behindDoc="0" locked="0" layoutInCell="1" allowOverlap="1" wp14:anchorId="10E493CF" wp14:editId="2C072E23">
                <wp:simplePos x="0" y="0"/>
                <wp:positionH relativeFrom="column">
                  <wp:posOffset>4015740</wp:posOffset>
                </wp:positionH>
                <wp:positionV relativeFrom="paragraph">
                  <wp:posOffset>427990</wp:posOffset>
                </wp:positionV>
                <wp:extent cx="495300" cy="257175"/>
                <wp:effectExtent l="0" t="0" r="19050" b="28575"/>
                <wp:wrapNone/>
                <wp:docPr id="1" name="Conector 1"/>
                <wp:cNvGraphicFramePr/>
                <a:graphic xmlns:a="http://schemas.openxmlformats.org/drawingml/2006/main">
                  <a:graphicData uri="http://schemas.microsoft.com/office/word/2010/wordprocessingShape">
                    <wps:wsp>
                      <wps:cNvSpPr/>
                      <wps:spPr>
                        <a:xfrm>
                          <a:off x="0" y="0"/>
                          <a:ext cx="495300" cy="257175"/>
                        </a:xfrm>
                        <a:prstGeom prst="flowChartConnector">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913A07" w:rsidRPr="00880F65" w:rsidRDefault="00913A07" w:rsidP="00A74F67">
                            <w:pPr>
                              <w:jc w:val="center"/>
                              <w:rPr>
                                <w:rFonts w:ascii="Arial" w:hAnsi="Arial" w:cs="Arial"/>
                                <w:sz w:val="16"/>
                                <w:szCs w:val="16"/>
                              </w:rPr>
                            </w:pPr>
                            <w:r>
                              <w:rPr>
                                <w:rFonts w:ascii="Arial" w:hAnsi="Arial" w:cs="Arial"/>
                                <w:sz w:val="16"/>
                                <w:szCs w:val="16"/>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93CF" id="Conector 1" o:spid="_x0000_s1052" type="#_x0000_t120" style="position:absolute;margin-left:316.2pt;margin-top:33.7pt;width:39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" fillcolor="#b5d5a7" strokecolor="#70ad47" strokeweight=".5pt">
                <v:fill color2="#9cca86" rotate="t" colors="0 #b5d5a7;.5 #aace99;1 #9cca86" focus="100%" type="gradient">
                  <o:fill v:ext="view" type="gradientUnscaled"/>
                </v:fill>
                <v:stroke joinstyle="miter"/>
                <v:textbox>
                  <w:txbxContent>
                    <w:p w:rsidR="00913A07" w:rsidRPr="00880F65" w:rsidRDefault="00913A07" w:rsidP="00A74F67">
                      <w:pPr>
                        <w:jc w:val="center"/>
                        <w:rPr>
                          <w:rFonts w:ascii="Arial" w:hAnsi="Arial" w:cs="Arial"/>
                          <w:sz w:val="16"/>
                          <w:szCs w:val="16"/>
                        </w:rPr>
                      </w:pPr>
                      <w:r>
                        <w:rPr>
                          <w:rFonts w:ascii="Arial" w:hAnsi="Arial" w:cs="Arial"/>
                          <w:sz w:val="16"/>
                          <w:szCs w:val="16"/>
                        </w:rPr>
                        <w:t>TI3</w:t>
                      </w:r>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2A81C890" wp14:editId="4FF7F99A">
                <wp:simplePos x="0" y="0"/>
                <wp:positionH relativeFrom="column">
                  <wp:posOffset>3206115</wp:posOffset>
                </wp:positionH>
                <wp:positionV relativeFrom="paragraph">
                  <wp:posOffset>980440</wp:posOffset>
                </wp:positionV>
                <wp:extent cx="495300" cy="257175"/>
                <wp:effectExtent l="0" t="0" r="19050" b="28575"/>
                <wp:wrapNone/>
                <wp:docPr id="9" name="Conector 9"/>
                <wp:cNvGraphicFramePr/>
                <a:graphic xmlns:a="http://schemas.openxmlformats.org/drawingml/2006/main">
                  <a:graphicData uri="http://schemas.microsoft.com/office/word/2010/wordprocessingShape">
                    <wps:wsp>
                      <wps:cNvSpPr/>
                      <wps:spPr>
                        <a:xfrm>
                          <a:off x="0" y="0"/>
                          <a:ext cx="495300" cy="25717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rsidR="00913A07" w:rsidRPr="00880F65" w:rsidRDefault="00913A07" w:rsidP="00A74F67">
                            <w:pPr>
                              <w:jc w:val="center"/>
                              <w:rPr>
                                <w:rFonts w:ascii="Arial" w:hAnsi="Arial" w:cs="Arial"/>
                                <w:sz w:val="16"/>
                                <w:szCs w:val="16"/>
                              </w:rPr>
                            </w:pPr>
                            <w:r w:rsidRPr="00880F65">
                              <w:rPr>
                                <w:rFonts w:ascii="Arial" w:hAnsi="Arial" w:cs="Arial"/>
                                <w:sz w:val="16"/>
                                <w:szCs w:val="16"/>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1C890" id="Conector 9" o:spid="_x0000_s1053" type="#_x0000_t120" style="position:absolute;margin-left:252.45pt;margin-top:77.2pt;width:39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913A07" w:rsidRPr="00880F65" w:rsidRDefault="00913A07" w:rsidP="00A74F67">
                      <w:pPr>
                        <w:jc w:val="center"/>
                        <w:rPr>
                          <w:rFonts w:ascii="Arial" w:hAnsi="Arial" w:cs="Arial"/>
                          <w:sz w:val="16"/>
                          <w:szCs w:val="16"/>
                        </w:rPr>
                      </w:pPr>
                      <w:r w:rsidRPr="00880F65">
                        <w:rPr>
                          <w:rFonts w:ascii="Arial" w:hAnsi="Arial" w:cs="Arial"/>
                          <w:sz w:val="16"/>
                          <w:szCs w:val="16"/>
                        </w:rPr>
                        <w:t>TI1</w:t>
                      </w:r>
                    </w:p>
                  </w:txbxContent>
                </v:textbox>
              </v:shape>
            </w:pict>
          </mc:Fallback>
        </mc:AlternateContent>
      </w:r>
      <w:r>
        <w:rPr>
          <w:noProof/>
          <w:lang w:eastAsia="es-MX"/>
        </w:rPr>
        <w:drawing>
          <wp:inline distT="0" distB="0" distL="0" distR="0" wp14:anchorId="772F791C" wp14:editId="73462426">
            <wp:extent cx="5611908" cy="32480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78" t="24219" r="22707" b="17093"/>
                    <a:stretch/>
                  </pic:blipFill>
                  <pic:spPr bwMode="auto">
                    <a:xfrm>
                      <a:off x="0" y="0"/>
                      <a:ext cx="5612130" cy="3248154"/>
                    </a:xfrm>
                    <a:prstGeom prst="rect">
                      <a:avLst/>
                    </a:prstGeom>
                    <a:ln>
                      <a:noFill/>
                    </a:ln>
                    <a:extLst>
                      <a:ext uri="{53640926-AAD7-44D8-BBD7-CCE9431645EC}">
                        <a14:shadowObscured xmlns:a14="http://schemas.microsoft.com/office/drawing/2010/main"/>
                      </a:ext>
                    </a:extLst>
                  </pic:spPr>
                </pic:pic>
              </a:graphicData>
            </a:graphic>
          </wp:inline>
        </w:drawing>
      </w:r>
    </w:p>
    <w:p w:rsidR="0060717D" w:rsidRDefault="00A74F67" w:rsidP="00A74F67">
      <w:pPr>
        <w:spacing w:line="360" w:lineRule="auto"/>
        <w:jc w:val="center"/>
        <w:rPr>
          <w:rFonts w:ascii="Arial" w:hAnsi="Arial" w:cs="Arial"/>
          <w:b/>
        </w:rPr>
      </w:pPr>
      <w:r w:rsidRPr="007921DB">
        <w:rPr>
          <w:rFonts w:ascii="Arial" w:hAnsi="Arial" w:cs="Arial"/>
          <w:b/>
        </w:rPr>
        <w:t>Complejidad</w:t>
      </w: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p>
    <w:p w:rsidR="00DB7D0D" w:rsidRDefault="00DB7D0D" w:rsidP="00A74F67">
      <w:pPr>
        <w:spacing w:line="360" w:lineRule="auto"/>
        <w:jc w:val="center"/>
        <w:rPr>
          <w:rFonts w:ascii="Arial" w:hAnsi="Arial" w:cs="Arial"/>
          <w:b/>
        </w:rPr>
      </w:pPr>
      <w:r>
        <w:rPr>
          <w:rFonts w:ascii="Arial" w:hAnsi="Arial" w:cs="Arial"/>
          <w:b/>
        </w:rPr>
        <w:lastRenderedPageBreak/>
        <w:t xml:space="preserve">Mecanismo de evaluación del plan estratégico </w:t>
      </w:r>
    </w:p>
    <w:p w:rsidR="00A74F67" w:rsidRDefault="00A74F67" w:rsidP="00A74F67">
      <w:pPr>
        <w:rPr>
          <w:rFonts w:ascii="Arial" w:hAnsi="Arial" w:cs="Arial"/>
        </w:rPr>
      </w:pPr>
      <w:r>
        <w:rPr>
          <w:rFonts w:ascii="Arial" w:hAnsi="Arial" w:cs="Arial"/>
        </w:rPr>
        <w:t>INDICADORES</w:t>
      </w:r>
    </w:p>
    <w:p w:rsidR="00A74F67" w:rsidRDefault="00A74F67" w:rsidP="00A74F67">
      <w:pPr>
        <w:jc w:val="both"/>
        <w:rPr>
          <w:rFonts w:ascii="Arial" w:hAnsi="Arial" w:cs="Arial"/>
        </w:rPr>
      </w:pPr>
      <w:r>
        <w:rPr>
          <w:rFonts w:ascii="Arial" w:hAnsi="Arial" w:cs="Arial"/>
        </w:rPr>
        <w:t>Porcentaje  de encuestas aplicadas con los usuarios de módulo SARE.</w:t>
      </w:r>
    </w:p>
    <w:p w:rsidR="00A74F67" w:rsidRDefault="00A74F67" w:rsidP="00A74F67">
      <w:pPr>
        <w:jc w:val="both"/>
        <w:rPr>
          <w:rFonts w:ascii="Arial" w:hAnsi="Arial" w:cs="Arial"/>
        </w:rPr>
      </w:pPr>
      <w:r>
        <w:rPr>
          <w:rFonts w:ascii="Arial" w:hAnsi="Arial" w:cs="Arial"/>
        </w:rPr>
        <w:t>Tiempo promedio de respuestas  a las solicitudes de trámites de los pequeños empresarios.</w:t>
      </w:r>
    </w:p>
    <w:p w:rsidR="005865A0" w:rsidRDefault="00A74F67" w:rsidP="00A74F67">
      <w:pPr>
        <w:jc w:val="both"/>
        <w:rPr>
          <w:rFonts w:ascii="Arial" w:hAnsi="Arial" w:cs="Arial"/>
        </w:rPr>
      </w:pPr>
      <w:r>
        <w:rPr>
          <w:rFonts w:ascii="Arial" w:hAnsi="Arial" w:cs="Arial"/>
        </w:rPr>
        <w:t>Numero de publicidad generada par</w:t>
      </w:r>
      <w:r w:rsidR="00DB7D0D">
        <w:rPr>
          <w:rFonts w:ascii="Arial" w:hAnsi="Arial" w:cs="Arial"/>
        </w:rPr>
        <w:t>a los trámites de los usuarios.</w:t>
      </w:r>
    </w:p>
    <w:p w:rsidR="00DB7D0D" w:rsidRDefault="00DB7D0D" w:rsidP="00A74F67">
      <w:pPr>
        <w:jc w:val="both"/>
        <w:rPr>
          <w:rFonts w:ascii="Arial" w:hAnsi="Arial" w:cs="Arial"/>
        </w:rPr>
      </w:pPr>
    </w:p>
    <w:tbl>
      <w:tblPr>
        <w:tblStyle w:val="Tablaconcuadrcula"/>
        <w:tblpPr w:leftFromText="141" w:rightFromText="141" w:vertAnchor="text" w:horzAnchor="margin" w:tblpX="-436" w:tblpY="336"/>
        <w:tblW w:w="9498" w:type="dxa"/>
        <w:tblLook w:val="04A0" w:firstRow="1" w:lastRow="0" w:firstColumn="1" w:lastColumn="0" w:noHBand="0" w:noVBand="1"/>
      </w:tblPr>
      <w:tblGrid>
        <w:gridCol w:w="2083"/>
        <w:gridCol w:w="1488"/>
        <w:gridCol w:w="1268"/>
        <w:gridCol w:w="1399"/>
        <w:gridCol w:w="992"/>
        <w:gridCol w:w="1276"/>
        <w:gridCol w:w="992"/>
      </w:tblGrid>
      <w:tr w:rsidR="00A74F67" w:rsidRPr="00633B4D" w:rsidTr="005865A0">
        <w:trPr>
          <w:trHeight w:val="480"/>
        </w:trPr>
        <w:tc>
          <w:tcPr>
            <w:tcW w:w="2083" w:type="dxa"/>
            <w:vMerge w:val="restart"/>
          </w:tcPr>
          <w:p w:rsidR="00A74F67" w:rsidRPr="00633B4D" w:rsidRDefault="00A74F67" w:rsidP="005865A0">
            <w:pPr>
              <w:rPr>
                <w:rFonts w:ascii="Arial" w:hAnsi="Arial" w:cs="Arial"/>
              </w:rPr>
            </w:pPr>
            <w:r w:rsidRPr="00633B4D">
              <w:rPr>
                <w:rFonts w:ascii="Arial" w:hAnsi="Arial" w:cs="Arial"/>
              </w:rPr>
              <w:t xml:space="preserve">Metas </w:t>
            </w:r>
          </w:p>
        </w:tc>
        <w:tc>
          <w:tcPr>
            <w:tcW w:w="1488" w:type="dxa"/>
            <w:vMerge w:val="restart"/>
          </w:tcPr>
          <w:p w:rsidR="00A74F67" w:rsidRPr="00633B4D" w:rsidRDefault="00A74F67" w:rsidP="005865A0">
            <w:pPr>
              <w:rPr>
                <w:rFonts w:ascii="Arial" w:hAnsi="Arial" w:cs="Arial"/>
              </w:rPr>
            </w:pPr>
            <w:r w:rsidRPr="00633B4D">
              <w:rPr>
                <w:rFonts w:ascii="Arial" w:hAnsi="Arial" w:cs="Arial"/>
              </w:rPr>
              <w:t xml:space="preserve">Indicador </w:t>
            </w:r>
          </w:p>
        </w:tc>
        <w:tc>
          <w:tcPr>
            <w:tcW w:w="1268" w:type="dxa"/>
            <w:vMerge w:val="restart"/>
          </w:tcPr>
          <w:p w:rsidR="00A74F67" w:rsidRPr="00633B4D" w:rsidRDefault="00A74F67" w:rsidP="005865A0">
            <w:pPr>
              <w:rPr>
                <w:rFonts w:ascii="Arial" w:hAnsi="Arial" w:cs="Arial"/>
              </w:rPr>
            </w:pPr>
            <w:r w:rsidRPr="00633B4D">
              <w:rPr>
                <w:rFonts w:ascii="Arial" w:hAnsi="Arial" w:cs="Arial"/>
              </w:rPr>
              <w:t xml:space="preserve">Unidad de medida </w:t>
            </w:r>
          </w:p>
        </w:tc>
        <w:tc>
          <w:tcPr>
            <w:tcW w:w="1399" w:type="dxa"/>
            <w:vMerge w:val="restart"/>
          </w:tcPr>
          <w:p w:rsidR="00A74F67" w:rsidRPr="00633B4D" w:rsidRDefault="00A74F67" w:rsidP="005865A0">
            <w:pPr>
              <w:jc w:val="center"/>
              <w:rPr>
                <w:rFonts w:ascii="Arial" w:hAnsi="Arial" w:cs="Arial"/>
              </w:rPr>
            </w:pPr>
            <w:r w:rsidRPr="00633B4D">
              <w:rPr>
                <w:rFonts w:ascii="Arial" w:hAnsi="Arial" w:cs="Arial"/>
              </w:rPr>
              <w:t>Frecuencia de evaluación</w:t>
            </w:r>
          </w:p>
        </w:tc>
        <w:tc>
          <w:tcPr>
            <w:tcW w:w="3260" w:type="dxa"/>
            <w:gridSpan w:val="3"/>
          </w:tcPr>
          <w:p w:rsidR="00A74F67" w:rsidRPr="00633B4D" w:rsidRDefault="00A74F67" w:rsidP="005865A0">
            <w:pPr>
              <w:jc w:val="center"/>
              <w:rPr>
                <w:rFonts w:ascii="Arial" w:hAnsi="Arial" w:cs="Arial"/>
              </w:rPr>
            </w:pPr>
            <w:r w:rsidRPr="00633B4D">
              <w:rPr>
                <w:rFonts w:ascii="Arial" w:hAnsi="Arial" w:cs="Arial"/>
              </w:rPr>
              <w:t>Rangos control</w:t>
            </w:r>
          </w:p>
        </w:tc>
      </w:tr>
      <w:tr w:rsidR="00A74F67" w:rsidRPr="00633B4D" w:rsidTr="005865A0">
        <w:trPr>
          <w:trHeight w:val="270"/>
        </w:trPr>
        <w:tc>
          <w:tcPr>
            <w:tcW w:w="2083" w:type="dxa"/>
            <w:vMerge/>
          </w:tcPr>
          <w:p w:rsidR="00A74F67" w:rsidRPr="00633B4D" w:rsidRDefault="00A74F67" w:rsidP="005865A0">
            <w:pPr>
              <w:rPr>
                <w:rFonts w:ascii="Arial" w:hAnsi="Arial" w:cs="Arial"/>
              </w:rPr>
            </w:pPr>
          </w:p>
        </w:tc>
        <w:tc>
          <w:tcPr>
            <w:tcW w:w="1488" w:type="dxa"/>
            <w:vMerge/>
          </w:tcPr>
          <w:p w:rsidR="00A74F67" w:rsidRPr="00633B4D" w:rsidRDefault="00A74F67" w:rsidP="005865A0">
            <w:pPr>
              <w:rPr>
                <w:rFonts w:ascii="Arial" w:hAnsi="Arial" w:cs="Arial"/>
              </w:rPr>
            </w:pPr>
          </w:p>
        </w:tc>
        <w:tc>
          <w:tcPr>
            <w:tcW w:w="1268" w:type="dxa"/>
            <w:vMerge/>
          </w:tcPr>
          <w:p w:rsidR="00A74F67" w:rsidRPr="00633B4D" w:rsidRDefault="00A74F67" w:rsidP="005865A0">
            <w:pPr>
              <w:rPr>
                <w:rFonts w:ascii="Arial" w:hAnsi="Arial" w:cs="Arial"/>
              </w:rPr>
            </w:pPr>
          </w:p>
        </w:tc>
        <w:tc>
          <w:tcPr>
            <w:tcW w:w="1399" w:type="dxa"/>
            <w:vMerge/>
          </w:tcPr>
          <w:p w:rsidR="00A74F67" w:rsidRPr="00633B4D" w:rsidRDefault="00A74F67" w:rsidP="005865A0">
            <w:pPr>
              <w:rPr>
                <w:rFonts w:ascii="Arial" w:hAnsi="Arial" w:cs="Arial"/>
              </w:rPr>
            </w:pPr>
          </w:p>
        </w:tc>
        <w:tc>
          <w:tcPr>
            <w:tcW w:w="992" w:type="dxa"/>
            <w:shd w:val="clear" w:color="auto" w:fill="00B050"/>
          </w:tcPr>
          <w:p w:rsidR="00A74F67" w:rsidRPr="00633B4D" w:rsidRDefault="00A74F67" w:rsidP="005865A0">
            <w:pPr>
              <w:jc w:val="center"/>
              <w:rPr>
                <w:rFonts w:ascii="Arial" w:hAnsi="Arial" w:cs="Arial"/>
                <w:color w:val="FFD966" w:themeColor="accent4" w:themeTint="99"/>
              </w:rPr>
            </w:pPr>
          </w:p>
        </w:tc>
        <w:tc>
          <w:tcPr>
            <w:tcW w:w="1276" w:type="dxa"/>
            <w:shd w:val="clear" w:color="auto" w:fill="FFFF00"/>
          </w:tcPr>
          <w:p w:rsidR="00A74F67" w:rsidRPr="00633B4D" w:rsidRDefault="00A74F67" w:rsidP="005865A0">
            <w:pPr>
              <w:jc w:val="center"/>
              <w:rPr>
                <w:rFonts w:ascii="Arial" w:hAnsi="Arial" w:cs="Arial"/>
                <w:color w:val="FFD966" w:themeColor="accent4" w:themeTint="99"/>
              </w:rPr>
            </w:pPr>
          </w:p>
        </w:tc>
        <w:tc>
          <w:tcPr>
            <w:tcW w:w="992" w:type="dxa"/>
            <w:shd w:val="clear" w:color="auto" w:fill="C00000"/>
          </w:tcPr>
          <w:p w:rsidR="00A74F67" w:rsidRPr="00633B4D" w:rsidRDefault="00A74F67" w:rsidP="005865A0">
            <w:pPr>
              <w:jc w:val="center"/>
              <w:rPr>
                <w:rFonts w:ascii="Arial" w:hAnsi="Arial" w:cs="Arial"/>
                <w:color w:val="FFD966" w:themeColor="accent4" w:themeTint="99"/>
              </w:rPr>
            </w:pPr>
          </w:p>
        </w:tc>
      </w:tr>
      <w:tr w:rsidR="00A74F67" w:rsidRPr="00633B4D" w:rsidTr="005865A0">
        <w:trPr>
          <w:trHeight w:val="1922"/>
        </w:trPr>
        <w:tc>
          <w:tcPr>
            <w:tcW w:w="2083" w:type="dxa"/>
          </w:tcPr>
          <w:p w:rsidR="00A74F67" w:rsidRPr="00633B4D" w:rsidRDefault="00A74F67" w:rsidP="005865A0">
            <w:pPr>
              <w:jc w:val="both"/>
              <w:rPr>
                <w:rFonts w:ascii="Arial" w:hAnsi="Arial" w:cs="Arial"/>
              </w:rPr>
            </w:pPr>
            <w:r w:rsidRPr="00633B4D">
              <w:rPr>
                <w:rFonts w:ascii="Arial" w:hAnsi="Arial" w:cs="Arial"/>
              </w:rPr>
              <w:t>Efectuar reuniones para impartirles la información con relación a los requisitos para apertura a los MYPIMES.</w:t>
            </w:r>
          </w:p>
        </w:tc>
        <w:tc>
          <w:tcPr>
            <w:tcW w:w="1488" w:type="dxa"/>
          </w:tcPr>
          <w:p w:rsidR="00A74F67" w:rsidRPr="00633B4D" w:rsidRDefault="00A74F67" w:rsidP="005865A0">
            <w:pPr>
              <w:jc w:val="both"/>
              <w:rPr>
                <w:rFonts w:ascii="Arial" w:hAnsi="Arial" w:cs="Arial"/>
              </w:rPr>
            </w:pPr>
            <w:r w:rsidRPr="00633B4D">
              <w:rPr>
                <w:rFonts w:ascii="Arial" w:hAnsi="Arial" w:cs="Arial"/>
              </w:rPr>
              <w:t>Porcentaje  de encuestas aplicadas con los usuarios de módulo SARE.</w:t>
            </w:r>
          </w:p>
          <w:p w:rsidR="00A74F67" w:rsidRPr="00633B4D" w:rsidRDefault="00A74F67" w:rsidP="005865A0">
            <w:pPr>
              <w:rPr>
                <w:rFonts w:ascii="Arial" w:hAnsi="Arial" w:cs="Arial"/>
              </w:rPr>
            </w:pPr>
          </w:p>
        </w:tc>
        <w:tc>
          <w:tcPr>
            <w:tcW w:w="1268"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 xml:space="preserve">Porcentaje </w:t>
            </w:r>
          </w:p>
        </w:tc>
        <w:tc>
          <w:tcPr>
            <w:tcW w:w="1399" w:type="dxa"/>
          </w:tcPr>
          <w:p w:rsidR="00A74F67" w:rsidRPr="00633B4D" w:rsidRDefault="00A74F67" w:rsidP="005865A0">
            <w:pPr>
              <w:jc w:val="center"/>
              <w:rPr>
                <w:rFonts w:ascii="Arial" w:hAnsi="Arial" w:cs="Arial"/>
              </w:rPr>
            </w:pPr>
          </w:p>
          <w:p w:rsidR="00A74F67" w:rsidRPr="00633B4D" w:rsidRDefault="00A74F67" w:rsidP="005865A0">
            <w:pPr>
              <w:jc w:val="center"/>
              <w:rPr>
                <w:rFonts w:ascii="Arial" w:hAnsi="Arial" w:cs="Arial"/>
              </w:rPr>
            </w:pPr>
          </w:p>
          <w:p w:rsidR="00A74F67" w:rsidRPr="00633B4D" w:rsidRDefault="00A74F67" w:rsidP="005865A0">
            <w:pPr>
              <w:jc w:val="center"/>
              <w:rPr>
                <w:rFonts w:ascii="Arial" w:hAnsi="Arial" w:cs="Arial"/>
              </w:rPr>
            </w:pPr>
            <w:r w:rsidRPr="00633B4D">
              <w:rPr>
                <w:rFonts w:ascii="Arial" w:hAnsi="Arial" w:cs="Arial"/>
              </w:rPr>
              <w:t>Trimestral</w:t>
            </w:r>
          </w:p>
        </w:tc>
        <w:tc>
          <w:tcPr>
            <w:tcW w:w="992"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jc w:val="center"/>
              <w:rPr>
                <w:rFonts w:ascii="Arial" w:hAnsi="Arial" w:cs="Arial"/>
              </w:rPr>
            </w:pPr>
            <w:r w:rsidRPr="00633B4D">
              <w:rPr>
                <w:rFonts w:ascii="Arial" w:hAnsi="Arial" w:cs="Arial"/>
              </w:rPr>
              <w:t>80%</w:t>
            </w:r>
          </w:p>
        </w:tc>
        <w:tc>
          <w:tcPr>
            <w:tcW w:w="1276"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70%-80%</w:t>
            </w:r>
          </w:p>
        </w:tc>
        <w:tc>
          <w:tcPr>
            <w:tcW w:w="992"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-80%</w:t>
            </w:r>
          </w:p>
        </w:tc>
      </w:tr>
      <w:tr w:rsidR="00A74F67" w:rsidRPr="00633B4D" w:rsidTr="005865A0">
        <w:tc>
          <w:tcPr>
            <w:tcW w:w="2083" w:type="dxa"/>
          </w:tcPr>
          <w:p w:rsidR="00A74F67" w:rsidRPr="00633B4D" w:rsidRDefault="00A74F67" w:rsidP="005865A0">
            <w:pPr>
              <w:jc w:val="both"/>
              <w:rPr>
                <w:rFonts w:ascii="Arial" w:hAnsi="Arial" w:cs="Arial"/>
              </w:rPr>
            </w:pPr>
            <w:r w:rsidRPr="00633B4D">
              <w:rPr>
                <w:rFonts w:ascii="Arial" w:hAnsi="Arial" w:cs="Arial"/>
              </w:rPr>
              <w:t>Implementar nuevas herramientas para agilizar los trámites para los usuarios de módulo SARE.</w:t>
            </w:r>
          </w:p>
          <w:p w:rsidR="00A74F67" w:rsidRPr="00633B4D" w:rsidRDefault="00A74F67" w:rsidP="005865A0">
            <w:pPr>
              <w:rPr>
                <w:rFonts w:ascii="Arial" w:hAnsi="Arial" w:cs="Arial"/>
              </w:rPr>
            </w:pPr>
          </w:p>
        </w:tc>
        <w:tc>
          <w:tcPr>
            <w:tcW w:w="1488" w:type="dxa"/>
          </w:tcPr>
          <w:p w:rsidR="00A74F67" w:rsidRPr="00633B4D" w:rsidRDefault="00A74F67" w:rsidP="005865A0">
            <w:pPr>
              <w:jc w:val="both"/>
              <w:rPr>
                <w:rFonts w:ascii="Arial" w:hAnsi="Arial" w:cs="Arial"/>
              </w:rPr>
            </w:pPr>
            <w:r w:rsidRPr="00633B4D">
              <w:rPr>
                <w:rFonts w:ascii="Arial" w:hAnsi="Arial" w:cs="Arial"/>
              </w:rPr>
              <w:t>Tiempo promedio de respuestas  a las solicitudes de trámites de los pequeños empresarios.</w:t>
            </w:r>
          </w:p>
          <w:p w:rsidR="00A74F67" w:rsidRPr="00633B4D" w:rsidRDefault="00A74F67" w:rsidP="005865A0">
            <w:pPr>
              <w:rPr>
                <w:rFonts w:ascii="Arial" w:hAnsi="Arial" w:cs="Arial"/>
              </w:rPr>
            </w:pPr>
          </w:p>
        </w:tc>
        <w:tc>
          <w:tcPr>
            <w:tcW w:w="1268"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 xml:space="preserve">Porcentaje </w:t>
            </w:r>
          </w:p>
        </w:tc>
        <w:tc>
          <w:tcPr>
            <w:tcW w:w="1399"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Trimestral</w:t>
            </w:r>
          </w:p>
        </w:tc>
        <w:tc>
          <w:tcPr>
            <w:tcW w:w="992"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85%</w:t>
            </w:r>
          </w:p>
        </w:tc>
        <w:tc>
          <w:tcPr>
            <w:tcW w:w="1276"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60%-70%</w:t>
            </w:r>
          </w:p>
        </w:tc>
        <w:tc>
          <w:tcPr>
            <w:tcW w:w="992"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-70%</w:t>
            </w:r>
          </w:p>
        </w:tc>
      </w:tr>
      <w:tr w:rsidR="00A74F67" w:rsidRPr="00633B4D" w:rsidTr="005865A0">
        <w:tc>
          <w:tcPr>
            <w:tcW w:w="2083" w:type="dxa"/>
          </w:tcPr>
          <w:p w:rsidR="00A74F67" w:rsidRPr="00633B4D" w:rsidRDefault="00A74F67" w:rsidP="005865A0">
            <w:pPr>
              <w:rPr>
                <w:rFonts w:ascii="Arial" w:hAnsi="Arial" w:cs="Arial"/>
              </w:rPr>
            </w:pPr>
            <w:r w:rsidRPr="00633B4D">
              <w:rPr>
                <w:rFonts w:ascii="Arial" w:hAnsi="Arial" w:cs="Arial"/>
              </w:rPr>
              <w:t>Emplear eficientemente el uso de los medios publicitarios.</w:t>
            </w:r>
          </w:p>
        </w:tc>
        <w:tc>
          <w:tcPr>
            <w:tcW w:w="1488" w:type="dxa"/>
          </w:tcPr>
          <w:p w:rsidR="00A74F67" w:rsidRPr="00633B4D" w:rsidRDefault="00A74F67" w:rsidP="005865A0">
            <w:pPr>
              <w:jc w:val="both"/>
              <w:rPr>
                <w:rFonts w:ascii="Arial" w:hAnsi="Arial" w:cs="Arial"/>
              </w:rPr>
            </w:pPr>
            <w:r w:rsidRPr="00633B4D">
              <w:rPr>
                <w:rFonts w:ascii="Arial" w:hAnsi="Arial" w:cs="Arial"/>
              </w:rPr>
              <w:t>Numero de publicidad generada para los trámites de los usuarios</w:t>
            </w:r>
          </w:p>
          <w:p w:rsidR="00A74F67" w:rsidRPr="00633B4D" w:rsidRDefault="00A74F67" w:rsidP="005865A0">
            <w:pPr>
              <w:rPr>
                <w:rFonts w:ascii="Arial" w:hAnsi="Arial" w:cs="Arial"/>
              </w:rPr>
            </w:pPr>
          </w:p>
        </w:tc>
        <w:tc>
          <w:tcPr>
            <w:tcW w:w="1268"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 xml:space="preserve">Porcentaje </w:t>
            </w:r>
          </w:p>
        </w:tc>
        <w:tc>
          <w:tcPr>
            <w:tcW w:w="1399"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 xml:space="preserve">Semestral </w:t>
            </w:r>
          </w:p>
        </w:tc>
        <w:tc>
          <w:tcPr>
            <w:tcW w:w="992"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85%</w:t>
            </w:r>
          </w:p>
        </w:tc>
        <w:tc>
          <w:tcPr>
            <w:tcW w:w="1276"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70%-80%</w:t>
            </w:r>
          </w:p>
        </w:tc>
        <w:tc>
          <w:tcPr>
            <w:tcW w:w="992" w:type="dxa"/>
          </w:tcPr>
          <w:p w:rsidR="00A74F67" w:rsidRPr="00633B4D" w:rsidRDefault="00A74F67" w:rsidP="005865A0">
            <w:pPr>
              <w:rPr>
                <w:rFonts w:ascii="Arial" w:hAnsi="Arial" w:cs="Arial"/>
              </w:rPr>
            </w:pPr>
          </w:p>
          <w:p w:rsidR="00A74F67" w:rsidRPr="00633B4D" w:rsidRDefault="00A74F67" w:rsidP="005865A0">
            <w:pPr>
              <w:rPr>
                <w:rFonts w:ascii="Arial" w:hAnsi="Arial" w:cs="Arial"/>
              </w:rPr>
            </w:pPr>
          </w:p>
          <w:p w:rsidR="00A74F67" w:rsidRPr="00633B4D" w:rsidRDefault="00A74F67" w:rsidP="005865A0">
            <w:pPr>
              <w:rPr>
                <w:rFonts w:ascii="Arial" w:hAnsi="Arial" w:cs="Arial"/>
              </w:rPr>
            </w:pPr>
            <w:r w:rsidRPr="00633B4D">
              <w:rPr>
                <w:rFonts w:ascii="Arial" w:hAnsi="Arial" w:cs="Arial"/>
              </w:rPr>
              <w:t>-75%</w:t>
            </w:r>
          </w:p>
        </w:tc>
      </w:tr>
    </w:tbl>
    <w:p w:rsidR="00A74F67" w:rsidRPr="00C74D5C" w:rsidRDefault="00A74F67" w:rsidP="00A74F67">
      <w:pPr>
        <w:jc w:val="center"/>
        <w:rPr>
          <w:rFonts w:ascii="Arial" w:hAnsi="Arial" w:cs="Arial"/>
          <w:b/>
        </w:rPr>
      </w:pPr>
      <w:r w:rsidRPr="00C74D5C">
        <w:rPr>
          <w:rFonts w:ascii="Arial" w:hAnsi="Arial" w:cs="Arial"/>
          <w:b/>
        </w:rPr>
        <w:t>TABLERO DE CONTROL</w:t>
      </w:r>
    </w:p>
    <w:p w:rsidR="00A74F67" w:rsidRDefault="00A74F67" w:rsidP="00A74F67">
      <w:pPr>
        <w:rPr>
          <w:rFonts w:ascii="Arial" w:hAnsi="Arial" w:cs="Arial"/>
        </w:rPr>
      </w:pPr>
    </w:p>
    <w:p w:rsidR="00A74F67" w:rsidRDefault="00A74F67" w:rsidP="00A74F67">
      <w:pPr>
        <w:rPr>
          <w:rFonts w:ascii="Arial" w:hAnsi="Arial" w:cs="Arial"/>
        </w:rPr>
      </w:pPr>
    </w:p>
    <w:p w:rsidR="00A74F67" w:rsidRDefault="00A74F67" w:rsidP="00A74F67">
      <w:pPr>
        <w:rPr>
          <w:rFonts w:ascii="Arial" w:hAnsi="Arial" w:cs="Arial"/>
        </w:rPr>
      </w:pPr>
    </w:p>
    <w:p w:rsidR="00A74F67" w:rsidRDefault="00A74F67" w:rsidP="00A74F67">
      <w:pPr>
        <w:rPr>
          <w:rFonts w:ascii="Arial" w:hAnsi="Arial" w:cs="Arial"/>
        </w:rPr>
      </w:pPr>
    </w:p>
    <w:p w:rsidR="00DB7D0D" w:rsidRDefault="00DB7D0D" w:rsidP="00A74F67">
      <w:pPr>
        <w:rPr>
          <w:rFonts w:ascii="Arial" w:hAnsi="Arial" w:cs="Arial"/>
        </w:rPr>
      </w:pPr>
    </w:p>
    <w:p w:rsidR="00A74F67" w:rsidRDefault="00A74F67" w:rsidP="00A74F67">
      <w:pPr>
        <w:rPr>
          <w:rFonts w:ascii="Arial" w:hAnsi="Arial" w:cs="Arial"/>
        </w:rPr>
      </w:pPr>
    </w:p>
    <w:p w:rsidR="00A74F67" w:rsidRPr="00C74D5C" w:rsidRDefault="00A74F67" w:rsidP="00A74F67">
      <w:pPr>
        <w:jc w:val="center"/>
        <w:rPr>
          <w:rFonts w:ascii="Arial" w:hAnsi="Arial" w:cs="Arial"/>
          <w:b/>
        </w:rPr>
      </w:pPr>
      <w:r w:rsidRPr="00C74D5C">
        <w:rPr>
          <w:rFonts w:ascii="Arial" w:hAnsi="Arial" w:cs="Arial"/>
          <w:b/>
        </w:rPr>
        <w:lastRenderedPageBreak/>
        <w:t>EVALUACIÓN DEL RIESGO</w:t>
      </w:r>
    </w:p>
    <w:tbl>
      <w:tblPr>
        <w:tblStyle w:val="Tabladecuadrcula4-nfasis6"/>
        <w:tblpPr w:leftFromText="141" w:rightFromText="141" w:vertAnchor="text" w:horzAnchor="margin" w:tblpX="-436" w:tblpY="336"/>
        <w:tblW w:w="9776" w:type="dxa"/>
        <w:tblLayout w:type="fixed"/>
        <w:tblLook w:val="04A0" w:firstRow="1" w:lastRow="0" w:firstColumn="1" w:lastColumn="0" w:noHBand="0" w:noVBand="1"/>
      </w:tblPr>
      <w:tblGrid>
        <w:gridCol w:w="2053"/>
        <w:gridCol w:w="1486"/>
        <w:gridCol w:w="1701"/>
        <w:gridCol w:w="856"/>
        <w:gridCol w:w="1768"/>
        <w:gridCol w:w="784"/>
        <w:gridCol w:w="1128"/>
      </w:tblGrid>
      <w:tr w:rsidR="00A74F67" w:rsidRPr="00C74D5C" w:rsidTr="005865A0">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053" w:type="dxa"/>
            <w:vMerge w:val="restart"/>
          </w:tcPr>
          <w:p w:rsidR="00A74F67" w:rsidRPr="00C74D5C" w:rsidRDefault="00A74F67" w:rsidP="005865A0">
            <w:pPr>
              <w:rPr>
                <w:rFonts w:ascii="Arial" w:hAnsi="Arial" w:cs="Arial"/>
              </w:rPr>
            </w:pPr>
            <w:r w:rsidRPr="00C74D5C">
              <w:rPr>
                <w:rFonts w:ascii="Arial" w:hAnsi="Arial" w:cs="Arial"/>
              </w:rPr>
              <w:t xml:space="preserve">Metas </w:t>
            </w:r>
          </w:p>
        </w:tc>
        <w:tc>
          <w:tcPr>
            <w:tcW w:w="1486" w:type="dxa"/>
            <w:vMerge w:val="restart"/>
          </w:tcPr>
          <w:p w:rsidR="00A74F67" w:rsidRPr="00C74D5C" w:rsidRDefault="00A74F67" w:rsidP="005865A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Riesgo</w:t>
            </w:r>
          </w:p>
        </w:tc>
        <w:tc>
          <w:tcPr>
            <w:tcW w:w="6237" w:type="dxa"/>
            <w:gridSpan w:val="5"/>
          </w:tcPr>
          <w:p w:rsidR="00A74F67" w:rsidRPr="00C74D5C" w:rsidRDefault="00A74F67" w:rsidP="005865A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PODERACIÓN</w:t>
            </w:r>
          </w:p>
        </w:tc>
      </w:tr>
      <w:tr w:rsidR="00A74F67" w:rsidRPr="00C74D5C" w:rsidTr="005865A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053" w:type="dxa"/>
            <w:vMerge/>
          </w:tcPr>
          <w:p w:rsidR="00A74F67" w:rsidRPr="00C74D5C" w:rsidRDefault="00A74F67" w:rsidP="005865A0">
            <w:pPr>
              <w:rPr>
                <w:rFonts w:ascii="Arial" w:hAnsi="Arial" w:cs="Arial"/>
              </w:rPr>
            </w:pPr>
          </w:p>
        </w:tc>
        <w:tc>
          <w:tcPr>
            <w:tcW w:w="1486" w:type="dxa"/>
            <w:vMerge/>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57" w:type="dxa"/>
            <w:gridSpan w:val="2"/>
          </w:tcPr>
          <w:p w:rsidR="00A74F67" w:rsidRPr="00C74D5C"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Fuente de Incertidumbre</w:t>
            </w:r>
          </w:p>
        </w:tc>
        <w:tc>
          <w:tcPr>
            <w:tcW w:w="2552" w:type="dxa"/>
            <w:gridSpan w:val="2"/>
          </w:tcPr>
          <w:p w:rsidR="00A74F67" w:rsidRPr="00C74D5C"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 xml:space="preserve">Factor de riesgo </w:t>
            </w:r>
          </w:p>
        </w:tc>
        <w:tc>
          <w:tcPr>
            <w:tcW w:w="1128" w:type="dxa"/>
            <w:vMerge w:val="restart"/>
          </w:tcPr>
          <w:p w:rsidR="00A74F67" w:rsidRPr="00C74D5C"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 xml:space="preserve">Total </w:t>
            </w:r>
          </w:p>
        </w:tc>
      </w:tr>
      <w:tr w:rsidR="00A74F67" w:rsidRPr="00C74D5C" w:rsidTr="005865A0">
        <w:trPr>
          <w:trHeight w:val="285"/>
        </w:trPr>
        <w:tc>
          <w:tcPr>
            <w:cnfStyle w:val="001000000000" w:firstRow="0" w:lastRow="0" w:firstColumn="1" w:lastColumn="0" w:oddVBand="0" w:evenVBand="0" w:oddHBand="0" w:evenHBand="0" w:firstRowFirstColumn="0" w:firstRowLastColumn="0" w:lastRowFirstColumn="0" w:lastRowLastColumn="0"/>
            <w:tcW w:w="2053" w:type="dxa"/>
            <w:vMerge/>
          </w:tcPr>
          <w:p w:rsidR="00A74F67" w:rsidRPr="00C74D5C" w:rsidRDefault="00A74F67" w:rsidP="005865A0">
            <w:pPr>
              <w:rPr>
                <w:rFonts w:ascii="Arial" w:hAnsi="Arial" w:cs="Arial"/>
              </w:rPr>
            </w:pPr>
          </w:p>
        </w:tc>
        <w:tc>
          <w:tcPr>
            <w:tcW w:w="1486" w:type="dxa"/>
            <w:vMerge/>
          </w:tcPr>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A74F67" w:rsidRPr="00C74D5C"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Causas que generan la incertidumbre</w:t>
            </w:r>
          </w:p>
        </w:tc>
        <w:tc>
          <w:tcPr>
            <w:tcW w:w="856" w:type="dxa"/>
          </w:tcPr>
          <w:p w:rsidR="00A74F67" w:rsidRPr="00C74D5C"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 xml:space="preserve">Valor </w:t>
            </w:r>
          </w:p>
        </w:tc>
        <w:tc>
          <w:tcPr>
            <w:tcW w:w="1768" w:type="dxa"/>
          </w:tcPr>
          <w:p w:rsidR="00A74F67" w:rsidRPr="00C74D5C"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Circunstancias o agentes que pueden propiciar la materialización del riesgo</w:t>
            </w:r>
          </w:p>
        </w:tc>
        <w:tc>
          <w:tcPr>
            <w:tcW w:w="784" w:type="dxa"/>
          </w:tcPr>
          <w:p w:rsidR="00A74F67" w:rsidRPr="00C74D5C"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 xml:space="preserve">Valor </w:t>
            </w:r>
          </w:p>
        </w:tc>
        <w:tc>
          <w:tcPr>
            <w:tcW w:w="1128" w:type="dxa"/>
            <w:vMerge/>
          </w:tcPr>
          <w:p w:rsidR="00A74F67" w:rsidRPr="00C74D5C" w:rsidRDefault="00A74F67" w:rsidP="005865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74F67" w:rsidRPr="00C74D5C" w:rsidTr="0058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rsidR="00A74F67" w:rsidRPr="00C74D5C" w:rsidRDefault="00A74F67" w:rsidP="005865A0">
            <w:pPr>
              <w:jc w:val="both"/>
              <w:rPr>
                <w:rFonts w:ascii="Arial" w:hAnsi="Arial" w:cs="Arial"/>
              </w:rPr>
            </w:pPr>
            <w:r w:rsidRPr="00C74D5C">
              <w:rPr>
                <w:rFonts w:ascii="Arial" w:hAnsi="Arial" w:cs="Arial"/>
              </w:rPr>
              <w:t>Efectuar reuniones para impartirles la información con relación a los requisitos para apertura a los MYPIMES.</w:t>
            </w:r>
          </w:p>
        </w:tc>
        <w:tc>
          <w:tcPr>
            <w:tcW w:w="1486" w:type="dxa"/>
          </w:tcPr>
          <w:p w:rsidR="00A74F67" w:rsidRPr="00C74D5C"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Información errónea en  las áreas competentes con respecto al precio alto.</w:t>
            </w:r>
          </w:p>
        </w:tc>
        <w:tc>
          <w:tcPr>
            <w:tcW w:w="1701"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Una mala proyección con relación a la información</w:t>
            </w:r>
          </w:p>
        </w:tc>
        <w:tc>
          <w:tcPr>
            <w:tcW w:w="856" w:type="dxa"/>
          </w:tcPr>
          <w:p w:rsidR="00A74F67" w:rsidRPr="00C74D5C"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30%</w:t>
            </w:r>
          </w:p>
        </w:tc>
        <w:tc>
          <w:tcPr>
            <w:tcW w:w="1768"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Desconocimiento en materia en áreas competentes.</w:t>
            </w:r>
          </w:p>
        </w:tc>
        <w:tc>
          <w:tcPr>
            <w:tcW w:w="784"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20%</w:t>
            </w:r>
          </w:p>
        </w:tc>
        <w:tc>
          <w:tcPr>
            <w:tcW w:w="1128"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50%</w:t>
            </w:r>
          </w:p>
        </w:tc>
      </w:tr>
      <w:tr w:rsidR="00A74F67" w:rsidRPr="00C74D5C" w:rsidTr="005865A0">
        <w:tc>
          <w:tcPr>
            <w:cnfStyle w:val="001000000000" w:firstRow="0" w:lastRow="0" w:firstColumn="1" w:lastColumn="0" w:oddVBand="0" w:evenVBand="0" w:oddHBand="0" w:evenHBand="0" w:firstRowFirstColumn="0" w:firstRowLastColumn="0" w:lastRowFirstColumn="0" w:lastRowLastColumn="0"/>
            <w:tcW w:w="2053" w:type="dxa"/>
          </w:tcPr>
          <w:p w:rsidR="00A74F67" w:rsidRPr="00C74D5C" w:rsidRDefault="00A74F67" w:rsidP="005865A0">
            <w:pPr>
              <w:jc w:val="both"/>
              <w:rPr>
                <w:rFonts w:ascii="Arial" w:hAnsi="Arial" w:cs="Arial"/>
              </w:rPr>
            </w:pPr>
            <w:r w:rsidRPr="00C74D5C">
              <w:rPr>
                <w:rFonts w:ascii="Arial" w:hAnsi="Arial" w:cs="Arial"/>
              </w:rPr>
              <w:t>Implementar nuevas herramientas para agilizar los trámites para los usuarios de módulo SARE.</w:t>
            </w:r>
          </w:p>
          <w:p w:rsidR="00A74F67" w:rsidRPr="00C74D5C" w:rsidRDefault="00A74F67" w:rsidP="005865A0">
            <w:pPr>
              <w:rPr>
                <w:rFonts w:ascii="Arial" w:hAnsi="Arial" w:cs="Arial"/>
              </w:rPr>
            </w:pPr>
          </w:p>
        </w:tc>
        <w:tc>
          <w:tcPr>
            <w:tcW w:w="1486" w:type="dxa"/>
          </w:tcPr>
          <w:p w:rsidR="00A74F67" w:rsidRPr="00C74D5C" w:rsidRDefault="00A74F67" w:rsidP="005865A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Al no ejercer las reglas de simplifica muchos negocios funcionara de manera ilícita.</w:t>
            </w:r>
          </w:p>
        </w:tc>
        <w:tc>
          <w:tcPr>
            <w:tcW w:w="1701" w:type="dxa"/>
          </w:tcPr>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Por exceso de requisitos en áreas competentes para tramites.</w:t>
            </w: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56" w:type="dxa"/>
          </w:tcPr>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50%</w:t>
            </w:r>
          </w:p>
        </w:tc>
        <w:tc>
          <w:tcPr>
            <w:tcW w:w="1768" w:type="dxa"/>
          </w:tcPr>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 xml:space="preserve">Información errónea </w:t>
            </w: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4" w:type="dxa"/>
          </w:tcPr>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20%</w:t>
            </w:r>
          </w:p>
        </w:tc>
        <w:tc>
          <w:tcPr>
            <w:tcW w:w="1128" w:type="dxa"/>
          </w:tcPr>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A74F67" w:rsidRPr="00C74D5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74D5C">
              <w:rPr>
                <w:rFonts w:ascii="Arial" w:hAnsi="Arial" w:cs="Arial"/>
              </w:rPr>
              <w:t>70%</w:t>
            </w:r>
          </w:p>
        </w:tc>
      </w:tr>
      <w:tr w:rsidR="00A74F67" w:rsidRPr="00C74D5C" w:rsidTr="0058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rsidR="00A74F67" w:rsidRPr="00C74D5C" w:rsidRDefault="00A74F67" w:rsidP="005865A0">
            <w:pPr>
              <w:rPr>
                <w:rFonts w:ascii="Arial" w:hAnsi="Arial" w:cs="Arial"/>
              </w:rPr>
            </w:pPr>
            <w:r w:rsidRPr="00C74D5C">
              <w:rPr>
                <w:rFonts w:ascii="Arial" w:hAnsi="Arial" w:cs="Arial"/>
              </w:rPr>
              <w:t>Emplear eficientemente el uso de los medios publicitarios.</w:t>
            </w:r>
          </w:p>
        </w:tc>
        <w:tc>
          <w:tcPr>
            <w:tcW w:w="1486" w:type="dxa"/>
          </w:tcPr>
          <w:p w:rsidR="00A74F67" w:rsidRPr="00C74D5C" w:rsidRDefault="00A74F67" w:rsidP="005865A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Mal manejo de información</w:t>
            </w:r>
          </w:p>
        </w:tc>
        <w:tc>
          <w:tcPr>
            <w:tcW w:w="1701"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 xml:space="preserve"> Falta de cultura en regularización de negocios (MYPIMES).</w:t>
            </w: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6" w:type="dxa"/>
          </w:tcPr>
          <w:p w:rsidR="00A74F67" w:rsidRPr="00C74D5C" w:rsidRDefault="00A74F67" w:rsidP="005865A0">
            <w:pPr>
              <w:tabs>
                <w:tab w:val="left" w:pos="78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ab/>
            </w: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 xml:space="preserve"> 40%</w:t>
            </w:r>
          </w:p>
        </w:tc>
        <w:tc>
          <w:tcPr>
            <w:tcW w:w="1768"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Falta de recurso materiales y equipos de cómputos.</w:t>
            </w:r>
          </w:p>
        </w:tc>
        <w:tc>
          <w:tcPr>
            <w:tcW w:w="784"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20%</w:t>
            </w:r>
          </w:p>
        </w:tc>
        <w:tc>
          <w:tcPr>
            <w:tcW w:w="1128" w:type="dxa"/>
          </w:tcPr>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A74F67" w:rsidRPr="00C74D5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74D5C">
              <w:rPr>
                <w:rFonts w:ascii="Arial" w:hAnsi="Arial" w:cs="Arial"/>
              </w:rPr>
              <w:t>60%</w:t>
            </w:r>
          </w:p>
        </w:tc>
      </w:tr>
    </w:tbl>
    <w:p w:rsidR="00A74F67" w:rsidRDefault="00A74F67" w:rsidP="00A74F67"/>
    <w:p w:rsidR="00A74F67" w:rsidRPr="00D84F15" w:rsidRDefault="00A74F67" w:rsidP="00A74F67"/>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Default="00A74F67" w:rsidP="00A74F67">
      <w:pPr>
        <w:ind w:firstLine="708"/>
      </w:pPr>
    </w:p>
    <w:p w:rsidR="00A74F67" w:rsidRPr="00C74D5C" w:rsidRDefault="00A74F67" w:rsidP="00A74F67">
      <w:pPr>
        <w:ind w:firstLine="708"/>
        <w:jc w:val="center"/>
        <w:rPr>
          <w:rFonts w:ascii="Arial" w:hAnsi="Arial" w:cs="Arial"/>
          <w:b/>
        </w:rPr>
      </w:pPr>
      <w:r w:rsidRPr="00C74D5C">
        <w:rPr>
          <w:rFonts w:ascii="Arial" w:hAnsi="Arial" w:cs="Arial"/>
          <w:b/>
        </w:rPr>
        <w:lastRenderedPageBreak/>
        <w:t>ANALISIS DE RESTRICCIÓN</w:t>
      </w:r>
    </w:p>
    <w:tbl>
      <w:tblPr>
        <w:tblStyle w:val="Tabladecuadrcula4-nfasis6"/>
        <w:tblW w:w="10070" w:type="dxa"/>
        <w:tblInd w:w="-572" w:type="dxa"/>
        <w:tblLook w:val="04A0" w:firstRow="1" w:lastRow="0" w:firstColumn="1" w:lastColumn="0" w:noHBand="0" w:noVBand="1"/>
      </w:tblPr>
      <w:tblGrid>
        <w:gridCol w:w="3068"/>
        <w:gridCol w:w="2207"/>
        <w:gridCol w:w="2207"/>
        <w:gridCol w:w="2588"/>
      </w:tblGrid>
      <w:tr w:rsidR="00A74F67" w:rsidTr="0058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A74F67" w:rsidRDefault="00A74F67" w:rsidP="005865A0">
            <w:r>
              <w:t xml:space="preserve">Estrategias </w:t>
            </w:r>
          </w:p>
        </w:tc>
        <w:tc>
          <w:tcPr>
            <w:tcW w:w="2207" w:type="dxa"/>
          </w:tcPr>
          <w:p w:rsidR="00A74F67" w:rsidRDefault="00A74F67" w:rsidP="005865A0">
            <w:pPr>
              <w:cnfStyle w:val="100000000000" w:firstRow="1" w:lastRow="0" w:firstColumn="0" w:lastColumn="0" w:oddVBand="0" w:evenVBand="0" w:oddHBand="0" w:evenHBand="0" w:firstRowFirstColumn="0" w:firstRowLastColumn="0" w:lastRowFirstColumn="0" w:lastRowLastColumn="0"/>
            </w:pPr>
            <w:r>
              <w:t xml:space="preserve">Técnicas </w:t>
            </w:r>
          </w:p>
        </w:tc>
        <w:tc>
          <w:tcPr>
            <w:tcW w:w="2207" w:type="dxa"/>
          </w:tcPr>
          <w:p w:rsidR="00A74F67" w:rsidRDefault="00A74F67" w:rsidP="005865A0">
            <w:pPr>
              <w:cnfStyle w:val="100000000000" w:firstRow="1" w:lastRow="0" w:firstColumn="0" w:lastColumn="0" w:oddVBand="0" w:evenVBand="0" w:oddHBand="0" w:evenHBand="0" w:firstRowFirstColumn="0" w:firstRowLastColumn="0" w:lastRowFirstColumn="0" w:lastRowLastColumn="0"/>
            </w:pPr>
            <w:r>
              <w:t xml:space="preserve">Financieras </w:t>
            </w:r>
          </w:p>
        </w:tc>
        <w:tc>
          <w:tcPr>
            <w:tcW w:w="2588" w:type="dxa"/>
          </w:tcPr>
          <w:p w:rsidR="00A74F67" w:rsidRDefault="00A74F67" w:rsidP="005865A0">
            <w:pPr>
              <w:cnfStyle w:val="100000000000" w:firstRow="1" w:lastRow="0" w:firstColumn="0" w:lastColumn="0" w:oddVBand="0" w:evenVBand="0" w:oddHBand="0" w:evenHBand="0" w:firstRowFirstColumn="0" w:firstRowLastColumn="0" w:lastRowFirstColumn="0" w:lastRowLastColumn="0"/>
            </w:pPr>
            <w:r>
              <w:t>Recursos humanos</w:t>
            </w:r>
          </w:p>
        </w:tc>
      </w:tr>
      <w:tr w:rsidR="00A74F67" w:rsidTr="0058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A74F67" w:rsidRPr="00316DB1" w:rsidRDefault="00A74F67" w:rsidP="005865A0">
            <w:pPr>
              <w:jc w:val="both"/>
              <w:rPr>
                <w:rFonts w:ascii="Arial" w:hAnsi="Arial" w:cs="Arial"/>
              </w:rPr>
            </w:pPr>
            <w:r w:rsidRPr="00FC2E98">
              <w:rPr>
                <w:rFonts w:ascii="Arial" w:hAnsi="Arial" w:cs="Arial"/>
              </w:rPr>
              <w:t>Efectuar reuniones para impartirles la información con relación a los requisit</w:t>
            </w:r>
            <w:r>
              <w:rPr>
                <w:rFonts w:ascii="Arial" w:hAnsi="Arial" w:cs="Arial"/>
              </w:rPr>
              <w:t>os para apertura a los MYPIMES.</w:t>
            </w:r>
          </w:p>
        </w:tc>
        <w:tc>
          <w:tcPr>
            <w:tcW w:w="2207" w:type="dxa"/>
          </w:tcPr>
          <w:p w:rsidR="00A74F67" w:rsidRPr="00316DB1"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6DB1">
              <w:rPr>
                <w:rFonts w:ascii="Arial" w:hAnsi="Arial" w:cs="Arial"/>
              </w:rPr>
              <w:t xml:space="preserve">Falta Equipo de cómputos, </w:t>
            </w:r>
          </w:p>
          <w:p w:rsidR="00A74F67" w:rsidRDefault="00A74F67" w:rsidP="005865A0">
            <w:pPr>
              <w:cnfStyle w:val="000000100000" w:firstRow="0" w:lastRow="0" w:firstColumn="0" w:lastColumn="0" w:oddVBand="0" w:evenVBand="0" w:oddHBand="1" w:evenHBand="0" w:firstRowFirstColumn="0" w:firstRowLastColumn="0" w:lastRowFirstColumn="0" w:lastRowLastColumn="0"/>
            </w:pPr>
            <w:r w:rsidRPr="00316DB1">
              <w:rPr>
                <w:rFonts w:ascii="Arial" w:hAnsi="Arial" w:cs="Arial"/>
              </w:rPr>
              <w:t>Cañón.</w:t>
            </w:r>
          </w:p>
        </w:tc>
        <w:tc>
          <w:tcPr>
            <w:tcW w:w="2207"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pPr>
            <w:r>
              <w:t>Falta de recursos económicos</w:t>
            </w:r>
          </w:p>
        </w:tc>
        <w:tc>
          <w:tcPr>
            <w:tcW w:w="2588"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pPr>
            <w:r>
              <w:t>El área de modulo  cuenta únicamente con 2 miembros</w:t>
            </w:r>
          </w:p>
        </w:tc>
      </w:tr>
      <w:tr w:rsidR="00A74F67" w:rsidTr="005865A0">
        <w:tc>
          <w:tcPr>
            <w:cnfStyle w:val="001000000000" w:firstRow="0" w:lastRow="0" w:firstColumn="1" w:lastColumn="0" w:oddVBand="0" w:evenVBand="0" w:oddHBand="0" w:evenHBand="0" w:firstRowFirstColumn="0" w:firstRowLastColumn="0" w:lastRowFirstColumn="0" w:lastRowLastColumn="0"/>
            <w:tcW w:w="3068" w:type="dxa"/>
          </w:tcPr>
          <w:p w:rsidR="00A74F67" w:rsidRPr="001A148B" w:rsidRDefault="00A74F67" w:rsidP="005865A0">
            <w:pPr>
              <w:jc w:val="both"/>
            </w:pPr>
            <w:r w:rsidRPr="001A148B">
              <w:rPr>
                <w:rFonts w:ascii="Arial" w:hAnsi="Arial" w:cs="Arial"/>
              </w:rPr>
              <w:t xml:space="preserve">Implementar nuevas herramientas para agilizar los trámites </w:t>
            </w:r>
            <w:r>
              <w:rPr>
                <w:rFonts w:ascii="Arial" w:hAnsi="Arial" w:cs="Arial"/>
              </w:rPr>
              <w:t>para los usuarios de módulo SARE.</w:t>
            </w:r>
          </w:p>
          <w:p w:rsidR="00A74F67" w:rsidRDefault="00A74F67" w:rsidP="005865A0"/>
        </w:tc>
        <w:tc>
          <w:tcPr>
            <w:tcW w:w="2207"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pPr>
            <w:r>
              <w:t>Se ha elaborado un manual de guía, pero en algunas áreas competentes ejercen conforme el material que cuanta en su área.</w:t>
            </w:r>
          </w:p>
        </w:tc>
        <w:tc>
          <w:tcPr>
            <w:tcW w:w="2207"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pPr>
            <w:r>
              <w:t xml:space="preserve">Falta de recursos económicos  no se realiza en tiempo y forma las actividades. </w:t>
            </w:r>
          </w:p>
        </w:tc>
        <w:tc>
          <w:tcPr>
            <w:tcW w:w="2588" w:type="dxa"/>
          </w:tcPr>
          <w:p w:rsidR="00A74F67" w:rsidRDefault="00A74F67" w:rsidP="005865A0">
            <w:pPr>
              <w:cnfStyle w:val="000000000000" w:firstRow="0" w:lastRow="0" w:firstColumn="0" w:lastColumn="0" w:oddVBand="0" w:evenVBand="0" w:oddHBand="0" w:evenHBand="0" w:firstRowFirstColumn="0" w:firstRowLastColumn="0" w:lastRowFirstColumn="0" w:lastRowLastColumn="0"/>
            </w:pPr>
            <w:r>
              <w:t>En el área de verificación es insuficiente el personal que labora</w:t>
            </w:r>
          </w:p>
        </w:tc>
      </w:tr>
      <w:tr w:rsidR="00A74F67" w:rsidTr="0058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A74F67" w:rsidRDefault="00A74F67" w:rsidP="005865A0">
            <w:r>
              <w:rPr>
                <w:rFonts w:ascii="Arial" w:hAnsi="Arial" w:cs="Arial"/>
              </w:rPr>
              <w:t>Emplear eficientemente el uso de los medios publicitarios.</w:t>
            </w:r>
          </w:p>
        </w:tc>
        <w:tc>
          <w:tcPr>
            <w:tcW w:w="2207"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pPr>
            <w:r>
              <w:t>Por falta de material y por el equipo de cómputo que no son adecuadas.</w:t>
            </w:r>
          </w:p>
        </w:tc>
        <w:tc>
          <w:tcPr>
            <w:tcW w:w="2207"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pPr>
            <w:r>
              <w:t>Falta de equipo y herramientas necesarias.</w:t>
            </w:r>
          </w:p>
        </w:tc>
        <w:tc>
          <w:tcPr>
            <w:tcW w:w="2588" w:type="dxa"/>
          </w:tcPr>
          <w:p w:rsidR="00A74F67" w:rsidRDefault="00A74F67" w:rsidP="005865A0">
            <w:pPr>
              <w:cnfStyle w:val="000000100000" w:firstRow="0" w:lastRow="0" w:firstColumn="0" w:lastColumn="0" w:oddVBand="0" w:evenVBand="0" w:oddHBand="1" w:evenHBand="0" w:firstRowFirstColumn="0" w:firstRowLastColumn="0" w:lastRowFirstColumn="0" w:lastRowLastColumn="0"/>
            </w:pPr>
            <w:r>
              <w:t>Falta de personal en el área administrativa o gestión.</w:t>
            </w:r>
          </w:p>
        </w:tc>
      </w:tr>
    </w:tbl>
    <w:p w:rsidR="00A74F67" w:rsidRDefault="00A74F67" w:rsidP="00A74F67">
      <w:pPr>
        <w:rPr>
          <w:rFonts w:ascii="Arial" w:hAnsi="Arial" w:cs="Arial"/>
          <w:b/>
        </w:rPr>
      </w:pPr>
    </w:p>
    <w:p w:rsidR="00A74F67" w:rsidRPr="00C74D5C" w:rsidRDefault="00A74F67" w:rsidP="00A74F67">
      <w:pPr>
        <w:jc w:val="center"/>
        <w:rPr>
          <w:rFonts w:ascii="Arial" w:hAnsi="Arial" w:cs="Arial"/>
          <w:b/>
        </w:rPr>
      </w:pPr>
      <w:r w:rsidRPr="00C74D5C">
        <w:rPr>
          <w:rFonts w:ascii="Arial" w:hAnsi="Arial" w:cs="Arial"/>
          <w:b/>
        </w:rPr>
        <w:t>EVALUACIÓN DE RIESGO</w:t>
      </w:r>
    </w:p>
    <w:tbl>
      <w:tblPr>
        <w:tblStyle w:val="Tabladecuadrcula4-nfasis6"/>
        <w:tblW w:w="10060" w:type="dxa"/>
        <w:jc w:val="center"/>
        <w:tblLook w:val="04A0" w:firstRow="1" w:lastRow="0" w:firstColumn="1" w:lastColumn="0" w:noHBand="0" w:noVBand="1"/>
      </w:tblPr>
      <w:tblGrid>
        <w:gridCol w:w="2549"/>
        <w:gridCol w:w="1699"/>
        <w:gridCol w:w="1960"/>
        <w:gridCol w:w="730"/>
        <w:gridCol w:w="2261"/>
        <w:gridCol w:w="861"/>
      </w:tblGrid>
      <w:tr w:rsidR="00A74F67" w:rsidRPr="0056096C" w:rsidTr="005865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60" w:type="dxa"/>
            <w:gridSpan w:val="6"/>
          </w:tcPr>
          <w:p w:rsidR="00A74F67" w:rsidRPr="0056096C" w:rsidRDefault="00A74F67" w:rsidP="005865A0">
            <w:pPr>
              <w:rPr>
                <w:rFonts w:ascii="Arial" w:hAnsi="Arial" w:cs="Arial"/>
              </w:rPr>
            </w:pPr>
            <w:r w:rsidRPr="0056096C">
              <w:rPr>
                <w:rFonts w:ascii="Arial" w:hAnsi="Arial" w:cs="Arial"/>
              </w:rPr>
              <w:t>ORGANO ADMINISTRATIVO: Sistema de Apertura Rápida de Empresa</w:t>
            </w:r>
          </w:p>
        </w:tc>
      </w:tr>
      <w:tr w:rsidR="00A74F67" w:rsidRPr="0056096C"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60" w:type="dxa"/>
            <w:gridSpan w:val="6"/>
          </w:tcPr>
          <w:p w:rsidR="00A74F67" w:rsidRPr="0056096C" w:rsidRDefault="00A74F67" w:rsidP="005865A0">
            <w:pPr>
              <w:rPr>
                <w:rFonts w:ascii="Arial" w:hAnsi="Arial" w:cs="Arial"/>
              </w:rPr>
            </w:pPr>
            <w:r w:rsidRPr="0056096C">
              <w:rPr>
                <w:rFonts w:ascii="Arial" w:hAnsi="Arial" w:cs="Arial"/>
              </w:rPr>
              <w:t>OBJETIVO ESTRATEGIVO</w:t>
            </w:r>
          </w:p>
        </w:tc>
      </w:tr>
      <w:tr w:rsidR="00A74F67" w:rsidRPr="0056096C" w:rsidTr="005865A0">
        <w:trPr>
          <w:trHeight w:val="1220"/>
          <w:jc w:val="center"/>
        </w:trPr>
        <w:tc>
          <w:tcPr>
            <w:cnfStyle w:val="001000000000" w:firstRow="0" w:lastRow="0" w:firstColumn="1" w:lastColumn="0" w:oddVBand="0" w:evenVBand="0" w:oddHBand="0" w:evenHBand="0" w:firstRowFirstColumn="0" w:firstRowLastColumn="0" w:lastRowFirstColumn="0" w:lastRowLastColumn="0"/>
            <w:tcW w:w="2549" w:type="dxa"/>
          </w:tcPr>
          <w:p w:rsidR="00A74F67" w:rsidRPr="0056096C" w:rsidRDefault="00A74F67" w:rsidP="005865A0">
            <w:pPr>
              <w:rPr>
                <w:rFonts w:ascii="Arial" w:hAnsi="Arial" w:cs="Arial"/>
              </w:rPr>
            </w:pPr>
            <w:r w:rsidRPr="0056096C">
              <w:rPr>
                <w:rFonts w:ascii="Arial" w:hAnsi="Arial" w:cs="Arial"/>
              </w:rPr>
              <w:t>Estrategia</w:t>
            </w:r>
          </w:p>
        </w:tc>
        <w:tc>
          <w:tcPr>
            <w:tcW w:w="1699"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Riesgo</w:t>
            </w:r>
          </w:p>
        </w:tc>
        <w:tc>
          <w:tcPr>
            <w:tcW w:w="1960"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 xml:space="preserve">Impacto </w:t>
            </w:r>
          </w:p>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 xml:space="preserve">consecuencias en caso de materializar el riesgo </w:t>
            </w:r>
          </w:p>
        </w:tc>
        <w:tc>
          <w:tcPr>
            <w:tcW w:w="730"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Valor</w:t>
            </w:r>
          </w:p>
        </w:tc>
        <w:tc>
          <w:tcPr>
            <w:tcW w:w="2261"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Probabilidad</w:t>
            </w:r>
          </w:p>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 xml:space="preserve">consideración para determinar la probabilidad </w:t>
            </w:r>
          </w:p>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61"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Valor</w:t>
            </w:r>
          </w:p>
        </w:tc>
      </w:tr>
      <w:tr w:rsidR="00A74F67" w:rsidRPr="0056096C"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tcPr>
          <w:p w:rsidR="00A74F67" w:rsidRPr="0056096C" w:rsidRDefault="00A74F67" w:rsidP="005865A0">
            <w:pPr>
              <w:jc w:val="both"/>
              <w:rPr>
                <w:rFonts w:ascii="Arial" w:hAnsi="Arial" w:cs="Arial"/>
              </w:rPr>
            </w:pPr>
            <w:r w:rsidRPr="0056096C">
              <w:rPr>
                <w:rFonts w:ascii="Arial" w:hAnsi="Arial" w:cs="Arial"/>
              </w:rPr>
              <w:t>Efectuar reuniones para impartirles la información con relación a los requisitos para apertura a los MYPIMES.</w:t>
            </w:r>
          </w:p>
        </w:tc>
        <w:tc>
          <w:tcPr>
            <w:tcW w:w="1699"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Información errónea en  las áreas competentes con respecto al precio alto.</w:t>
            </w:r>
          </w:p>
        </w:tc>
        <w:tc>
          <w:tcPr>
            <w:tcW w:w="1960"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Sanción a las áreas competentes que no se apegan al reglamento</w:t>
            </w:r>
          </w:p>
        </w:tc>
        <w:tc>
          <w:tcPr>
            <w:tcW w:w="730"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8</w:t>
            </w:r>
          </w:p>
        </w:tc>
        <w:tc>
          <w:tcPr>
            <w:tcW w:w="2261"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50% de las áreas competentes aplican de acuerdo al reglamento.</w:t>
            </w:r>
          </w:p>
        </w:tc>
        <w:tc>
          <w:tcPr>
            <w:tcW w:w="861"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6</w:t>
            </w:r>
          </w:p>
        </w:tc>
      </w:tr>
      <w:tr w:rsidR="00A74F67" w:rsidRPr="0056096C" w:rsidTr="005865A0">
        <w:trPr>
          <w:jc w:val="center"/>
        </w:trPr>
        <w:tc>
          <w:tcPr>
            <w:cnfStyle w:val="001000000000" w:firstRow="0" w:lastRow="0" w:firstColumn="1" w:lastColumn="0" w:oddVBand="0" w:evenVBand="0" w:oddHBand="0" w:evenHBand="0" w:firstRowFirstColumn="0" w:firstRowLastColumn="0" w:lastRowFirstColumn="0" w:lastRowLastColumn="0"/>
            <w:tcW w:w="2549" w:type="dxa"/>
          </w:tcPr>
          <w:p w:rsidR="00A74F67" w:rsidRPr="0056096C" w:rsidRDefault="00A74F67" w:rsidP="005865A0">
            <w:pPr>
              <w:jc w:val="both"/>
              <w:rPr>
                <w:rFonts w:ascii="Arial" w:hAnsi="Arial" w:cs="Arial"/>
              </w:rPr>
            </w:pPr>
            <w:r w:rsidRPr="0056096C">
              <w:rPr>
                <w:rFonts w:ascii="Arial" w:hAnsi="Arial" w:cs="Arial"/>
              </w:rPr>
              <w:t>Implementar nuevas herramientas para agilizar los trámites para los usuarios de módulo SARE.</w:t>
            </w:r>
          </w:p>
          <w:p w:rsidR="00A74F67" w:rsidRPr="0056096C" w:rsidRDefault="00A74F67" w:rsidP="005865A0">
            <w:pPr>
              <w:rPr>
                <w:rFonts w:ascii="Arial" w:hAnsi="Arial" w:cs="Arial"/>
              </w:rPr>
            </w:pPr>
          </w:p>
        </w:tc>
        <w:tc>
          <w:tcPr>
            <w:tcW w:w="1699"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Al no ejercer las reglas de simplifica muchos negocios funcionara de manera ilícita.</w:t>
            </w:r>
          </w:p>
        </w:tc>
        <w:tc>
          <w:tcPr>
            <w:tcW w:w="1960"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Aplicar precios accesibles para la verificación de protección civil y factibilidad de uso de suelo.</w:t>
            </w:r>
          </w:p>
        </w:tc>
        <w:tc>
          <w:tcPr>
            <w:tcW w:w="730"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7</w:t>
            </w:r>
          </w:p>
        </w:tc>
        <w:tc>
          <w:tcPr>
            <w:tcW w:w="2261"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Mantener una comunicación estrecha entre los directivos en cada área.</w:t>
            </w:r>
          </w:p>
        </w:tc>
        <w:tc>
          <w:tcPr>
            <w:tcW w:w="861"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8</w:t>
            </w:r>
          </w:p>
        </w:tc>
      </w:tr>
      <w:tr w:rsidR="00A74F67" w:rsidRPr="0056096C" w:rsidTr="00586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tcPr>
          <w:p w:rsidR="00A74F67" w:rsidRPr="0056096C" w:rsidRDefault="00A74F67" w:rsidP="005865A0">
            <w:pPr>
              <w:rPr>
                <w:rFonts w:ascii="Arial" w:hAnsi="Arial" w:cs="Arial"/>
              </w:rPr>
            </w:pPr>
            <w:r w:rsidRPr="0056096C">
              <w:rPr>
                <w:rFonts w:ascii="Arial" w:hAnsi="Arial" w:cs="Arial"/>
              </w:rPr>
              <w:t>Emplear eficientemente el uso de los medios publicitarios.</w:t>
            </w:r>
          </w:p>
        </w:tc>
        <w:tc>
          <w:tcPr>
            <w:tcW w:w="1699"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Mal manejo de información</w:t>
            </w:r>
          </w:p>
        </w:tc>
        <w:tc>
          <w:tcPr>
            <w:tcW w:w="1960"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Perifonear la información con relación apertura de negocio de bajo riesgo.</w:t>
            </w:r>
          </w:p>
        </w:tc>
        <w:tc>
          <w:tcPr>
            <w:tcW w:w="730"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2261" w:type="dxa"/>
          </w:tcPr>
          <w:p w:rsidR="00A74F67" w:rsidRPr="0056096C" w:rsidRDefault="00A74F67" w:rsidP="005865A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Resultado favorable el 20% con respecto apertura.</w:t>
            </w:r>
          </w:p>
        </w:tc>
        <w:tc>
          <w:tcPr>
            <w:tcW w:w="861"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bl>
    <w:p w:rsidR="00A74F67" w:rsidRDefault="00A74F67" w:rsidP="00507938">
      <w:pPr>
        <w:rPr>
          <w:rFonts w:ascii="Arial" w:hAnsi="Arial" w:cs="Arial"/>
          <w:b/>
        </w:rPr>
      </w:pPr>
    </w:p>
    <w:p w:rsidR="00A74F67" w:rsidRDefault="00A74F67" w:rsidP="00A74F67">
      <w:pPr>
        <w:jc w:val="center"/>
        <w:rPr>
          <w:rFonts w:ascii="Arial" w:hAnsi="Arial" w:cs="Arial"/>
          <w:b/>
        </w:rPr>
      </w:pPr>
    </w:p>
    <w:p w:rsidR="00A74F67" w:rsidRPr="00C74D5C" w:rsidRDefault="00A74F67" w:rsidP="00A74F67">
      <w:pPr>
        <w:jc w:val="center"/>
        <w:rPr>
          <w:rFonts w:ascii="Arial" w:hAnsi="Arial" w:cs="Arial"/>
          <w:b/>
        </w:rPr>
      </w:pPr>
      <w:r w:rsidRPr="00C74D5C">
        <w:rPr>
          <w:rFonts w:ascii="Arial" w:hAnsi="Arial" w:cs="Arial"/>
          <w:b/>
        </w:rPr>
        <w:t>MAPA DE RIESGO</w:t>
      </w:r>
    </w:p>
    <w:p w:rsidR="00A74F67" w:rsidRPr="00D84F15" w:rsidRDefault="00A74F67" w:rsidP="00A74F67">
      <w:pPr>
        <w:jc w:val="center"/>
      </w:pPr>
      <w:r>
        <w:rPr>
          <w:noProof/>
          <w:lang w:eastAsia="es-MX"/>
        </w:rPr>
        <mc:AlternateContent>
          <mc:Choice Requires="wpg">
            <w:drawing>
              <wp:anchor distT="0" distB="0" distL="114300" distR="114300" simplePos="0" relativeHeight="251680768" behindDoc="0" locked="0" layoutInCell="1" allowOverlap="1" wp14:anchorId="78CCA1F6" wp14:editId="5D6E5FD0">
                <wp:simplePos x="0" y="0"/>
                <wp:positionH relativeFrom="column">
                  <wp:posOffset>567690</wp:posOffset>
                </wp:positionH>
                <wp:positionV relativeFrom="paragraph">
                  <wp:posOffset>244475</wp:posOffset>
                </wp:positionV>
                <wp:extent cx="4062095" cy="4486911"/>
                <wp:effectExtent l="0" t="0" r="14605" b="46990"/>
                <wp:wrapNone/>
                <wp:docPr id="3" name="Grupo 3"/>
                <wp:cNvGraphicFramePr/>
                <a:graphic xmlns:a="http://schemas.openxmlformats.org/drawingml/2006/main">
                  <a:graphicData uri="http://schemas.microsoft.com/office/word/2010/wordprocessingGroup">
                    <wpg:wgp>
                      <wpg:cNvGrpSpPr/>
                      <wpg:grpSpPr>
                        <a:xfrm>
                          <a:off x="0" y="0"/>
                          <a:ext cx="4062095" cy="4486911"/>
                          <a:chOff x="0" y="0"/>
                          <a:chExt cx="4062095" cy="4486911"/>
                        </a:xfrm>
                      </wpg:grpSpPr>
                      <wps:wsp>
                        <wps:cNvPr id="4" name="Cuadro de texto 4"/>
                        <wps:cNvSpPr txBox="1"/>
                        <wps:spPr>
                          <a:xfrm>
                            <a:off x="19050" y="0"/>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19050" y="390525"/>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47625" y="3057525"/>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19050" y="2571750"/>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19050" y="2162175"/>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8575" y="1724025"/>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38100" y="838200"/>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uadro de texto 31"/>
                        <wps:cNvSpPr txBox="1"/>
                        <wps:spPr>
                          <a:xfrm>
                            <a:off x="0" y="1228725"/>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47625" y="3952875"/>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66675" y="3486150"/>
                            <a:ext cx="3429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A07" w:rsidRDefault="00913A07" w:rsidP="00A74F6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27 Conector recto"/>
                        <wps:cNvCnPr/>
                        <wps:spPr>
                          <a:xfrm rot="5400000" flipV="1">
                            <a:off x="-9525" y="2276475"/>
                            <a:ext cx="4420870" cy="1"/>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34 CuadroTexto"/>
                        <wps:cNvSpPr txBox="1"/>
                        <wps:spPr>
                          <a:xfrm>
                            <a:off x="781050" y="923925"/>
                            <a:ext cx="1224915" cy="649605"/>
                          </a:xfrm>
                          <a:prstGeom prst="rect">
                            <a:avLst/>
                          </a:prstGeom>
                          <a:noFill/>
                        </wps:spPr>
                        <wps:txbx>
                          <w:txbxContent>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 xml:space="preserve">ATENCIÓN </w:t>
                              </w:r>
                            </w:p>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PERIÓDICA</w:t>
                              </w:r>
                            </w:p>
                          </w:txbxContent>
                        </wps:txbx>
                        <wps:bodyPr wrap="none" rtlCol="0">
                          <a:spAutoFit/>
                        </wps:bodyPr>
                      </wps:wsp>
                      <wps:wsp>
                        <wps:cNvPr id="43" name="35 CuadroTexto"/>
                        <wps:cNvSpPr txBox="1"/>
                        <wps:spPr>
                          <a:xfrm>
                            <a:off x="2581275" y="1000125"/>
                            <a:ext cx="1265555" cy="649605"/>
                          </a:xfrm>
                          <a:prstGeom prst="rect">
                            <a:avLst/>
                          </a:prstGeom>
                          <a:noFill/>
                        </wps:spPr>
                        <wps:txbx>
                          <w:txbxContent>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 xml:space="preserve">ATENCIÓN </w:t>
                              </w:r>
                            </w:p>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 xml:space="preserve">INMEDIATA </w:t>
                              </w:r>
                            </w:p>
                          </w:txbxContent>
                        </wps:txbx>
                        <wps:bodyPr wrap="none" rtlCol="0">
                          <a:spAutoFit/>
                        </wps:bodyPr>
                      </wps:wsp>
                      <wps:wsp>
                        <wps:cNvPr id="45" name="31 Conector recto"/>
                        <wps:cNvCnPr/>
                        <wps:spPr>
                          <a:xfrm rot="10800000" flipV="1">
                            <a:off x="438150" y="2314575"/>
                            <a:ext cx="362394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8CCA1F6" id="Grupo 3" o:spid="_x0000_s1054" style="position:absolute;left:0;text-align:left;margin-left:44.7pt;margin-top:19.25pt;width:319.85pt;height:353.3pt;z-index:251680768;mso-width-relative:margin" coordsize="40620,4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">
                <v:shape id="Cuadro de texto 4" o:spid="_x0000_s1055" type="#_x0000_t202" style="position:absolute;left:190;width:3429;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913A07" w:rsidRDefault="00913A07" w:rsidP="00A74F67">
                        <w:r>
                          <w:t>10</w:t>
                        </w:r>
                      </w:p>
                    </w:txbxContent>
                  </v:textbox>
                </v:shape>
                <v:shape id="Cuadro de texto 7" o:spid="_x0000_s1056" type="#_x0000_t202" style="position:absolute;left:190;top:3905;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913A07" w:rsidRDefault="00913A07" w:rsidP="00A74F67">
                        <w:r>
                          <w:t>9</w:t>
                        </w:r>
                      </w:p>
                    </w:txbxContent>
                  </v:textbox>
                </v:shape>
                <v:shape id="Cuadro de texto 16" o:spid="_x0000_s1057" type="#_x0000_t202" style="position:absolute;left:476;top:30575;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913A07" w:rsidRDefault="00913A07" w:rsidP="00A74F67">
                        <w:r>
                          <w:t>3</w:t>
                        </w:r>
                      </w:p>
                    </w:txbxContent>
                  </v:textbox>
                </v:shape>
                <v:shape id="Cuadro de texto 17" o:spid="_x0000_s1058" type="#_x0000_t202" style="position:absolute;left:190;top:25717;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913A07" w:rsidRDefault="00913A07" w:rsidP="00A74F67">
                        <w:r>
                          <w:t>4</w:t>
                        </w:r>
                      </w:p>
                    </w:txbxContent>
                  </v:textbox>
                </v:shape>
                <v:shape id="Cuadro de texto 23" o:spid="_x0000_s1059" type="#_x0000_t202" style="position:absolute;left:190;top:21621;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913A07" w:rsidRDefault="00913A07" w:rsidP="00A74F67">
                        <w:r>
                          <w:t>5</w:t>
                        </w:r>
                      </w:p>
                    </w:txbxContent>
                  </v:textbox>
                </v:shape>
                <v:shape id="Cuadro de texto 27" o:spid="_x0000_s1060" type="#_x0000_t202" style="position:absolute;left:285;top:17240;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913A07" w:rsidRDefault="00913A07" w:rsidP="00A74F67">
                        <w:r>
                          <w:t>6</w:t>
                        </w:r>
                      </w:p>
                    </w:txbxContent>
                  </v:textbox>
                </v:shape>
                <v:shape id="Cuadro de texto 30" o:spid="_x0000_s1061" type="#_x0000_t202" style="position:absolute;left:381;top:8382;width:3429;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913A07" w:rsidRDefault="00913A07" w:rsidP="00A74F67">
                        <w:r>
                          <w:t>8</w:t>
                        </w:r>
                      </w:p>
                    </w:txbxContent>
                  </v:textbox>
                </v:shape>
                <v:shape id="Cuadro de texto 31" o:spid="_x0000_s1062" type="#_x0000_t202" style="position:absolute;top:12287;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913A07" w:rsidRDefault="00913A07" w:rsidP="00A74F67">
                        <w:r>
                          <w:t>7</w:t>
                        </w:r>
                      </w:p>
                    </w:txbxContent>
                  </v:textbox>
                </v:shape>
                <v:shape id="Cuadro de texto 32" o:spid="_x0000_s1063" type="#_x0000_t202" style="position:absolute;left:476;top:39528;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913A07" w:rsidRDefault="00913A07" w:rsidP="00A74F67">
                        <w:r>
                          <w:t>1</w:t>
                        </w:r>
                      </w:p>
                    </w:txbxContent>
                  </v:textbox>
                </v:shape>
                <v:shape id="Cuadro de texto 33" o:spid="_x0000_s1064" type="#_x0000_t202" style="position:absolute;left:666;top:34861;width:342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913A07" w:rsidRDefault="00913A07" w:rsidP="00A74F67">
                        <w:r>
                          <w:t>2</w:t>
                        </w:r>
                      </w:p>
                    </w:txbxContent>
                  </v:textbox>
                </v:shape>
                <v:line id="27 Conector recto" o:spid="_x0000_s1065" style="position:absolute;rotation:-90;flip:y;visibility:visible;mso-wrap-style:square" from="-96,22765" to="44113,22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DP8MAAADbAAAADwAAAGRycy9kb3ducmV2LnhtbESP3YrCMBSE7xd8h3AWvFlsqoJKt1Fk&#10;V0Hwxr8HODSnP7vNSWmirW9vBMHLYWa+YdJVb2pxo9ZVlhWMoxgEcWZ1xYWCy3k7WoBwHlljbZkU&#10;3MnBajn4SDHRtuMj3U6+EAHCLkEFpfdNIqXLSjLoItsQBy+3rUEfZFtI3WIX4KaWkzieSYMVh4US&#10;G/opKfs/XY2C2V26Q5Z/VXs974rjZfo33uS/Sg0/+/U3CE+9f4df7Z1WMJ3D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nwz/DAAAA2wAAAA8AAAAAAAAAAAAA&#10;AAAAoQIAAGRycy9kb3ducmV2LnhtbFBLBQYAAAAABAAEAPkAAACRAwAAAAA=&#10;" strokecolor="#5b9bd5 [3204]" strokeweight="4.5pt">
                  <v:stroke joinstyle="miter"/>
                </v:line>
                <v:shape id="34 CuadroTexto" o:spid="_x0000_s1066" type="#_x0000_t202" style="position:absolute;left:7810;top:9239;width:12249;height:6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 xml:space="preserve">ATENCIÓN </w:t>
                        </w:r>
                      </w:p>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PERIÓDICA</w:t>
                        </w:r>
                      </w:p>
                    </w:txbxContent>
                  </v:textbox>
                </v:shape>
                <v:shape id="35 CuadroTexto" o:spid="_x0000_s1067" type="#_x0000_t202" style="position:absolute;left:25812;top:10001;width:12656;height:6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 xml:space="preserve">ATENCIÓN </w:t>
                        </w:r>
                      </w:p>
                      <w:p w:rsidR="00913A07" w:rsidRPr="00B73A5C" w:rsidRDefault="00913A07" w:rsidP="00A74F67">
                        <w:pPr>
                          <w:pStyle w:val="NormalWeb"/>
                          <w:spacing w:before="0" w:beforeAutospacing="0" w:after="0" w:afterAutospacing="0"/>
                          <w:rPr>
                            <w:color w:val="92D050"/>
                          </w:rPr>
                        </w:pPr>
                        <w:r w:rsidRPr="00B73A5C">
                          <w:rPr>
                            <w:rFonts w:asciiTheme="minorHAnsi" w:hAnsi="Calibri" w:cstheme="minorBidi"/>
                            <w:b/>
                            <w:bCs/>
                            <w:color w:val="92D050"/>
                            <w:kern w:val="24"/>
                            <w:sz w:val="36"/>
                            <w:szCs w:val="36"/>
                          </w:rPr>
                          <w:t xml:space="preserve">INMEDIATA </w:t>
                        </w:r>
                      </w:p>
                    </w:txbxContent>
                  </v:textbox>
                </v:shape>
                <v:line id="31 Conector recto" o:spid="_x0000_s1068" style="position:absolute;rotation:180;flip:y;visibility:visible;mso-wrap-style:square" from="4381,23145" to="4062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Tw74AAADbAAAADwAAAGRycy9kb3ducmV2LnhtbESPzQrCMBCE74LvEFbwIpoqWqQaRQTB&#10;qz8PsDRrW202pYlt9emNIHgcZuYbZr3tTCkaql1hWcF0EoEgTq0uOFNwvRzGSxDOI2ssLZOCFznY&#10;bvq9NSbatnyi5uwzESDsElSQe18lUro0J4NuYivi4N1sbdAHWWdS19gGuCnlLIpiabDgsJBjRfuc&#10;0sf5aRTczJ6Pz8LE3ci+6XXHrGqbnVLDQbdbgfDU+X/41z5qBfMFfL+EHyA3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41RPDvgAAANsAAAAPAAAAAAAAAAAAAAAAAKEC&#10;AABkcnMvZG93bnJldi54bWxQSwUGAAAAAAQABAD5AAAAjAMAAAAA&#10;" strokecolor="#5b9bd5 [3204]" strokeweight="4.5pt">
                  <v:stroke joinstyle="miter"/>
                </v:line>
              </v:group>
            </w:pict>
          </mc:Fallback>
        </mc:AlternateContent>
      </w:r>
    </w:p>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Pr>
                <w:noProof/>
                <w:lang w:eastAsia="es-MX"/>
              </w:rPr>
              <mc:AlternateContent>
                <mc:Choice Requires="wps">
                  <w:drawing>
                    <wp:anchor distT="0" distB="0" distL="114300" distR="114300" simplePos="0" relativeHeight="251684864" behindDoc="0" locked="0" layoutInCell="1" allowOverlap="1" wp14:anchorId="6E5E9BBB" wp14:editId="3E8947B9">
                      <wp:simplePos x="0" y="0"/>
                      <wp:positionH relativeFrom="column">
                        <wp:posOffset>-10795</wp:posOffset>
                      </wp:positionH>
                      <wp:positionV relativeFrom="paragraph">
                        <wp:posOffset>299720</wp:posOffset>
                      </wp:positionV>
                      <wp:extent cx="200025" cy="133350"/>
                      <wp:effectExtent l="0" t="0" r="28575" b="19050"/>
                      <wp:wrapNone/>
                      <wp:docPr id="46" name="Elipse 46"/>
                      <wp:cNvGraphicFramePr/>
                      <a:graphic xmlns:a="http://schemas.openxmlformats.org/drawingml/2006/main">
                        <a:graphicData uri="http://schemas.microsoft.com/office/word/2010/wordprocessingShape">
                          <wps:wsp>
                            <wps:cNvSpPr/>
                            <wps:spPr>
                              <a:xfrm>
                                <a:off x="0" y="0"/>
                                <a:ext cx="200025" cy="1333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0A778" id="Elipse 46" o:spid="_x0000_s1026" style="position:absolute;margin-left:-.85pt;margin-top:23.6pt;width:15.7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" fillcolor="#ed7d31 [3205]" strokecolor="#823b0b [1605]" strokeweight="1pt">
                      <v:stroke joinstyle="miter"/>
                    </v:oval>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Pr>
                <w:noProof/>
                <w:lang w:eastAsia="es-MX"/>
              </w:rPr>
              <mc:AlternateContent>
                <mc:Choice Requires="wps">
                  <w:drawing>
                    <wp:anchor distT="0" distB="0" distL="114300" distR="114300" simplePos="0" relativeHeight="251686912" behindDoc="0" locked="0" layoutInCell="1" allowOverlap="1" wp14:anchorId="33916889" wp14:editId="6C6431EC">
                      <wp:simplePos x="0" y="0"/>
                      <wp:positionH relativeFrom="column">
                        <wp:posOffset>29210</wp:posOffset>
                      </wp:positionH>
                      <wp:positionV relativeFrom="paragraph">
                        <wp:posOffset>297180</wp:posOffset>
                      </wp:positionV>
                      <wp:extent cx="200025" cy="133350"/>
                      <wp:effectExtent l="0" t="0" r="28575" b="19050"/>
                      <wp:wrapNone/>
                      <wp:docPr id="48" name="Elipse 48"/>
                      <wp:cNvGraphicFramePr/>
                      <a:graphic xmlns:a="http://schemas.openxmlformats.org/drawingml/2006/main">
                        <a:graphicData uri="http://schemas.microsoft.com/office/word/2010/wordprocessingShape">
                          <wps:wsp>
                            <wps:cNvSpPr/>
                            <wps:spPr>
                              <a:xfrm>
                                <a:off x="0" y="0"/>
                                <a:ext cx="200025" cy="133350"/>
                              </a:xfrm>
                              <a:prstGeom prst="ellipse">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CE1A9" id="Elipse 48" o:spid="_x0000_s1026" style="position:absolute;margin-left:2.3pt;margin-top:23.4pt;width:15.7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" fillcolor="#ed7d31" strokecolor="#ae5a21" strokeweight="1pt">
                      <v:stroke joinstyle="miter"/>
                    </v:oval>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Pr>
                <w:noProof/>
                <w:lang w:eastAsia="es-MX"/>
              </w:rPr>
              <mc:AlternateContent>
                <mc:Choice Requires="wps">
                  <w:drawing>
                    <wp:anchor distT="0" distB="0" distL="114300" distR="114300" simplePos="0" relativeHeight="251689984" behindDoc="0" locked="0" layoutInCell="1" allowOverlap="1" wp14:anchorId="5ADC28FD" wp14:editId="4B1D4E4C">
                      <wp:simplePos x="0" y="0"/>
                      <wp:positionH relativeFrom="column">
                        <wp:posOffset>-33020</wp:posOffset>
                      </wp:positionH>
                      <wp:positionV relativeFrom="paragraph">
                        <wp:posOffset>306070</wp:posOffset>
                      </wp:positionV>
                      <wp:extent cx="200025" cy="133350"/>
                      <wp:effectExtent l="0" t="0" r="28575" b="19050"/>
                      <wp:wrapNone/>
                      <wp:docPr id="52" name="Elipse 52"/>
                      <wp:cNvGraphicFramePr/>
                      <a:graphic xmlns:a="http://schemas.openxmlformats.org/drawingml/2006/main">
                        <a:graphicData uri="http://schemas.microsoft.com/office/word/2010/wordprocessingShape">
                          <wps:wsp>
                            <wps:cNvSpPr/>
                            <wps:spPr>
                              <a:xfrm>
                                <a:off x="0" y="0"/>
                                <a:ext cx="200025" cy="133350"/>
                              </a:xfrm>
                              <a:prstGeom prst="ellipse">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A4752" id="Elipse 52" o:spid="_x0000_s1026" style="position:absolute;margin-left:-2.6pt;margin-top:24.1pt;width:15.75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" fillcolor="#ed7d31" strokecolor="#ae5a21" strokeweight="1pt">
                      <v:stroke joinstyle="miter"/>
                    </v:oval>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Pr>
                <w:noProof/>
                <w:lang w:eastAsia="es-MX"/>
              </w:rPr>
              <mc:AlternateContent>
                <mc:Choice Requires="wps">
                  <w:drawing>
                    <wp:anchor distT="0" distB="0" distL="114300" distR="114300" simplePos="0" relativeHeight="251681792" behindDoc="0" locked="0" layoutInCell="1" allowOverlap="1" wp14:anchorId="3E519206" wp14:editId="5A5BD6E8">
                      <wp:simplePos x="0" y="0"/>
                      <wp:positionH relativeFrom="column">
                        <wp:posOffset>89535</wp:posOffset>
                      </wp:positionH>
                      <wp:positionV relativeFrom="paragraph">
                        <wp:posOffset>1905</wp:posOffset>
                      </wp:positionV>
                      <wp:extent cx="1539875" cy="370205"/>
                      <wp:effectExtent l="0" t="0" r="0" b="0"/>
                      <wp:wrapNone/>
                      <wp:docPr id="53" name="37 CuadroTexto"/>
                      <wp:cNvGraphicFramePr/>
                      <a:graphic xmlns:a="http://schemas.openxmlformats.org/drawingml/2006/main">
                        <a:graphicData uri="http://schemas.microsoft.com/office/word/2010/wordprocessingShape">
                          <wps:wsp>
                            <wps:cNvSpPr txBox="1"/>
                            <wps:spPr>
                              <a:xfrm>
                                <a:off x="0" y="0"/>
                                <a:ext cx="1539875" cy="370205"/>
                              </a:xfrm>
                              <a:prstGeom prst="rect">
                                <a:avLst/>
                              </a:prstGeom>
                              <a:noFill/>
                            </wps:spPr>
                            <wps:txbx>
                              <w:txbxContent>
                                <w:p w:rsidR="00913A07" w:rsidRDefault="00913A07" w:rsidP="00A74F67">
                                  <w:pPr>
                                    <w:pStyle w:val="NormalWeb"/>
                                    <w:spacing w:before="0" w:beforeAutospacing="0" w:after="0" w:afterAutospacing="0"/>
                                  </w:pPr>
                                  <w:r w:rsidRPr="00B73A5C">
                                    <w:rPr>
                                      <w:rFonts w:asciiTheme="minorHAnsi" w:hAnsi="Calibri" w:cstheme="minorBidi"/>
                                      <w:b/>
                                      <w:bCs/>
                                      <w:color w:val="92D050"/>
                                      <w:kern w:val="24"/>
                                      <w:sz w:val="36"/>
                                      <w:szCs w:val="36"/>
                                    </w:rPr>
                                    <w:t>SEGUIMIENTO</w:t>
                                  </w:r>
                                  <w:r>
                                    <w:rPr>
                                      <w:rFonts w:asciiTheme="minorHAnsi" w:hAnsi="Calibri" w:cstheme="minorBidi"/>
                                      <w:b/>
                                      <w:bCs/>
                                      <w:color w:val="FF0000"/>
                                      <w:kern w:val="24"/>
                                      <w:sz w:val="36"/>
                                      <w:szCs w:val="36"/>
                                    </w:rPr>
                                    <w:t xml:space="preserve"> </w:t>
                                  </w:r>
                                </w:p>
                              </w:txbxContent>
                            </wps:txbx>
                            <wps:bodyPr wrap="none" rtlCol="0">
                              <a:spAutoFit/>
                            </wps:bodyPr>
                          </wps:wsp>
                        </a:graphicData>
                      </a:graphic>
                    </wp:anchor>
                  </w:drawing>
                </mc:Choice>
                <mc:Fallback>
                  <w:pict>
                    <v:shape w14:anchorId="3E519206" id="37 CuadroTexto" o:spid="_x0000_s1069" type="#_x0000_t202" style="position:absolute;margin-left:7.05pt;margin-top:.15pt;width:121.25pt;height:29.1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" filled="f" stroked="f">
                      <v:textbox style="mso-fit-shape-to-text:t">
                        <w:txbxContent>
                          <w:p w:rsidR="00913A07" w:rsidRDefault="00913A07" w:rsidP="00A74F67">
                            <w:pPr>
                              <w:pStyle w:val="NormalWeb"/>
                              <w:spacing w:before="0" w:beforeAutospacing="0" w:after="0" w:afterAutospacing="0"/>
                            </w:pPr>
                            <w:r w:rsidRPr="00B73A5C">
                              <w:rPr>
                                <w:rFonts w:asciiTheme="minorHAnsi" w:hAnsi="Calibri" w:cstheme="minorBidi"/>
                                <w:b/>
                                <w:bCs/>
                                <w:color w:val="92D050"/>
                                <w:kern w:val="24"/>
                                <w:sz w:val="36"/>
                                <w:szCs w:val="36"/>
                              </w:rPr>
                              <w:t>SEGUIMIENTO</w:t>
                            </w:r>
                            <w:r>
                              <w:rPr>
                                <w:rFonts w:asciiTheme="minorHAnsi" w:hAnsi="Calibri" w:cstheme="minorBidi"/>
                                <w:b/>
                                <w:bCs/>
                                <w:color w:val="FF0000"/>
                                <w:kern w:val="24"/>
                                <w:sz w:val="36"/>
                                <w:szCs w:val="36"/>
                              </w:rPr>
                              <w:t xml:space="preserve"> </w:t>
                            </w:r>
                          </w:p>
                        </w:txbxContent>
                      </v:textbox>
                    </v:shape>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Pr>
                <w:noProof/>
                <w:lang w:eastAsia="es-MX"/>
              </w:rPr>
              <mc:AlternateContent>
                <mc:Choice Requires="wps">
                  <w:drawing>
                    <wp:anchor distT="0" distB="0" distL="114300" distR="114300" simplePos="0" relativeHeight="251682816" behindDoc="0" locked="0" layoutInCell="1" allowOverlap="1" wp14:anchorId="10505D3F" wp14:editId="761600FE">
                      <wp:simplePos x="0" y="0"/>
                      <wp:positionH relativeFrom="column">
                        <wp:posOffset>-40640</wp:posOffset>
                      </wp:positionH>
                      <wp:positionV relativeFrom="paragraph">
                        <wp:posOffset>29845</wp:posOffset>
                      </wp:positionV>
                      <wp:extent cx="1644015" cy="370205"/>
                      <wp:effectExtent l="0" t="0" r="0" b="0"/>
                      <wp:wrapNone/>
                      <wp:docPr id="54" name="36 CuadroTexto"/>
                      <wp:cNvGraphicFramePr/>
                      <a:graphic xmlns:a="http://schemas.openxmlformats.org/drawingml/2006/main">
                        <a:graphicData uri="http://schemas.microsoft.com/office/word/2010/wordprocessingShape">
                          <wps:wsp>
                            <wps:cNvSpPr txBox="1"/>
                            <wps:spPr>
                              <a:xfrm>
                                <a:off x="0" y="0"/>
                                <a:ext cx="1644015" cy="370205"/>
                              </a:xfrm>
                              <a:prstGeom prst="rect">
                                <a:avLst/>
                              </a:prstGeom>
                              <a:noFill/>
                            </wps:spPr>
                            <wps:txbx>
                              <w:txbxContent>
                                <w:p w:rsidR="00913A07" w:rsidRDefault="00913A07" w:rsidP="00A74F67">
                                  <w:pPr>
                                    <w:pStyle w:val="NormalWeb"/>
                                    <w:spacing w:before="0" w:beforeAutospacing="0" w:after="0" w:afterAutospacing="0"/>
                                  </w:pPr>
                                  <w:r w:rsidRPr="00B73A5C">
                                    <w:rPr>
                                      <w:rFonts w:asciiTheme="minorHAnsi" w:hAnsi="Calibri" w:cstheme="minorBidi"/>
                                      <w:b/>
                                      <w:bCs/>
                                      <w:color w:val="92D050"/>
                                      <w:kern w:val="24"/>
                                      <w:sz w:val="36"/>
                                      <w:szCs w:val="36"/>
                                    </w:rPr>
                                    <w:t xml:space="preserve">CONTROLADOS </w:t>
                                  </w:r>
                                  <w:r>
                                    <w:rPr>
                                      <w:rFonts w:asciiTheme="minorHAnsi" w:hAnsi="Calibri" w:cstheme="minorBidi"/>
                                      <w:b/>
                                      <w:bCs/>
                                      <w:color w:val="FF0000"/>
                                      <w:kern w:val="24"/>
                                      <w:sz w:val="36"/>
                                      <w:szCs w:val="36"/>
                                    </w:rPr>
                                    <w:t xml:space="preserve"> </w:t>
                                  </w:r>
                                </w:p>
                              </w:txbxContent>
                            </wps:txbx>
                            <wps:bodyPr wrap="none" rtlCol="0">
                              <a:spAutoFit/>
                            </wps:bodyPr>
                          </wps:wsp>
                        </a:graphicData>
                      </a:graphic>
                    </wp:anchor>
                  </w:drawing>
                </mc:Choice>
                <mc:Fallback>
                  <w:pict>
                    <v:shape w14:anchorId="10505D3F" id="36 CuadroTexto" o:spid="_x0000_s1070" type="#_x0000_t202" style="position:absolute;margin-left:-3.2pt;margin-top:2.35pt;width:129.45pt;height:29.1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" filled="f" stroked="f">
                      <v:textbox style="mso-fit-shape-to-text:t">
                        <w:txbxContent>
                          <w:p w:rsidR="00913A07" w:rsidRDefault="00913A07" w:rsidP="00A74F67">
                            <w:pPr>
                              <w:pStyle w:val="NormalWeb"/>
                              <w:spacing w:before="0" w:beforeAutospacing="0" w:after="0" w:afterAutospacing="0"/>
                            </w:pPr>
                            <w:r w:rsidRPr="00B73A5C">
                              <w:rPr>
                                <w:rFonts w:asciiTheme="minorHAnsi" w:hAnsi="Calibri" w:cstheme="minorBidi"/>
                                <w:b/>
                                <w:bCs/>
                                <w:color w:val="92D050"/>
                                <w:kern w:val="24"/>
                                <w:sz w:val="36"/>
                                <w:szCs w:val="36"/>
                              </w:rPr>
                              <w:t xml:space="preserve">CONTROLADOS </w:t>
                            </w:r>
                            <w:r>
                              <w:rPr>
                                <w:rFonts w:asciiTheme="minorHAnsi" w:hAnsi="Calibri" w:cstheme="minorBidi"/>
                                <w:b/>
                                <w:bCs/>
                                <w:color w:val="FF0000"/>
                                <w:kern w:val="24"/>
                                <w:sz w:val="36"/>
                                <w:szCs w:val="36"/>
                              </w:rPr>
                              <w:t xml:space="preserve"> </w:t>
                            </w:r>
                          </w:p>
                        </w:txbxContent>
                      </v:textbox>
                    </v:shape>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sidRPr="00633B4D">
              <w:rPr>
                <w:noProof/>
                <w:color w:val="FF0000"/>
                <w:lang w:eastAsia="es-MX"/>
              </w:rPr>
              <mc:AlternateContent>
                <mc:Choice Requires="wps">
                  <w:drawing>
                    <wp:anchor distT="0" distB="0" distL="114300" distR="114300" simplePos="0" relativeHeight="251688960" behindDoc="0" locked="0" layoutInCell="1" allowOverlap="1" wp14:anchorId="4530F893" wp14:editId="02BCF340">
                      <wp:simplePos x="0" y="0"/>
                      <wp:positionH relativeFrom="column">
                        <wp:posOffset>33655</wp:posOffset>
                      </wp:positionH>
                      <wp:positionV relativeFrom="paragraph">
                        <wp:posOffset>132080</wp:posOffset>
                      </wp:positionV>
                      <wp:extent cx="200025" cy="133350"/>
                      <wp:effectExtent l="0" t="0" r="28575" b="19050"/>
                      <wp:wrapNone/>
                      <wp:docPr id="55" name="Elipse 55"/>
                      <wp:cNvGraphicFramePr/>
                      <a:graphic xmlns:a="http://schemas.openxmlformats.org/drawingml/2006/main">
                        <a:graphicData uri="http://schemas.microsoft.com/office/word/2010/wordprocessingShape">
                          <wps:wsp>
                            <wps:cNvSpPr/>
                            <wps:spPr>
                              <a:xfrm>
                                <a:off x="0" y="0"/>
                                <a:ext cx="200025" cy="133350"/>
                              </a:xfrm>
                              <a:prstGeom prst="ellips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5E6B1" id="Elipse 55" o:spid="_x0000_s1026" style="position:absolute;margin-left:2.65pt;margin-top:10.4pt;width:15.7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" fillcolor="#ffc000" strokecolor="#bc8c00" strokeweight="1pt">
                      <v:stroke joinstyle="miter"/>
                    </v:oval>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633B4D" w:rsidRDefault="00A74F67" w:rsidP="005865A0">
            <w:pPr>
              <w:rPr>
                <w:color w:val="FF0000"/>
              </w:rPr>
            </w:pPr>
            <w:r w:rsidRPr="00633B4D">
              <w:rPr>
                <w:noProof/>
                <w:color w:val="FF0000"/>
                <w:lang w:eastAsia="es-MX"/>
              </w:rPr>
              <mc:AlternateContent>
                <mc:Choice Requires="wps">
                  <w:drawing>
                    <wp:anchor distT="0" distB="0" distL="114300" distR="114300" simplePos="0" relativeHeight="251685888" behindDoc="0" locked="0" layoutInCell="1" allowOverlap="1" wp14:anchorId="25CC9B8B" wp14:editId="3577ED4E">
                      <wp:simplePos x="0" y="0"/>
                      <wp:positionH relativeFrom="column">
                        <wp:posOffset>31750</wp:posOffset>
                      </wp:positionH>
                      <wp:positionV relativeFrom="paragraph">
                        <wp:posOffset>312420</wp:posOffset>
                      </wp:positionV>
                      <wp:extent cx="200025" cy="133350"/>
                      <wp:effectExtent l="0" t="0" r="28575" b="19050"/>
                      <wp:wrapNone/>
                      <wp:docPr id="56" name="Elipse 56"/>
                      <wp:cNvGraphicFramePr/>
                      <a:graphic xmlns:a="http://schemas.openxmlformats.org/drawingml/2006/main">
                        <a:graphicData uri="http://schemas.microsoft.com/office/word/2010/wordprocessingShape">
                          <wps:wsp>
                            <wps:cNvSpPr/>
                            <wps:spPr>
                              <a:xfrm>
                                <a:off x="0" y="0"/>
                                <a:ext cx="200025" cy="133350"/>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EC6DC" id="Elipse 56" o:spid="_x0000_s1026" style="position:absolute;margin-left:2.5pt;margin-top:24.6pt;width:15.75pt;height: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" fillcolor="#ffc000 [3207]" strokecolor="#7f5f00 [1607]" strokeweight="1pt">
                      <v:stroke joinstyle="miter"/>
                    </v:oval>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r w:rsidRPr="00633B4D">
              <w:rPr>
                <w:noProof/>
                <w:color w:val="FF0000"/>
                <w:lang w:eastAsia="es-MX"/>
              </w:rPr>
              <mc:AlternateContent>
                <mc:Choice Requires="wps">
                  <w:drawing>
                    <wp:anchor distT="0" distB="0" distL="114300" distR="114300" simplePos="0" relativeHeight="251687936" behindDoc="0" locked="0" layoutInCell="1" allowOverlap="1" wp14:anchorId="54D79098" wp14:editId="6CD2E717">
                      <wp:simplePos x="0" y="0"/>
                      <wp:positionH relativeFrom="column">
                        <wp:posOffset>-1905</wp:posOffset>
                      </wp:positionH>
                      <wp:positionV relativeFrom="paragraph">
                        <wp:posOffset>140970</wp:posOffset>
                      </wp:positionV>
                      <wp:extent cx="200025" cy="133350"/>
                      <wp:effectExtent l="0" t="0" r="28575" b="19050"/>
                      <wp:wrapNone/>
                      <wp:docPr id="57" name="Elipse 57"/>
                      <wp:cNvGraphicFramePr/>
                      <a:graphic xmlns:a="http://schemas.openxmlformats.org/drawingml/2006/main">
                        <a:graphicData uri="http://schemas.microsoft.com/office/word/2010/wordprocessingShape">
                          <wps:wsp>
                            <wps:cNvSpPr/>
                            <wps:spPr>
                              <a:xfrm>
                                <a:off x="0" y="0"/>
                                <a:ext cx="200025" cy="133350"/>
                              </a:xfrm>
                              <a:prstGeom prst="ellips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45F3E" id="Elipse 57" o:spid="_x0000_s1026" style="position:absolute;margin-left:-.15pt;margin-top:11.1pt;width:15.7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" fillcolor="#ffc000" strokecolor="#bc8c00" strokeweight="1pt">
                      <v:stroke joinstyle="miter"/>
                    </v:oval>
                  </w:pict>
                </mc:Fallback>
              </mc:AlternateContent>
            </w:r>
          </w:p>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r w:rsidR="00A74F67" w:rsidRPr="00AE4360" w:rsidTr="005865A0">
        <w:trPr>
          <w:trHeight w:val="542"/>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c>
          <w:tcPr>
            <w:tcW w:w="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74F67" w:rsidRPr="00AE4360" w:rsidRDefault="00A74F67" w:rsidP="005865A0"/>
        </w:tc>
      </w:tr>
    </w:tbl>
    <w:p w:rsidR="00A74F67" w:rsidRPr="00D84F15" w:rsidRDefault="00A74F67" w:rsidP="00A74F67">
      <w:r>
        <w:rPr>
          <w:noProof/>
          <w:lang w:eastAsia="es-MX"/>
        </w:rPr>
        <mc:AlternateContent>
          <mc:Choice Requires="wps">
            <w:drawing>
              <wp:anchor distT="0" distB="0" distL="114300" distR="114300" simplePos="0" relativeHeight="251683840" behindDoc="0" locked="0" layoutInCell="1" allowOverlap="1" wp14:anchorId="71F84F52" wp14:editId="5E07E144">
                <wp:simplePos x="0" y="0"/>
                <wp:positionH relativeFrom="column">
                  <wp:posOffset>1005840</wp:posOffset>
                </wp:positionH>
                <wp:positionV relativeFrom="paragraph">
                  <wp:posOffset>111125</wp:posOffset>
                </wp:positionV>
                <wp:extent cx="3638550" cy="428625"/>
                <wp:effectExtent l="0" t="0" r="19050" b="28575"/>
                <wp:wrapNone/>
                <wp:docPr id="58" name="Cuadro de texto 58"/>
                <wp:cNvGraphicFramePr/>
                <a:graphic xmlns:a="http://schemas.openxmlformats.org/drawingml/2006/main">
                  <a:graphicData uri="http://schemas.microsoft.com/office/word/2010/wordprocessingShape">
                    <wps:wsp>
                      <wps:cNvSpPr txBox="1"/>
                      <wps:spPr>
                        <a:xfrm>
                          <a:off x="0" y="0"/>
                          <a:ext cx="36385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A07" w:rsidRPr="00AE4360" w:rsidRDefault="00913A07" w:rsidP="00A74F67">
                            <w:pPr>
                              <w:spacing w:after="0" w:line="240" w:lineRule="auto"/>
                              <w:rPr>
                                <w:rFonts w:ascii="Times New Roman" w:eastAsia="Times New Roman" w:hAnsi="Times New Roman" w:cs="Times New Roman"/>
                                <w:sz w:val="24"/>
                                <w:szCs w:val="24"/>
                                <w:lang w:eastAsia="es-MX"/>
                              </w:rPr>
                            </w:pPr>
                            <w:r w:rsidRPr="00AE4360">
                              <w:rPr>
                                <w:rFonts w:eastAsiaTheme="minorEastAsia" w:hAnsi="Calibri"/>
                                <w:b/>
                                <w:bCs/>
                                <w:color w:val="000000" w:themeColor="text1"/>
                                <w:kern w:val="24"/>
                                <w:sz w:val="48"/>
                                <w:szCs w:val="48"/>
                                <w:lang w:eastAsia="es-MX"/>
                              </w:rPr>
                              <w:t xml:space="preserve">1   2   3   4   5   6   7   8   9 </w:t>
                            </w:r>
                            <w:r>
                              <w:rPr>
                                <w:rFonts w:eastAsiaTheme="minorEastAsia" w:hAnsi="Calibri"/>
                                <w:b/>
                                <w:bCs/>
                                <w:color w:val="000000" w:themeColor="text1"/>
                                <w:kern w:val="24"/>
                                <w:sz w:val="48"/>
                                <w:szCs w:val="48"/>
                                <w:lang w:eastAsia="es-MX"/>
                              </w:rPr>
                              <w:t>10</w:t>
                            </w:r>
                            <w:r w:rsidRPr="00AE4360">
                              <w:rPr>
                                <w:rFonts w:eastAsiaTheme="minorEastAsia" w:hAnsi="Calibri"/>
                                <w:b/>
                                <w:bCs/>
                                <w:color w:val="000000" w:themeColor="text1"/>
                                <w:kern w:val="24"/>
                                <w:sz w:val="48"/>
                                <w:szCs w:val="48"/>
                                <w:lang w:eastAsia="es-MX"/>
                              </w:rPr>
                              <w:t xml:space="preserve"> 10 </w:t>
                            </w:r>
                          </w:p>
                          <w:p w:rsidR="00913A07" w:rsidRDefault="00913A07" w:rsidP="00A74F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F84F52" id="Cuadro de texto 58" o:spid="_x0000_s1071" type="#_x0000_t202" style="position:absolute;margin-left:79.2pt;margin-top:8.75pt;width:286.5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" fillcolor="white [3201]" strokeweight=".5pt">
                <v:textbox>
                  <w:txbxContent>
                    <w:p w:rsidR="00913A07" w:rsidRPr="00AE4360" w:rsidRDefault="00913A07" w:rsidP="00A74F67">
                      <w:pPr>
                        <w:spacing w:after="0" w:line="240" w:lineRule="auto"/>
                        <w:rPr>
                          <w:rFonts w:ascii="Times New Roman" w:eastAsia="Times New Roman" w:hAnsi="Times New Roman" w:cs="Times New Roman"/>
                          <w:sz w:val="24"/>
                          <w:szCs w:val="24"/>
                          <w:lang w:eastAsia="es-MX"/>
                        </w:rPr>
                      </w:pPr>
                      <w:r w:rsidRPr="00AE4360">
                        <w:rPr>
                          <w:rFonts w:eastAsiaTheme="minorEastAsia" w:hAnsi="Calibri"/>
                          <w:b/>
                          <w:bCs/>
                          <w:color w:val="000000" w:themeColor="text1"/>
                          <w:kern w:val="24"/>
                          <w:sz w:val="48"/>
                          <w:szCs w:val="48"/>
                          <w:lang w:eastAsia="es-MX"/>
                        </w:rPr>
                        <w:t xml:space="preserve">1   2   3   4   5   6   7   8   9 </w:t>
                      </w:r>
                      <w:r>
                        <w:rPr>
                          <w:rFonts w:eastAsiaTheme="minorEastAsia" w:hAnsi="Calibri"/>
                          <w:b/>
                          <w:bCs/>
                          <w:color w:val="000000" w:themeColor="text1"/>
                          <w:kern w:val="24"/>
                          <w:sz w:val="48"/>
                          <w:szCs w:val="48"/>
                          <w:lang w:eastAsia="es-MX"/>
                        </w:rPr>
                        <w:t>10</w:t>
                      </w:r>
                      <w:r w:rsidRPr="00AE4360">
                        <w:rPr>
                          <w:rFonts w:eastAsiaTheme="minorEastAsia" w:hAnsi="Calibri"/>
                          <w:b/>
                          <w:bCs/>
                          <w:color w:val="000000" w:themeColor="text1"/>
                          <w:kern w:val="24"/>
                          <w:sz w:val="48"/>
                          <w:szCs w:val="48"/>
                          <w:lang w:eastAsia="es-MX"/>
                        </w:rPr>
                        <w:t xml:space="preserve"> 10 </w:t>
                      </w:r>
                    </w:p>
                    <w:p w:rsidR="00913A07" w:rsidRDefault="00913A07" w:rsidP="00A74F67"/>
                  </w:txbxContent>
                </v:textbox>
              </v:shape>
            </w:pict>
          </mc:Fallback>
        </mc:AlternateContent>
      </w:r>
    </w:p>
    <w:p w:rsidR="00A74F67" w:rsidRPr="00D84F15" w:rsidRDefault="00A74F67" w:rsidP="00A74F67">
      <w:pPr>
        <w:tabs>
          <w:tab w:val="left" w:pos="1845"/>
        </w:tabs>
      </w:pPr>
      <w:r>
        <w:tab/>
      </w:r>
    </w:p>
    <w:p w:rsidR="00A74F67" w:rsidRPr="00D84F15" w:rsidRDefault="00A74F67" w:rsidP="00A74F67"/>
    <w:p w:rsidR="00A74F67" w:rsidRPr="00D84F15" w:rsidRDefault="00A74F67" w:rsidP="00A74F67"/>
    <w:p w:rsidR="00A74F67" w:rsidRDefault="00A74F67" w:rsidP="00A74F67"/>
    <w:p w:rsidR="00A74F67" w:rsidRDefault="00A74F67" w:rsidP="00A74F67"/>
    <w:p w:rsidR="00A74F67" w:rsidRDefault="00A74F67" w:rsidP="00A74F67"/>
    <w:p w:rsidR="00A74F67" w:rsidRDefault="00A74F67" w:rsidP="00A74F67"/>
    <w:p w:rsidR="00A74F67" w:rsidRDefault="00A74F67" w:rsidP="00A74F67"/>
    <w:p w:rsidR="00A74F67" w:rsidRDefault="00A74F67" w:rsidP="00A74F67">
      <w:pPr>
        <w:rPr>
          <w:b/>
        </w:rPr>
      </w:pPr>
    </w:p>
    <w:p w:rsidR="00A74F67" w:rsidRPr="0056096C" w:rsidRDefault="00A74F67" w:rsidP="00A74F67">
      <w:pPr>
        <w:rPr>
          <w:b/>
        </w:rPr>
      </w:pPr>
    </w:p>
    <w:p w:rsidR="00A74F67" w:rsidRPr="0056096C" w:rsidRDefault="00A74F67" w:rsidP="00A74F67">
      <w:pPr>
        <w:jc w:val="center"/>
        <w:rPr>
          <w:b/>
        </w:rPr>
      </w:pPr>
      <w:r w:rsidRPr="0056096C">
        <w:rPr>
          <w:b/>
        </w:rPr>
        <w:t>PLAN DE CONTINGENCIA</w:t>
      </w:r>
    </w:p>
    <w:tbl>
      <w:tblPr>
        <w:tblStyle w:val="Tabladecuadrcula4-nfasis6"/>
        <w:tblW w:w="9498" w:type="dxa"/>
        <w:tblInd w:w="-431" w:type="dxa"/>
        <w:tblLook w:val="04A0" w:firstRow="1" w:lastRow="0" w:firstColumn="1" w:lastColumn="0" w:noHBand="0" w:noVBand="1"/>
      </w:tblPr>
      <w:tblGrid>
        <w:gridCol w:w="2638"/>
        <w:gridCol w:w="2207"/>
        <w:gridCol w:w="2207"/>
        <w:gridCol w:w="2446"/>
      </w:tblGrid>
      <w:tr w:rsidR="00A74F67" w:rsidRPr="0056096C" w:rsidTr="0058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A74F67" w:rsidRPr="0056096C" w:rsidRDefault="00A74F67" w:rsidP="005865A0">
            <w:pPr>
              <w:rPr>
                <w:rFonts w:ascii="Arial" w:hAnsi="Arial" w:cs="Arial"/>
              </w:rPr>
            </w:pPr>
            <w:r w:rsidRPr="0056096C">
              <w:rPr>
                <w:rFonts w:ascii="Arial" w:hAnsi="Arial" w:cs="Arial"/>
              </w:rPr>
              <w:t xml:space="preserve">Indicador </w:t>
            </w:r>
          </w:p>
        </w:tc>
        <w:tc>
          <w:tcPr>
            <w:tcW w:w="2207" w:type="dxa"/>
          </w:tcPr>
          <w:p w:rsidR="00A74F67" w:rsidRPr="0056096C" w:rsidRDefault="00A74F67" w:rsidP="005865A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 xml:space="preserve">Riesgo </w:t>
            </w:r>
          </w:p>
        </w:tc>
        <w:tc>
          <w:tcPr>
            <w:tcW w:w="2207" w:type="dxa"/>
          </w:tcPr>
          <w:p w:rsidR="00A74F67" w:rsidRPr="0056096C" w:rsidRDefault="00A74F67" w:rsidP="005865A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 xml:space="preserve">Restricciones </w:t>
            </w:r>
          </w:p>
        </w:tc>
        <w:tc>
          <w:tcPr>
            <w:tcW w:w="2446" w:type="dxa"/>
          </w:tcPr>
          <w:p w:rsidR="00A74F67" w:rsidRPr="0056096C" w:rsidRDefault="00A74F67" w:rsidP="005865A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 xml:space="preserve">Plan de contingencia </w:t>
            </w:r>
          </w:p>
        </w:tc>
      </w:tr>
      <w:tr w:rsidR="00A74F67" w:rsidRPr="0056096C" w:rsidTr="0058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A74F67" w:rsidRPr="0056096C" w:rsidRDefault="00A74F67" w:rsidP="005865A0">
            <w:pPr>
              <w:jc w:val="both"/>
              <w:rPr>
                <w:rFonts w:ascii="Arial" w:hAnsi="Arial" w:cs="Arial"/>
              </w:rPr>
            </w:pPr>
            <w:r w:rsidRPr="0056096C">
              <w:rPr>
                <w:rFonts w:ascii="Arial" w:hAnsi="Arial" w:cs="Arial"/>
              </w:rPr>
              <w:t>Porcentaje  de encuestas aplicadas con los usuarios de módulo SARE.</w:t>
            </w:r>
          </w:p>
          <w:p w:rsidR="00A74F67" w:rsidRPr="0056096C" w:rsidRDefault="00A74F67" w:rsidP="005865A0">
            <w:pPr>
              <w:rPr>
                <w:rFonts w:ascii="Arial" w:hAnsi="Arial" w:cs="Arial"/>
              </w:rPr>
            </w:pPr>
          </w:p>
        </w:tc>
        <w:tc>
          <w:tcPr>
            <w:tcW w:w="2207"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Información errónea en  las áreas competentes con respecto al precio alto.</w:t>
            </w:r>
          </w:p>
        </w:tc>
        <w:tc>
          <w:tcPr>
            <w:tcW w:w="2207"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Falta de recursos económicos</w:t>
            </w:r>
          </w:p>
        </w:tc>
        <w:tc>
          <w:tcPr>
            <w:tcW w:w="2446"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De acuerdo a los resultados de las encuestas se implementara nuevas formas de trabajo.</w:t>
            </w:r>
          </w:p>
        </w:tc>
      </w:tr>
      <w:tr w:rsidR="00A74F67" w:rsidRPr="0056096C" w:rsidTr="005865A0">
        <w:tc>
          <w:tcPr>
            <w:cnfStyle w:val="001000000000" w:firstRow="0" w:lastRow="0" w:firstColumn="1" w:lastColumn="0" w:oddVBand="0" w:evenVBand="0" w:oddHBand="0" w:evenHBand="0" w:firstRowFirstColumn="0" w:firstRowLastColumn="0" w:lastRowFirstColumn="0" w:lastRowLastColumn="0"/>
            <w:tcW w:w="2638" w:type="dxa"/>
          </w:tcPr>
          <w:p w:rsidR="00A74F67" w:rsidRPr="0056096C" w:rsidRDefault="00A74F67" w:rsidP="005865A0">
            <w:pPr>
              <w:jc w:val="both"/>
              <w:rPr>
                <w:rFonts w:ascii="Arial" w:hAnsi="Arial" w:cs="Arial"/>
              </w:rPr>
            </w:pPr>
            <w:r w:rsidRPr="0056096C">
              <w:rPr>
                <w:rFonts w:ascii="Arial" w:hAnsi="Arial" w:cs="Arial"/>
              </w:rPr>
              <w:t>Tiempo promedio de respuestas  a las solicitudes de trámites de los pequeños empresarios.</w:t>
            </w:r>
          </w:p>
          <w:p w:rsidR="00A74F67" w:rsidRPr="0056096C" w:rsidRDefault="00A74F67" w:rsidP="005865A0">
            <w:pPr>
              <w:rPr>
                <w:rFonts w:ascii="Arial" w:hAnsi="Arial" w:cs="Arial"/>
              </w:rPr>
            </w:pPr>
          </w:p>
        </w:tc>
        <w:tc>
          <w:tcPr>
            <w:tcW w:w="2207"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Al no ejercer las reglas de simplifica muchos negocios funcionara de manera ilícita.</w:t>
            </w:r>
          </w:p>
        </w:tc>
        <w:tc>
          <w:tcPr>
            <w:tcW w:w="2207"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Falta de recursos económicos  no se realiza en tiempo y forma las actividades.</w:t>
            </w:r>
          </w:p>
        </w:tc>
        <w:tc>
          <w:tcPr>
            <w:tcW w:w="2446" w:type="dxa"/>
          </w:tcPr>
          <w:p w:rsidR="00A74F67" w:rsidRPr="0056096C" w:rsidRDefault="00A74F67" w:rsidP="005865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6096C">
              <w:rPr>
                <w:rFonts w:ascii="Arial" w:hAnsi="Arial" w:cs="Arial"/>
              </w:rPr>
              <w:t>Toda información de requisito debe ser verídica en las áreas competentes</w:t>
            </w:r>
          </w:p>
        </w:tc>
      </w:tr>
      <w:tr w:rsidR="00A74F67" w:rsidRPr="0056096C" w:rsidTr="0058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A74F67" w:rsidRPr="0056096C" w:rsidRDefault="00A74F67" w:rsidP="005865A0">
            <w:pPr>
              <w:jc w:val="both"/>
              <w:rPr>
                <w:rFonts w:ascii="Arial" w:hAnsi="Arial" w:cs="Arial"/>
              </w:rPr>
            </w:pPr>
            <w:proofErr w:type="spellStart"/>
            <w:r w:rsidRPr="0056096C">
              <w:rPr>
                <w:rFonts w:ascii="Arial" w:hAnsi="Arial" w:cs="Arial"/>
              </w:rPr>
              <w:t>Nume</w:t>
            </w:r>
            <w:proofErr w:type="spellEnd"/>
            <w:r w:rsidRPr="0056096C">
              <w:rPr>
                <w:rFonts w:ascii="Arial" w:hAnsi="Arial" w:cs="Arial"/>
              </w:rPr>
              <w:t xml:space="preserve"> de publicidad generada para los trámites de los usuarios</w:t>
            </w:r>
          </w:p>
          <w:p w:rsidR="00A74F67" w:rsidRPr="0056096C" w:rsidRDefault="00A74F67" w:rsidP="005865A0">
            <w:pPr>
              <w:rPr>
                <w:rFonts w:ascii="Arial" w:hAnsi="Arial" w:cs="Arial"/>
              </w:rPr>
            </w:pPr>
          </w:p>
        </w:tc>
        <w:tc>
          <w:tcPr>
            <w:tcW w:w="2207"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Mal manejo de información</w:t>
            </w:r>
          </w:p>
        </w:tc>
        <w:tc>
          <w:tcPr>
            <w:tcW w:w="2207"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Falta de equipo y herramientas necesarias.</w:t>
            </w:r>
          </w:p>
        </w:tc>
        <w:tc>
          <w:tcPr>
            <w:tcW w:w="2446" w:type="dxa"/>
          </w:tcPr>
          <w:p w:rsidR="00A74F67" w:rsidRPr="0056096C" w:rsidRDefault="00A74F67" w:rsidP="005865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6096C">
              <w:rPr>
                <w:rFonts w:ascii="Arial" w:hAnsi="Arial" w:cs="Arial"/>
              </w:rPr>
              <w:t>Aplicar anuncio publicitario de manera masiva para el sector empresarial.</w:t>
            </w:r>
          </w:p>
        </w:tc>
      </w:tr>
    </w:tbl>
    <w:p w:rsidR="00A74F67" w:rsidRPr="00D84F15" w:rsidRDefault="00A74F67" w:rsidP="00A74F67"/>
    <w:p w:rsidR="00A74F67" w:rsidRPr="00A74F67" w:rsidRDefault="00A74F67" w:rsidP="00A74F67">
      <w:pPr>
        <w:spacing w:line="360" w:lineRule="auto"/>
        <w:jc w:val="center"/>
      </w:pPr>
    </w:p>
    <w:sectPr w:rsidR="00A74F67" w:rsidRPr="00A74F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34D1D"/>
    <w:multiLevelType w:val="hybridMultilevel"/>
    <w:tmpl w:val="3EAA71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D9"/>
    <w:rsid w:val="000550F2"/>
    <w:rsid w:val="000563C9"/>
    <w:rsid w:val="00133016"/>
    <w:rsid w:val="00174ED2"/>
    <w:rsid w:val="00360D07"/>
    <w:rsid w:val="003E16C0"/>
    <w:rsid w:val="00412344"/>
    <w:rsid w:val="00413CF7"/>
    <w:rsid w:val="00416B96"/>
    <w:rsid w:val="00507938"/>
    <w:rsid w:val="00544F7A"/>
    <w:rsid w:val="005865A0"/>
    <w:rsid w:val="0059323A"/>
    <w:rsid w:val="005A4CB6"/>
    <w:rsid w:val="005D0581"/>
    <w:rsid w:val="0060717D"/>
    <w:rsid w:val="00613157"/>
    <w:rsid w:val="00615D62"/>
    <w:rsid w:val="00746215"/>
    <w:rsid w:val="00763001"/>
    <w:rsid w:val="007758AF"/>
    <w:rsid w:val="007924D8"/>
    <w:rsid w:val="007A191C"/>
    <w:rsid w:val="008358D9"/>
    <w:rsid w:val="008735CB"/>
    <w:rsid w:val="00913A07"/>
    <w:rsid w:val="009915BE"/>
    <w:rsid w:val="0099410D"/>
    <w:rsid w:val="009B01BB"/>
    <w:rsid w:val="00A50C1D"/>
    <w:rsid w:val="00A74F67"/>
    <w:rsid w:val="00AC6607"/>
    <w:rsid w:val="00AF7192"/>
    <w:rsid w:val="00B841B5"/>
    <w:rsid w:val="00BA64F3"/>
    <w:rsid w:val="00BF2D40"/>
    <w:rsid w:val="00C520D8"/>
    <w:rsid w:val="00C8242B"/>
    <w:rsid w:val="00CB10F5"/>
    <w:rsid w:val="00D41121"/>
    <w:rsid w:val="00DB7D0D"/>
    <w:rsid w:val="00DC5EA1"/>
    <w:rsid w:val="00E52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FAA9F-4237-48B1-B7C9-D74946B7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74F67"/>
    <w:pPr>
      <w:keepNext/>
      <w:keepLines/>
      <w:spacing w:before="240" w:after="0" w:line="360" w:lineRule="auto"/>
      <w:jc w:val="both"/>
      <w:outlineLvl w:val="0"/>
    </w:pPr>
    <w:rPr>
      <w:rFonts w:ascii="Arial" w:eastAsiaTheme="majorEastAsia" w:hAnsi="Arial" w:cstheme="majorBidi"/>
      <w:b/>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550F2"/>
  </w:style>
  <w:style w:type="character" w:styleId="Hipervnculo">
    <w:name w:val="Hyperlink"/>
    <w:basedOn w:val="Fuentedeprrafopredeter"/>
    <w:uiPriority w:val="99"/>
    <w:semiHidden/>
    <w:unhideWhenUsed/>
    <w:rsid w:val="000550F2"/>
    <w:rPr>
      <w:color w:val="0000FF"/>
      <w:u w:val="single"/>
    </w:rPr>
  </w:style>
  <w:style w:type="paragraph" w:styleId="NormalWeb">
    <w:name w:val="Normal (Web)"/>
    <w:basedOn w:val="Normal"/>
    <w:uiPriority w:val="99"/>
    <w:semiHidden/>
    <w:unhideWhenUsed/>
    <w:rsid w:val="000550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13157"/>
    <w:pPr>
      <w:ind w:left="720"/>
      <w:contextualSpacing/>
    </w:pPr>
  </w:style>
  <w:style w:type="character" w:styleId="Textoennegrita">
    <w:name w:val="Strong"/>
    <w:basedOn w:val="Fuentedeprrafopredeter"/>
    <w:uiPriority w:val="22"/>
    <w:qFormat/>
    <w:rsid w:val="00133016"/>
    <w:rPr>
      <w:b/>
      <w:bCs/>
    </w:rPr>
  </w:style>
  <w:style w:type="table" w:styleId="Tabladecuadrcula4-nfasis6">
    <w:name w:val="Grid Table 4 Accent 6"/>
    <w:basedOn w:val="Tablanormal"/>
    <w:uiPriority w:val="49"/>
    <w:rsid w:val="00A74F6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A74F67"/>
    <w:pPr>
      <w:spacing w:after="0" w:line="240" w:lineRule="auto"/>
    </w:pPr>
  </w:style>
  <w:style w:type="character" w:customStyle="1" w:styleId="Ttulo1Car">
    <w:name w:val="Título 1 Car"/>
    <w:basedOn w:val="Fuentedeprrafopredeter"/>
    <w:link w:val="Ttulo1"/>
    <w:rsid w:val="00A74F67"/>
    <w:rPr>
      <w:rFonts w:ascii="Arial" w:eastAsiaTheme="majorEastAsia" w:hAnsi="Arial" w:cstheme="majorBidi"/>
      <w:b/>
      <w:szCs w:val="32"/>
      <w:lang w:eastAsia="es-ES"/>
    </w:rPr>
  </w:style>
  <w:style w:type="table" w:styleId="Tabladecuadrcula5oscura-nfasis6">
    <w:name w:val="Grid Table 5 Dark Accent 6"/>
    <w:basedOn w:val="Tablanormal"/>
    <w:uiPriority w:val="50"/>
    <w:rsid w:val="00A74F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
    <w:name w:val="Table Grid"/>
    <w:basedOn w:val="Tablanormal"/>
    <w:uiPriority w:val="39"/>
    <w:rsid w:val="00A74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0406">
      <w:bodyDiv w:val="1"/>
      <w:marLeft w:val="0"/>
      <w:marRight w:val="0"/>
      <w:marTop w:val="0"/>
      <w:marBottom w:val="0"/>
      <w:divBdr>
        <w:top w:val="none" w:sz="0" w:space="0" w:color="auto"/>
        <w:left w:val="none" w:sz="0" w:space="0" w:color="auto"/>
        <w:bottom w:val="none" w:sz="0" w:space="0" w:color="auto"/>
        <w:right w:val="none" w:sz="0" w:space="0" w:color="auto"/>
      </w:divBdr>
    </w:div>
    <w:div w:id="1143231787">
      <w:bodyDiv w:val="1"/>
      <w:marLeft w:val="0"/>
      <w:marRight w:val="0"/>
      <w:marTop w:val="0"/>
      <w:marBottom w:val="0"/>
      <w:divBdr>
        <w:top w:val="none" w:sz="0" w:space="0" w:color="auto"/>
        <w:left w:val="none" w:sz="0" w:space="0" w:color="auto"/>
        <w:bottom w:val="none" w:sz="0" w:space="0" w:color="auto"/>
        <w:right w:val="none" w:sz="0" w:space="0" w:color="auto"/>
      </w:divBdr>
    </w:div>
    <w:div w:id="15494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19</Pages>
  <Words>3726</Words>
  <Characters>20493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dc:creator>
  <cp:keywords/>
  <dc:description/>
  <cp:lastModifiedBy>teresa</cp:lastModifiedBy>
  <cp:revision>7</cp:revision>
  <dcterms:created xsi:type="dcterms:W3CDTF">2016-05-07T00:37:00Z</dcterms:created>
  <dcterms:modified xsi:type="dcterms:W3CDTF">2016-05-07T17:04:00Z</dcterms:modified>
</cp:coreProperties>
</file>