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0E" w:rsidRPr="003D780E" w:rsidRDefault="003D780E" w:rsidP="003D780E">
      <w:pPr>
        <w:spacing w:line="360" w:lineRule="auto"/>
        <w:jc w:val="center"/>
        <w:rPr>
          <w:b/>
          <w:lang w:val="es-ES_tradnl"/>
        </w:rPr>
      </w:pPr>
      <w:r w:rsidRPr="003D780E">
        <w:rPr>
          <w:b/>
          <w:lang w:val="es-ES_tradnl"/>
        </w:rPr>
        <w:t>INSTITUTO DE ADMINISTRACION PÚBLICAS Y POLITICAS PÚBLICAS</w:t>
      </w:r>
    </w:p>
    <w:p w:rsidR="003D780E" w:rsidRDefault="003D780E" w:rsidP="003D780E">
      <w:pPr>
        <w:spacing w:line="360" w:lineRule="auto"/>
        <w:jc w:val="center"/>
        <w:rPr>
          <w:b/>
          <w:lang w:val="es-ES_tradnl"/>
        </w:rPr>
      </w:pPr>
    </w:p>
    <w:p w:rsidR="003D780E" w:rsidRPr="003D780E" w:rsidRDefault="003D780E" w:rsidP="003D780E">
      <w:pPr>
        <w:spacing w:line="360" w:lineRule="auto"/>
        <w:jc w:val="center"/>
        <w:rPr>
          <w:b/>
          <w:lang w:val="es-ES_tradnl"/>
        </w:rPr>
      </w:pPr>
      <w:bookmarkStart w:id="0" w:name="_GoBack"/>
      <w:bookmarkEnd w:id="0"/>
    </w:p>
    <w:p w:rsidR="003D780E" w:rsidRPr="003D780E" w:rsidRDefault="003D780E" w:rsidP="003D780E">
      <w:pPr>
        <w:spacing w:line="360" w:lineRule="auto"/>
        <w:jc w:val="center"/>
        <w:rPr>
          <w:b/>
          <w:lang w:val="es-ES_tradnl"/>
        </w:rPr>
      </w:pPr>
    </w:p>
    <w:p w:rsidR="003D780E" w:rsidRPr="003D780E" w:rsidRDefault="003D780E" w:rsidP="003D780E">
      <w:pPr>
        <w:spacing w:line="360" w:lineRule="auto"/>
        <w:jc w:val="center"/>
        <w:rPr>
          <w:b/>
          <w:lang w:val="es-ES_tradnl"/>
        </w:rPr>
      </w:pPr>
      <w:r w:rsidRPr="003D780E">
        <w:rPr>
          <w:b/>
          <w:lang w:val="es-ES_tradnl"/>
        </w:rPr>
        <w:t xml:space="preserve">MECANISMOS DE EVALUACION </w:t>
      </w:r>
    </w:p>
    <w:p w:rsidR="003D780E" w:rsidRPr="003D780E" w:rsidRDefault="003D780E" w:rsidP="003D780E">
      <w:pPr>
        <w:spacing w:line="360" w:lineRule="auto"/>
        <w:jc w:val="center"/>
        <w:rPr>
          <w:b/>
          <w:lang w:val="es-ES_tradnl"/>
        </w:rPr>
      </w:pPr>
    </w:p>
    <w:p w:rsidR="003D780E" w:rsidRPr="003D780E" w:rsidRDefault="003D780E" w:rsidP="003D780E">
      <w:pPr>
        <w:spacing w:line="360" w:lineRule="auto"/>
        <w:jc w:val="center"/>
        <w:rPr>
          <w:b/>
          <w:lang w:val="es-ES_tradnl"/>
        </w:rPr>
      </w:pPr>
    </w:p>
    <w:p w:rsidR="003D780E" w:rsidRPr="003D780E" w:rsidRDefault="003D780E" w:rsidP="003D780E">
      <w:pPr>
        <w:spacing w:line="360" w:lineRule="auto"/>
        <w:jc w:val="center"/>
        <w:rPr>
          <w:b/>
          <w:lang w:val="es-ES_tradnl"/>
        </w:rPr>
      </w:pPr>
    </w:p>
    <w:p w:rsidR="003D780E" w:rsidRPr="003D780E" w:rsidRDefault="003D780E" w:rsidP="003D780E">
      <w:pPr>
        <w:spacing w:line="360" w:lineRule="auto"/>
        <w:jc w:val="center"/>
        <w:rPr>
          <w:b/>
          <w:lang w:val="es-ES_tradnl"/>
        </w:rPr>
      </w:pPr>
      <w:r w:rsidRPr="003D780E">
        <w:rPr>
          <w:b/>
          <w:lang w:val="es-ES_tradnl"/>
        </w:rPr>
        <w:t xml:space="preserve">LUIS ENRIQUE ZARAO LARA </w:t>
      </w:r>
    </w:p>
    <w:p w:rsidR="003D780E" w:rsidRPr="003D780E" w:rsidRDefault="003D780E" w:rsidP="009C55C1">
      <w:pPr>
        <w:spacing w:line="360" w:lineRule="auto"/>
        <w:rPr>
          <w:b/>
          <w:lang w:val="es-ES_tradnl"/>
        </w:rPr>
      </w:pPr>
    </w:p>
    <w:p w:rsidR="003D780E" w:rsidRDefault="003D780E" w:rsidP="009C55C1">
      <w:pPr>
        <w:spacing w:line="360" w:lineRule="auto"/>
        <w:rPr>
          <w:lang w:val="es-ES_tradnl"/>
        </w:rPr>
      </w:pPr>
    </w:p>
    <w:p w:rsidR="003D780E" w:rsidRDefault="003D780E" w:rsidP="009C55C1">
      <w:pPr>
        <w:spacing w:line="360" w:lineRule="auto"/>
        <w:rPr>
          <w:lang w:val="es-ES_tradnl"/>
        </w:rPr>
      </w:pPr>
    </w:p>
    <w:p w:rsidR="003D780E" w:rsidRDefault="003D780E" w:rsidP="009C55C1">
      <w:pPr>
        <w:spacing w:line="360" w:lineRule="auto"/>
        <w:rPr>
          <w:lang w:val="es-ES_tradnl"/>
        </w:rPr>
      </w:pPr>
    </w:p>
    <w:p w:rsidR="003D780E" w:rsidRDefault="003D780E" w:rsidP="009C55C1">
      <w:pPr>
        <w:spacing w:line="360" w:lineRule="auto"/>
        <w:rPr>
          <w:lang w:val="es-ES_tradnl"/>
        </w:rPr>
      </w:pPr>
    </w:p>
    <w:p w:rsidR="003D780E" w:rsidRDefault="003D780E" w:rsidP="009C55C1">
      <w:pPr>
        <w:spacing w:line="360" w:lineRule="auto"/>
        <w:rPr>
          <w:lang w:val="es-ES_tradnl"/>
        </w:rPr>
      </w:pPr>
    </w:p>
    <w:p w:rsidR="003D780E" w:rsidRDefault="003D780E" w:rsidP="009C55C1">
      <w:pPr>
        <w:spacing w:line="360" w:lineRule="auto"/>
        <w:rPr>
          <w:lang w:val="es-ES_tradnl"/>
        </w:rPr>
      </w:pPr>
    </w:p>
    <w:p w:rsidR="003D780E" w:rsidRDefault="003D780E" w:rsidP="009C55C1">
      <w:pPr>
        <w:spacing w:line="360" w:lineRule="auto"/>
        <w:rPr>
          <w:lang w:val="es-ES_tradnl"/>
        </w:rPr>
      </w:pPr>
    </w:p>
    <w:p w:rsidR="009C55C1" w:rsidRPr="003D780E" w:rsidRDefault="009C55C1" w:rsidP="009C55C1">
      <w:pPr>
        <w:spacing w:line="360" w:lineRule="auto"/>
        <w:rPr>
          <w:b/>
          <w:lang w:val="es-ES_tradnl"/>
        </w:rPr>
      </w:pPr>
      <w:r w:rsidRPr="003D780E">
        <w:rPr>
          <w:b/>
          <w:lang w:val="es-ES_tradnl"/>
        </w:rPr>
        <w:t xml:space="preserve">MECANISMOS DE EVALUACION. </w:t>
      </w:r>
    </w:p>
    <w:p w:rsidR="009C55C1" w:rsidRDefault="009C55C1" w:rsidP="009C55C1">
      <w:pPr>
        <w:spacing w:line="360" w:lineRule="auto"/>
        <w:rPr>
          <w:lang w:val="es-ES_tradnl"/>
        </w:rPr>
      </w:pPr>
    </w:p>
    <w:p w:rsidR="009C55C1" w:rsidRDefault="009C55C1" w:rsidP="009C55C1">
      <w:pPr>
        <w:autoSpaceDE w:val="0"/>
        <w:autoSpaceDN w:val="0"/>
        <w:adjustRightInd w:val="0"/>
        <w:spacing w:line="360" w:lineRule="auto"/>
        <w:jc w:val="both"/>
        <w:rPr>
          <w:lang w:val="es-ES_tradnl"/>
        </w:rPr>
      </w:pPr>
      <w:r>
        <w:rPr>
          <w:lang w:val="es-ES_tradnl"/>
        </w:rPr>
        <w:t>OBJETIVOS ESTRATEGICOS.</w:t>
      </w:r>
    </w:p>
    <w:p w:rsidR="009C55C1" w:rsidRPr="00F14051" w:rsidRDefault="009C55C1" w:rsidP="009C55C1">
      <w:pPr>
        <w:spacing w:line="360" w:lineRule="auto"/>
        <w:jc w:val="both"/>
        <w:rPr>
          <w:rFonts w:ascii="Arial" w:hAnsi="Arial" w:cs="Arial"/>
          <w:b/>
        </w:rPr>
      </w:pPr>
      <w:r w:rsidRPr="00F14051">
        <w:rPr>
          <w:rFonts w:ascii="Arial" w:hAnsi="Arial" w:cs="Arial"/>
          <w:b/>
        </w:rPr>
        <w:t>OBJETIVOS ESTRATEGICOS</w:t>
      </w:r>
    </w:p>
    <w:p w:rsidR="009C55C1" w:rsidRDefault="009C55C1" w:rsidP="009C55C1">
      <w:pPr>
        <w:spacing w:line="360" w:lineRule="auto"/>
        <w:jc w:val="both"/>
        <w:rPr>
          <w:rFonts w:ascii="Arial" w:hAnsi="Arial" w:cs="Arial"/>
        </w:rPr>
      </w:pPr>
      <w:r w:rsidRPr="000913FA">
        <w:rPr>
          <w:rFonts w:ascii="Arial" w:hAnsi="Arial" w:cs="Arial"/>
        </w:rPr>
        <w:t>Mediante Formulas, impulsar, promover y difundir programas, propuestas, estudios e investigaciones sobre la problemática municipal, tendientes a definir y establecer políticas y estrategias para mejorar el nivel de vida de los ciudadanos.</w:t>
      </w:r>
    </w:p>
    <w:p w:rsidR="009C55C1" w:rsidRDefault="009C55C1" w:rsidP="009C55C1">
      <w:pPr>
        <w:spacing w:line="360" w:lineRule="auto"/>
        <w:jc w:val="both"/>
        <w:rPr>
          <w:rFonts w:ascii="Arial" w:hAnsi="Arial" w:cs="Arial"/>
        </w:rPr>
      </w:pPr>
    </w:p>
    <w:p w:rsidR="009C55C1" w:rsidRDefault="009C55C1" w:rsidP="009C55C1">
      <w:pPr>
        <w:spacing w:line="360" w:lineRule="auto"/>
        <w:jc w:val="both"/>
        <w:rPr>
          <w:rFonts w:ascii="Arial" w:hAnsi="Arial" w:cs="Arial"/>
        </w:rPr>
      </w:pPr>
      <w:r w:rsidRPr="000913FA">
        <w:rPr>
          <w:rFonts w:ascii="Arial" w:hAnsi="Arial" w:cs="Arial"/>
        </w:rPr>
        <w:t>Formalizar y suscribir contratos o convenios con otros Municipios y organizaciones de la sociedad civil o la iniciativa privada para el logro de los objetivos del Municipio y el bienestar de los Palencanos.</w:t>
      </w:r>
    </w:p>
    <w:p w:rsidR="009C55C1" w:rsidRDefault="009C55C1" w:rsidP="009C55C1">
      <w:pPr>
        <w:spacing w:line="360" w:lineRule="auto"/>
        <w:jc w:val="both"/>
        <w:rPr>
          <w:rFonts w:ascii="Arial" w:hAnsi="Arial" w:cs="Arial"/>
        </w:rPr>
      </w:pPr>
    </w:p>
    <w:p w:rsidR="009C55C1" w:rsidRPr="00F14051" w:rsidRDefault="009C55C1" w:rsidP="009C55C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Dar apoyos a personas que más lo necesitan. </w:t>
      </w:r>
    </w:p>
    <w:p w:rsidR="009C55C1" w:rsidRDefault="009C55C1" w:rsidP="009C55C1">
      <w:pPr>
        <w:spacing w:line="360" w:lineRule="auto"/>
        <w:jc w:val="both"/>
        <w:rPr>
          <w:rFonts w:ascii="Arial" w:hAnsi="Arial" w:cs="Arial"/>
          <w:b/>
        </w:rPr>
      </w:pPr>
      <w:r w:rsidRPr="00F14051">
        <w:rPr>
          <w:rFonts w:ascii="Arial" w:hAnsi="Arial" w:cs="Arial"/>
          <w:b/>
        </w:rPr>
        <w:t xml:space="preserve">DISEÑAR POR CADA ESTRATEGIA UN INDICADOR. </w:t>
      </w:r>
    </w:p>
    <w:p w:rsidR="009C55C1" w:rsidRDefault="009C55C1" w:rsidP="009C55C1">
      <w:pPr>
        <w:spacing w:line="360" w:lineRule="auto"/>
        <w:jc w:val="both"/>
        <w:rPr>
          <w:rFonts w:ascii="Arial" w:hAnsi="Arial" w:cs="Arial"/>
          <w:b/>
        </w:rPr>
      </w:pPr>
    </w:p>
    <w:p w:rsidR="009C55C1" w:rsidRDefault="009C55C1" w:rsidP="009C55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de consenso entre la población sobre propuestas que beneficien a la población.</w:t>
      </w:r>
    </w:p>
    <w:p w:rsidR="009C55C1" w:rsidRDefault="009C55C1" w:rsidP="009C55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Números de convenios realizados entre municipios. </w:t>
      </w:r>
    </w:p>
    <w:p w:rsidR="009C55C1" w:rsidRDefault="009C55C1" w:rsidP="009C55C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Números de apoyos realizados en la sociedad. </w:t>
      </w:r>
    </w:p>
    <w:p w:rsidR="009C55C1" w:rsidRPr="006B2417" w:rsidRDefault="009C55C1" w:rsidP="009C55C1">
      <w:pPr>
        <w:spacing w:line="360" w:lineRule="auto"/>
        <w:rPr>
          <w:b/>
          <w:u w:val="single"/>
        </w:rPr>
      </w:pPr>
    </w:p>
    <w:p w:rsidR="009C55C1" w:rsidRPr="00A14096" w:rsidRDefault="009C55C1" w:rsidP="009C55C1">
      <w:pPr>
        <w:spacing w:line="360" w:lineRule="auto"/>
        <w:rPr>
          <w:b/>
          <w:u w:val="single"/>
          <w:lang w:val="es-ES_tradnl"/>
        </w:rPr>
      </w:pPr>
      <w:r w:rsidRPr="00A14096">
        <w:rPr>
          <w:b/>
          <w:u w:val="single"/>
          <w:lang w:val="es-ES_tradnl"/>
        </w:rPr>
        <w:t>TABLERO DE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601"/>
        <w:gridCol w:w="1289"/>
        <w:gridCol w:w="1426"/>
        <w:gridCol w:w="1247"/>
        <w:gridCol w:w="1286"/>
        <w:gridCol w:w="1248"/>
      </w:tblGrid>
      <w:tr w:rsidR="009C55C1" w:rsidRPr="0029479D" w:rsidTr="00DA02AB">
        <w:trPr>
          <w:trHeight w:val="608"/>
        </w:trPr>
        <w:tc>
          <w:tcPr>
            <w:tcW w:w="1415" w:type="dxa"/>
            <w:vMerge w:val="restart"/>
            <w:shd w:val="clear" w:color="auto" w:fill="92D050"/>
          </w:tcPr>
          <w:p w:rsidR="009C55C1" w:rsidRPr="0029479D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479D">
              <w:rPr>
                <w:b/>
                <w:lang w:val="es-ES_tradnl"/>
              </w:rPr>
              <w:t>META</w:t>
            </w:r>
          </w:p>
        </w:tc>
        <w:tc>
          <w:tcPr>
            <w:tcW w:w="1601" w:type="dxa"/>
            <w:vMerge w:val="restart"/>
            <w:shd w:val="clear" w:color="auto" w:fill="92D050"/>
          </w:tcPr>
          <w:p w:rsidR="009C55C1" w:rsidRPr="0029479D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479D">
              <w:rPr>
                <w:b/>
                <w:lang w:val="es-ES_tradnl"/>
              </w:rPr>
              <w:t xml:space="preserve">INDICADOR </w:t>
            </w:r>
          </w:p>
        </w:tc>
        <w:tc>
          <w:tcPr>
            <w:tcW w:w="1289" w:type="dxa"/>
            <w:vMerge w:val="restart"/>
            <w:shd w:val="clear" w:color="auto" w:fill="92D050"/>
          </w:tcPr>
          <w:p w:rsidR="009C55C1" w:rsidRPr="0029479D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479D">
              <w:rPr>
                <w:b/>
                <w:lang w:val="es-ES_tradnl"/>
              </w:rPr>
              <w:t>UNIDAD DE MEDIDA</w:t>
            </w:r>
          </w:p>
        </w:tc>
        <w:tc>
          <w:tcPr>
            <w:tcW w:w="1426" w:type="dxa"/>
            <w:vMerge w:val="restart"/>
            <w:shd w:val="clear" w:color="auto" w:fill="92D050"/>
          </w:tcPr>
          <w:p w:rsidR="009C55C1" w:rsidRPr="0029479D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479D">
              <w:rPr>
                <w:b/>
                <w:lang w:val="es-ES_tradnl"/>
              </w:rPr>
              <w:t xml:space="preserve">FRECUENCIA DE EVALUACIÓN </w:t>
            </w:r>
          </w:p>
        </w:tc>
        <w:tc>
          <w:tcPr>
            <w:tcW w:w="1247" w:type="dxa"/>
            <w:tcBorders>
              <w:right w:val="nil"/>
            </w:tcBorders>
            <w:shd w:val="clear" w:color="auto" w:fill="92D050"/>
          </w:tcPr>
          <w:p w:rsidR="009C55C1" w:rsidRPr="0029479D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1286" w:type="dxa"/>
            <w:tcBorders>
              <w:left w:val="nil"/>
              <w:right w:val="nil"/>
            </w:tcBorders>
            <w:shd w:val="clear" w:color="auto" w:fill="92D050"/>
          </w:tcPr>
          <w:p w:rsidR="009C55C1" w:rsidRPr="0029479D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479D">
              <w:rPr>
                <w:b/>
                <w:lang w:val="es-ES_tradnl"/>
              </w:rPr>
              <w:t>RANGOS DE CONTROL</w:t>
            </w:r>
          </w:p>
        </w:tc>
        <w:tc>
          <w:tcPr>
            <w:tcW w:w="1248" w:type="dxa"/>
            <w:tcBorders>
              <w:left w:val="nil"/>
            </w:tcBorders>
            <w:shd w:val="clear" w:color="auto" w:fill="92D050"/>
          </w:tcPr>
          <w:p w:rsidR="009C55C1" w:rsidRPr="0029479D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9C55C1" w:rsidTr="00DA02AB">
        <w:trPr>
          <w:trHeight w:val="607"/>
        </w:trPr>
        <w:tc>
          <w:tcPr>
            <w:tcW w:w="1415" w:type="dxa"/>
            <w:vMerge/>
            <w:shd w:val="clear" w:color="auto" w:fill="92D050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601" w:type="dxa"/>
            <w:vMerge/>
            <w:shd w:val="clear" w:color="auto" w:fill="92D050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289" w:type="dxa"/>
            <w:vMerge/>
            <w:shd w:val="clear" w:color="auto" w:fill="92D050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426" w:type="dxa"/>
            <w:vMerge/>
            <w:shd w:val="clear" w:color="auto" w:fill="92D050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247" w:type="dxa"/>
            <w:shd w:val="clear" w:color="auto" w:fill="00B050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286" w:type="dxa"/>
            <w:shd w:val="clear" w:color="auto" w:fill="FFFF00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248" w:type="dxa"/>
            <w:shd w:val="clear" w:color="auto" w:fill="FF0000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</w:p>
        </w:tc>
      </w:tr>
      <w:tr w:rsidR="009C55C1" w:rsidTr="00DA02AB">
        <w:tc>
          <w:tcPr>
            <w:tcW w:w="1415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Realizar 1 consenso con la población </w:t>
            </w:r>
          </w:p>
        </w:tc>
        <w:tc>
          <w:tcPr>
            <w:tcW w:w="1601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Número de consenso realizado en la población. </w:t>
            </w:r>
          </w:p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1289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Porcentaje</w:t>
            </w:r>
          </w:p>
        </w:tc>
        <w:tc>
          <w:tcPr>
            <w:tcW w:w="1426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anual</w:t>
            </w:r>
          </w:p>
        </w:tc>
        <w:tc>
          <w:tcPr>
            <w:tcW w:w="1247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75</w:t>
            </w:r>
          </w:p>
        </w:tc>
        <w:tc>
          <w:tcPr>
            <w:tcW w:w="1286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70-90%</w:t>
            </w:r>
          </w:p>
        </w:tc>
        <w:tc>
          <w:tcPr>
            <w:tcW w:w="1248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-90%</w:t>
            </w:r>
          </w:p>
        </w:tc>
      </w:tr>
      <w:tr w:rsidR="009C55C1" w:rsidTr="00DA02AB">
        <w:tc>
          <w:tcPr>
            <w:tcW w:w="1415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Elaborar 4 convenios</w:t>
            </w:r>
          </w:p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  <w:tc>
          <w:tcPr>
            <w:tcW w:w="1601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Número de convenios realizados</w:t>
            </w:r>
          </w:p>
        </w:tc>
        <w:tc>
          <w:tcPr>
            <w:tcW w:w="1289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Porcentaje</w:t>
            </w:r>
          </w:p>
        </w:tc>
        <w:tc>
          <w:tcPr>
            <w:tcW w:w="1426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anual</w:t>
            </w:r>
          </w:p>
        </w:tc>
        <w:tc>
          <w:tcPr>
            <w:tcW w:w="1247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90%</w:t>
            </w:r>
          </w:p>
        </w:tc>
        <w:tc>
          <w:tcPr>
            <w:tcW w:w="1286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70-90%</w:t>
            </w:r>
          </w:p>
        </w:tc>
        <w:tc>
          <w:tcPr>
            <w:tcW w:w="1248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90%</w:t>
            </w:r>
          </w:p>
        </w:tc>
      </w:tr>
      <w:tr w:rsidR="009C55C1" w:rsidTr="00DA02AB">
        <w:tc>
          <w:tcPr>
            <w:tcW w:w="1415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Número de apoyos realizados. </w:t>
            </w:r>
          </w:p>
        </w:tc>
        <w:tc>
          <w:tcPr>
            <w:tcW w:w="1601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Número de apoyos realizados en las comunidades.</w:t>
            </w:r>
          </w:p>
        </w:tc>
        <w:tc>
          <w:tcPr>
            <w:tcW w:w="1289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Porcentaje</w:t>
            </w:r>
          </w:p>
        </w:tc>
        <w:tc>
          <w:tcPr>
            <w:tcW w:w="1426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semestral</w:t>
            </w:r>
          </w:p>
        </w:tc>
        <w:tc>
          <w:tcPr>
            <w:tcW w:w="1247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85%</w:t>
            </w:r>
          </w:p>
        </w:tc>
        <w:tc>
          <w:tcPr>
            <w:tcW w:w="1286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75-80%</w:t>
            </w:r>
          </w:p>
        </w:tc>
        <w:tc>
          <w:tcPr>
            <w:tcW w:w="1248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90%</w:t>
            </w:r>
          </w:p>
        </w:tc>
      </w:tr>
    </w:tbl>
    <w:p w:rsidR="009C55C1" w:rsidRPr="0029062F" w:rsidRDefault="009C55C1" w:rsidP="009C55C1">
      <w:pPr>
        <w:spacing w:line="360" w:lineRule="auto"/>
        <w:rPr>
          <w:b/>
          <w:lang w:val="es-ES_tradnl"/>
        </w:rPr>
      </w:pPr>
    </w:p>
    <w:p w:rsidR="009C55C1" w:rsidRDefault="009C55C1" w:rsidP="009C55C1">
      <w:pPr>
        <w:spacing w:line="360" w:lineRule="auto"/>
        <w:rPr>
          <w:lang w:val="es-ES_tradnl"/>
        </w:rPr>
      </w:pPr>
    </w:p>
    <w:p w:rsidR="00B56863" w:rsidRDefault="00B56863" w:rsidP="009C55C1">
      <w:pPr>
        <w:spacing w:line="360" w:lineRule="auto"/>
        <w:rPr>
          <w:lang w:val="es-ES_tradnl"/>
        </w:rPr>
      </w:pPr>
    </w:p>
    <w:p w:rsidR="009C55C1" w:rsidRPr="00A14096" w:rsidRDefault="009C55C1" w:rsidP="009C55C1">
      <w:pPr>
        <w:spacing w:line="360" w:lineRule="auto"/>
        <w:rPr>
          <w:b/>
          <w:u w:val="single"/>
          <w:lang w:val="es-ES_tradnl"/>
        </w:rPr>
      </w:pPr>
      <w:r w:rsidRPr="00A14096">
        <w:rPr>
          <w:b/>
          <w:u w:val="single"/>
          <w:lang w:val="es-ES_tradnl"/>
        </w:rPr>
        <w:t>EVALUACION DEL RIESGO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357"/>
        <w:gridCol w:w="2450"/>
        <w:gridCol w:w="2126"/>
        <w:gridCol w:w="993"/>
        <w:gridCol w:w="1992"/>
        <w:gridCol w:w="1207"/>
        <w:gridCol w:w="2329"/>
      </w:tblGrid>
      <w:tr w:rsidR="009C55C1" w:rsidRPr="0029062F" w:rsidTr="00DA02AB">
        <w:trPr>
          <w:trHeight w:val="110"/>
        </w:trPr>
        <w:tc>
          <w:tcPr>
            <w:tcW w:w="3357" w:type="dxa"/>
            <w:vMerge w:val="restart"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 xml:space="preserve">ESTRATEGIA </w:t>
            </w:r>
          </w:p>
        </w:tc>
        <w:tc>
          <w:tcPr>
            <w:tcW w:w="2450" w:type="dxa"/>
            <w:vMerge w:val="restart"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RIESGO</w:t>
            </w:r>
          </w:p>
        </w:tc>
        <w:tc>
          <w:tcPr>
            <w:tcW w:w="2126" w:type="dxa"/>
            <w:tcBorders>
              <w:bottom w:val="single" w:sz="4" w:space="0" w:color="auto"/>
              <w:right w:val="nil"/>
            </w:tcBorders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PONDERACION</w:t>
            </w:r>
          </w:p>
        </w:tc>
        <w:tc>
          <w:tcPr>
            <w:tcW w:w="1207" w:type="dxa"/>
            <w:tcBorders>
              <w:left w:val="nil"/>
              <w:right w:val="nil"/>
            </w:tcBorders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2329" w:type="dxa"/>
            <w:tcBorders>
              <w:left w:val="nil"/>
            </w:tcBorders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9C55C1" w:rsidRPr="0029062F" w:rsidTr="00DA02AB">
        <w:trPr>
          <w:trHeight w:val="109"/>
        </w:trPr>
        <w:tc>
          <w:tcPr>
            <w:tcW w:w="3357" w:type="dxa"/>
            <w:vMerge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2450" w:type="dxa"/>
            <w:vMerge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3119" w:type="dxa"/>
            <w:gridSpan w:val="2"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FUENTE DE INCERTIDUMBRE</w:t>
            </w:r>
          </w:p>
        </w:tc>
        <w:tc>
          <w:tcPr>
            <w:tcW w:w="3199" w:type="dxa"/>
            <w:gridSpan w:val="2"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FACTOR DE RIESGO</w:t>
            </w:r>
          </w:p>
        </w:tc>
        <w:tc>
          <w:tcPr>
            <w:tcW w:w="2329" w:type="dxa"/>
            <w:vMerge w:val="restart"/>
            <w:shd w:val="clear" w:color="auto" w:fill="92D050"/>
            <w:vAlign w:val="center"/>
          </w:tcPr>
          <w:p w:rsidR="009C55C1" w:rsidRPr="0029062F" w:rsidRDefault="009C55C1" w:rsidP="00DA02AB">
            <w:pPr>
              <w:spacing w:line="360" w:lineRule="auto"/>
              <w:jc w:val="center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TOTAL</w:t>
            </w:r>
          </w:p>
        </w:tc>
      </w:tr>
      <w:tr w:rsidR="009C55C1" w:rsidRPr="0029062F" w:rsidTr="00DA02AB">
        <w:trPr>
          <w:trHeight w:val="109"/>
        </w:trPr>
        <w:tc>
          <w:tcPr>
            <w:tcW w:w="3357" w:type="dxa"/>
            <w:vMerge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2450" w:type="dxa"/>
            <w:vMerge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2126" w:type="dxa"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CAUSAS QUE GENERA LA INCERTIDUMBRE</w:t>
            </w:r>
          </w:p>
        </w:tc>
        <w:tc>
          <w:tcPr>
            <w:tcW w:w="993" w:type="dxa"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VALOR</w:t>
            </w:r>
          </w:p>
        </w:tc>
        <w:tc>
          <w:tcPr>
            <w:tcW w:w="1992" w:type="dxa"/>
            <w:shd w:val="clear" w:color="auto" w:fill="92D050"/>
          </w:tcPr>
          <w:p w:rsidR="009C55C1" w:rsidRPr="0029062F" w:rsidRDefault="009C55C1" w:rsidP="00DA02AB">
            <w:pPr>
              <w:pStyle w:val="Sinespaciado"/>
              <w:jc w:val="both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CIRCUNSTANCIAS O AGENTES QUE PUEDEN PROPICIAR LA MATERIALIZACIÓN DEL RIESGO</w:t>
            </w:r>
          </w:p>
        </w:tc>
        <w:tc>
          <w:tcPr>
            <w:tcW w:w="1207" w:type="dxa"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VALOR</w:t>
            </w:r>
          </w:p>
        </w:tc>
        <w:tc>
          <w:tcPr>
            <w:tcW w:w="2329" w:type="dxa"/>
            <w:vMerge/>
            <w:shd w:val="clear" w:color="auto" w:fill="92D050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9C55C1" w:rsidRPr="0029062F" w:rsidTr="00DA02AB">
        <w:trPr>
          <w:trHeight w:val="4457"/>
        </w:trPr>
        <w:tc>
          <w:tcPr>
            <w:tcW w:w="3357" w:type="dxa"/>
            <w:shd w:val="clear" w:color="auto" w:fill="FFFFFF" w:themeFill="background1"/>
          </w:tcPr>
          <w:p w:rsidR="009C55C1" w:rsidRPr="00FD50FF" w:rsidRDefault="009C55C1" w:rsidP="00DA02A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</w:rPr>
            </w:pPr>
            <w:r>
              <w:rPr>
                <w:rFonts w:ascii="Arial" w:hAnsi="Arial" w:cs="Arial"/>
              </w:rPr>
              <w:t xml:space="preserve">Sensibilizar a las personas a que participen en el consenso que elabora el ayuntamiento a fin de eliminar problemáticas que estén suscitando en el municipio.  </w:t>
            </w:r>
          </w:p>
        </w:tc>
        <w:tc>
          <w:tcPr>
            <w:tcW w:w="2450" w:type="dxa"/>
            <w:shd w:val="clear" w:color="auto" w:fill="FFFFFF" w:themeFill="background1"/>
          </w:tcPr>
          <w:p w:rsidR="009C55C1" w:rsidRPr="009F76F0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Que las personas no le tomen el interés necesario. </w:t>
            </w:r>
          </w:p>
        </w:tc>
        <w:tc>
          <w:tcPr>
            <w:tcW w:w="2126" w:type="dxa"/>
            <w:shd w:val="clear" w:color="auto" w:fill="FFFFFF" w:themeFill="background1"/>
          </w:tcPr>
          <w:p w:rsidR="009C55C1" w:rsidRPr="00BE71AB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Desinterés por parte de las personas</w:t>
            </w:r>
          </w:p>
        </w:tc>
        <w:tc>
          <w:tcPr>
            <w:tcW w:w="993" w:type="dxa"/>
            <w:shd w:val="clear" w:color="auto" w:fill="FFFFFF" w:themeFill="background1"/>
          </w:tcPr>
          <w:p w:rsidR="009C55C1" w:rsidRDefault="009C55C1" w:rsidP="00DA02AB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70%</w:t>
            </w:r>
          </w:p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1992" w:type="dxa"/>
            <w:shd w:val="clear" w:color="auto" w:fill="FFFFFF" w:themeFill="background1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Falta de interés o que no se enteren. </w:t>
            </w:r>
          </w:p>
        </w:tc>
        <w:tc>
          <w:tcPr>
            <w:tcW w:w="1207" w:type="dxa"/>
            <w:shd w:val="clear" w:color="auto" w:fill="FFFFFF" w:themeFill="background1"/>
          </w:tcPr>
          <w:p w:rsidR="009C55C1" w:rsidRDefault="009C55C1" w:rsidP="00DA02AB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20 %</w:t>
            </w:r>
          </w:p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2329" w:type="dxa"/>
            <w:shd w:val="clear" w:color="auto" w:fill="FFFFFF" w:themeFill="background1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90%</w:t>
            </w:r>
          </w:p>
        </w:tc>
      </w:tr>
      <w:tr w:rsidR="009C55C1" w:rsidRPr="0029062F" w:rsidTr="00DA02AB">
        <w:trPr>
          <w:trHeight w:val="4385"/>
        </w:trPr>
        <w:tc>
          <w:tcPr>
            <w:tcW w:w="3357" w:type="dxa"/>
          </w:tcPr>
          <w:p w:rsidR="009C55C1" w:rsidRDefault="009C55C1" w:rsidP="00DA02A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9C55C1" w:rsidRPr="00FD50FF" w:rsidRDefault="009C55C1" w:rsidP="00DA02A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Elaborar convenios con otros municipios para eliminar tipos de contaminación en el municipio. </w:t>
            </w:r>
          </w:p>
        </w:tc>
        <w:tc>
          <w:tcPr>
            <w:tcW w:w="2450" w:type="dxa"/>
          </w:tcPr>
          <w:p w:rsidR="009C55C1" w:rsidRPr="009F76F0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Que no se le tome el interés necesario en la comunidad. </w:t>
            </w:r>
          </w:p>
        </w:tc>
        <w:tc>
          <w:tcPr>
            <w:tcW w:w="2126" w:type="dxa"/>
          </w:tcPr>
          <w:p w:rsidR="009C55C1" w:rsidRPr="00BE71AB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No contar con el apoyo de la ciudadanía. </w:t>
            </w:r>
          </w:p>
        </w:tc>
        <w:tc>
          <w:tcPr>
            <w:tcW w:w="993" w:type="dxa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60%</w:t>
            </w:r>
          </w:p>
        </w:tc>
        <w:tc>
          <w:tcPr>
            <w:tcW w:w="1992" w:type="dxa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No tomar interés </w:t>
            </w:r>
          </w:p>
        </w:tc>
        <w:tc>
          <w:tcPr>
            <w:tcW w:w="1207" w:type="dxa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30%</w:t>
            </w:r>
          </w:p>
        </w:tc>
        <w:tc>
          <w:tcPr>
            <w:tcW w:w="2329" w:type="dxa"/>
          </w:tcPr>
          <w:p w:rsidR="009C55C1" w:rsidRPr="0029062F" w:rsidRDefault="009C55C1" w:rsidP="00DA02AB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90%</w:t>
            </w:r>
          </w:p>
        </w:tc>
      </w:tr>
      <w:tr w:rsidR="009C55C1" w:rsidTr="00DA02AB">
        <w:trPr>
          <w:trHeight w:val="3088"/>
        </w:trPr>
        <w:tc>
          <w:tcPr>
            <w:tcW w:w="3357" w:type="dxa"/>
          </w:tcPr>
          <w:p w:rsidR="009C55C1" w:rsidRPr="00FD50FF" w:rsidRDefault="009C55C1" w:rsidP="00DA02AB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rFonts w:ascii="Arial" w:hAnsi="Arial" w:cs="Arial"/>
              </w:rPr>
              <w:t xml:space="preserve">Dar apoyos a la comunidad necesitada. </w:t>
            </w:r>
          </w:p>
        </w:tc>
        <w:tc>
          <w:tcPr>
            <w:tcW w:w="2450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Que los apoyos no se distribuyan de manera equitativa. </w:t>
            </w:r>
          </w:p>
        </w:tc>
        <w:tc>
          <w:tcPr>
            <w:tcW w:w="2126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no sean bien distribuidos</w:t>
            </w:r>
          </w:p>
        </w:tc>
        <w:tc>
          <w:tcPr>
            <w:tcW w:w="993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60%</w:t>
            </w:r>
          </w:p>
        </w:tc>
        <w:tc>
          <w:tcPr>
            <w:tcW w:w="1992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Mal distribuidos</w:t>
            </w:r>
          </w:p>
        </w:tc>
        <w:tc>
          <w:tcPr>
            <w:tcW w:w="1207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20%</w:t>
            </w:r>
          </w:p>
        </w:tc>
        <w:tc>
          <w:tcPr>
            <w:tcW w:w="2329" w:type="dxa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80%</w:t>
            </w:r>
          </w:p>
        </w:tc>
      </w:tr>
    </w:tbl>
    <w:p w:rsidR="009C55C1" w:rsidRDefault="009C55C1" w:rsidP="009C55C1">
      <w:pPr>
        <w:spacing w:line="360" w:lineRule="auto"/>
        <w:rPr>
          <w:b/>
          <w:u w:val="single"/>
          <w:lang w:val="es-ES_tradnl"/>
        </w:rPr>
      </w:pPr>
    </w:p>
    <w:p w:rsidR="009C55C1" w:rsidRDefault="009C55C1" w:rsidP="009C55C1">
      <w:pPr>
        <w:spacing w:line="360" w:lineRule="auto"/>
        <w:rPr>
          <w:b/>
          <w:u w:val="single"/>
          <w:lang w:val="es-ES_tradnl"/>
        </w:rPr>
      </w:pPr>
    </w:p>
    <w:p w:rsidR="009C55C1" w:rsidRPr="007A6A9F" w:rsidRDefault="009C55C1" w:rsidP="009C55C1">
      <w:pPr>
        <w:spacing w:line="360" w:lineRule="auto"/>
        <w:rPr>
          <w:b/>
          <w:u w:val="single"/>
          <w:lang w:val="es-ES_tradnl"/>
        </w:rPr>
      </w:pPr>
    </w:p>
    <w:p w:rsidR="009C55C1" w:rsidRPr="007A6A9F" w:rsidRDefault="009C55C1" w:rsidP="009C55C1">
      <w:pPr>
        <w:spacing w:line="360" w:lineRule="auto"/>
        <w:rPr>
          <w:b/>
          <w:u w:val="single"/>
          <w:lang w:val="es-ES_tradnl"/>
        </w:rPr>
      </w:pPr>
      <w:r w:rsidRPr="007A6A9F">
        <w:rPr>
          <w:b/>
          <w:u w:val="single"/>
          <w:lang w:val="es-ES_tradnl"/>
        </w:rPr>
        <w:lastRenderedPageBreak/>
        <w:t>ANALISIS DE RESTRICCIONES</w:t>
      </w:r>
    </w:p>
    <w:tbl>
      <w:tblPr>
        <w:tblStyle w:val="Tablaconcuadrcula"/>
        <w:tblW w:w="14120" w:type="dxa"/>
        <w:tblLook w:val="04A0" w:firstRow="1" w:lastRow="0" w:firstColumn="1" w:lastColumn="0" w:noHBand="0" w:noVBand="1"/>
      </w:tblPr>
      <w:tblGrid>
        <w:gridCol w:w="3639"/>
        <w:gridCol w:w="10"/>
        <w:gridCol w:w="3481"/>
        <w:gridCol w:w="3499"/>
        <w:gridCol w:w="3491"/>
      </w:tblGrid>
      <w:tr w:rsidR="009C55C1" w:rsidTr="009C55C1">
        <w:trPr>
          <w:trHeight w:val="1926"/>
        </w:trPr>
        <w:tc>
          <w:tcPr>
            <w:tcW w:w="3639" w:type="dxa"/>
            <w:shd w:val="clear" w:color="auto" w:fill="92D050"/>
          </w:tcPr>
          <w:p w:rsidR="009C55C1" w:rsidRPr="0029062F" w:rsidRDefault="009C55C1" w:rsidP="009C55C1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 xml:space="preserve">ESTRATEGIAS  </w:t>
            </w:r>
          </w:p>
        </w:tc>
        <w:tc>
          <w:tcPr>
            <w:tcW w:w="3491" w:type="dxa"/>
            <w:gridSpan w:val="2"/>
            <w:shd w:val="clear" w:color="auto" w:fill="92D050"/>
          </w:tcPr>
          <w:p w:rsidR="009C55C1" w:rsidRPr="0029062F" w:rsidRDefault="009C55C1" w:rsidP="009C55C1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TÉCNICAS</w:t>
            </w:r>
          </w:p>
        </w:tc>
        <w:tc>
          <w:tcPr>
            <w:tcW w:w="3499" w:type="dxa"/>
            <w:shd w:val="clear" w:color="auto" w:fill="92D050"/>
          </w:tcPr>
          <w:p w:rsidR="009C55C1" w:rsidRPr="0029062F" w:rsidRDefault="009C55C1" w:rsidP="009C55C1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FINANCIERAS</w:t>
            </w:r>
          </w:p>
        </w:tc>
        <w:tc>
          <w:tcPr>
            <w:tcW w:w="3491" w:type="dxa"/>
            <w:shd w:val="clear" w:color="auto" w:fill="92D050"/>
          </w:tcPr>
          <w:p w:rsidR="009C55C1" w:rsidRPr="0029062F" w:rsidRDefault="009C55C1" w:rsidP="009C55C1">
            <w:pPr>
              <w:spacing w:line="360" w:lineRule="auto"/>
              <w:rPr>
                <w:b/>
                <w:lang w:val="es-ES_tradnl"/>
              </w:rPr>
            </w:pPr>
            <w:r w:rsidRPr="0029062F">
              <w:rPr>
                <w:b/>
                <w:lang w:val="es-ES_tradnl"/>
              </w:rPr>
              <w:t>RECURSOS HUMANOS</w:t>
            </w:r>
          </w:p>
        </w:tc>
      </w:tr>
      <w:tr w:rsidR="009C55C1" w:rsidTr="009C55C1">
        <w:trPr>
          <w:trHeight w:val="1926"/>
        </w:trPr>
        <w:tc>
          <w:tcPr>
            <w:tcW w:w="3639" w:type="dxa"/>
          </w:tcPr>
          <w:p w:rsidR="009C55C1" w:rsidRPr="0029062F" w:rsidRDefault="009C55C1" w:rsidP="009C55C1">
            <w:pPr>
              <w:spacing w:line="360" w:lineRule="auto"/>
              <w:jc w:val="both"/>
              <w:rPr>
                <w:lang w:val="es-ES_tradnl"/>
              </w:rPr>
            </w:pPr>
            <w:r>
              <w:rPr>
                <w:rFonts w:ascii="Arial" w:hAnsi="Arial" w:cs="Arial"/>
              </w:rPr>
              <w:t xml:space="preserve">Sensibilizar a las personas a que participen en el consenso que elabora el ayuntamiento a fin de eliminar problemáticas que estén suscitando en el municipio.  </w:t>
            </w:r>
          </w:p>
        </w:tc>
        <w:tc>
          <w:tcPr>
            <w:tcW w:w="3491" w:type="dxa"/>
            <w:gridSpan w:val="2"/>
          </w:tcPr>
          <w:p w:rsidR="009C55C1" w:rsidRDefault="009C55C1" w:rsidP="009C55C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Falta de  interés por la ciudadanía </w:t>
            </w:r>
          </w:p>
          <w:p w:rsidR="009C55C1" w:rsidRPr="0029062F" w:rsidRDefault="009C55C1" w:rsidP="009C55C1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3499" w:type="dxa"/>
          </w:tcPr>
          <w:p w:rsidR="009C55C1" w:rsidRPr="0029062F" w:rsidRDefault="009C55C1" w:rsidP="009C55C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Ninguna </w:t>
            </w:r>
          </w:p>
        </w:tc>
        <w:tc>
          <w:tcPr>
            <w:tcW w:w="3491" w:type="dxa"/>
          </w:tcPr>
          <w:p w:rsidR="009C55C1" w:rsidRPr="0029062F" w:rsidRDefault="009C55C1" w:rsidP="009C55C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El área de cuenta con personas suficientes. </w:t>
            </w:r>
          </w:p>
        </w:tc>
      </w:tr>
      <w:tr w:rsidR="009C55C1" w:rsidTr="009C55C1">
        <w:trPr>
          <w:trHeight w:val="1926"/>
        </w:trPr>
        <w:tc>
          <w:tcPr>
            <w:tcW w:w="3639" w:type="dxa"/>
          </w:tcPr>
          <w:p w:rsidR="009C55C1" w:rsidRPr="0029062F" w:rsidRDefault="009C55C1" w:rsidP="009C55C1">
            <w:pPr>
              <w:spacing w:line="360" w:lineRule="auto"/>
              <w:jc w:val="both"/>
              <w:rPr>
                <w:lang w:val="es-ES_tradnl"/>
              </w:rPr>
            </w:pPr>
            <w:r w:rsidRPr="009C55C1">
              <w:rPr>
                <w:rFonts w:ascii="Arial" w:hAnsi="Arial" w:cs="Arial"/>
              </w:rPr>
              <w:t>Elaborar convenios con otros municipios para eliminar tipos de contaminación en el municipio.</w:t>
            </w:r>
          </w:p>
        </w:tc>
        <w:tc>
          <w:tcPr>
            <w:tcW w:w="3491" w:type="dxa"/>
            <w:gridSpan w:val="2"/>
          </w:tcPr>
          <w:p w:rsidR="009C55C1" w:rsidRPr="0029062F" w:rsidRDefault="009C55C1" w:rsidP="009C55C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Que los municipios realicen al pie de la letra el acuerdo. </w:t>
            </w:r>
          </w:p>
        </w:tc>
        <w:tc>
          <w:tcPr>
            <w:tcW w:w="3499" w:type="dxa"/>
          </w:tcPr>
          <w:p w:rsidR="009C55C1" w:rsidRPr="0029062F" w:rsidRDefault="009C55C1" w:rsidP="009C55C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Distribución de los recursos entre los municipios. </w:t>
            </w:r>
          </w:p>
        </w:tc>
        <w:tc>
          <w:tcPr>
            <w:tcW w:w="3491" w:type="dxa"/>
          </w:tcPr>
          <w:p w:rsidR="009C55C1" w:rsidRPr="0029062F" w:rsidRDefault="009C55C1" w:rsidP="009C55C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Se cuenta con comité para este </w:t>
            </w:r>
            <w:r w:rsidR="00B56863">
              <w:rPr>
                <w:lang w:val="es-ES_tradnl"/>
              </w:rPr>
              <w:t xml:space="preserve">tema. </w:t>
            </w:r>
          </w:p>
        </w:tc>
      </w:tr>
      <w:tr w:rsidR="009C55C1" w:rsidTr="009C55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62"/>
        </w:trPr>
        <w:tc>
          <w:tcPr>
            <w:tcW w:w="3649" w:type="dxa"/>
            <w:gridSpan w:val="2"/>
          </w:tcPr>
          <w:p w:rsidR="009C55C1" w:rsidRDefault="009C55C1" w:rsidP="009C55C1">
            <w:pPr>
              <w:shd w:val="clear" w:color="auto" w:fill="FFFFFF" w:themeFill="background1"/>
              <w:spacing w:after="160" w:line="360" w:lineRule="auto"/>
              <w:ind w:left="-5"/>
              <w:rPr>
                <w:b/>
                <w:u w:val="single"/>
                <w:lang w:val="es-ES_tradnl"/>
              </w:rPr>
            </w:pPr>
          </w:p>
          <w:p w:rsidR="009C55C1" w:rsidRDefault="009C55C1" w:rsidP="009C55C1">
            <w:pPr>
              <w:shd w:val="clear" w:color="auto" w:fill="FFFFFF" w:themeFill="background1"/>
              <w:spacing w:after="160" w:line="360" w:lineRule="auto"/>
              <w:ind w:left="-5"/>
              <w:rPr>
                <w:b/>
                <w:u w:val="single"/>
                <w:lang w:val="es-ES_tradnl"/>
              </w:rPr>
            </w:pPr>
            <w:r>
              <w:rPr>
                <w:rFonts w:ascii="Arial" w:hAnsi="Arial" w:cs="Arial"/>
              </w:rPr>
              <w:t>Dar apoyos a la comunidad necesitada.</w:t>
            </w:r>
          </w:p>
          <w:p w:rsidR="009C55C1" w:rsidRDefault="009C55C1" w:rsidP="009C55C1">
            <w:pPr>
              <w:shd w:val="clear" w:color="auto" w:fill="FFFFFF" w:themeFill="background1"/>
              <w:spacing w:after="160" w:line="360" w:lineRule="auto"/>
              <w:ind w:left="-5"/>
              <w:rPr>
                <w:b/>
                <w:u w:val="single"/>
                <w:lang w:val="es-ES_tradnl"/>
              </w:rPr>
            </w:pPr>
          </w:p>
          <w:p w:rsidR="009C55C1" w:rsidRDefault="009C55C1" w:rsidP="009C55C1">
            <w:pPr>
              <w:shd w:val="clear" w:color="auto" w:fill="FFFFFF" w:themeFill="background1"/>
              <w:spacing w:after="160" w:line="360" w:lineRule="auto"/>
              <w:ind w:left="-5"/>
              <w:rPr>
                <w:b/>
                <w:u w:val="single"/>
                <w:lang w:val="es-ES_tradnl"/>
              </w:rPr>
            </w:pPr>
          </w:p>
          <w:p w:rsidR="009C55C1" w:rsidRDefault="009C55C1" w:rsidP="009C55C1">
            <w:pPr>
              <w:shd w:val="clear" w:color="auto" w:fill="FFFFFF" w:themeFill="background1"/>
              <w:spacing w:after="160" w:line="360" w:lineRule="auto"/>
              <w:ind w:left="-5"/>
              <w:rPr>
                <w:b/>
                <w:u w:val="single"/>
                <w:lang w:val="es-ES_tradnl"/>
              </w:rPr>
            </w:pPr>
          </w:p>
        </w:tc>
        <w:tc>
          <w:tcPr>
            <w:tcW w:w="3481" w:type="dxa"/>
          </w:tcPr>
          <w:p w:rsidR="009C55C1" w:rsidRDefault="009C55C1">
            <w:pPr>
              <w:rPr>
                <w:b/>
                <w:u w:val="single"/>
                <w:lang w:val="es-ES_tradnl"/>
              </w:rPr>
            </w:pPr>
          </w:p>
          <w:p w:rsidR="009C55C1" w:rsidRPr="00B56863" w:rsidRDefault="00B56863" w:rsidP="009C55C1">
            <w:pPr>
              <w:shd w:val="clear" w:color="auto" w:fill="FFFFFF" w:themeFill="background1"/>
              <w:spacing w:line="360" w:lineRule="auto"/>
              <w:ind w:left="-5"/>
              <w:rPr>
                <w:lang w:val="es-ES_tradnl"/>
              </w:rPr>
            </w:pPr>
            <w:r>
              <w:rPr>
                <w:lang w:val="es-ES_tradnl"/>
              </w:rPr>
              <w:t xml:space="preserve">El área de apoyo debe de operar de manera que los apoyos se distribuyan de la mejor manera. </w:t>
            </w:r>
          </w:p>
        </w:tc>
        <w:tc>
          <w:tcPr>
            <w:tcW w:w="3499" w:type="dxa"/>
          </w:tcPr>
          <w:p w:rsidR="009C55C1" w:rsidRDefault="009C55C1">
            <w:pPr>
              <w:rPr>
                <w:b/>
                <w:u w:val="single"/>
                <w:lang w:val="es-ES_tradnl"/>
              </w:rPr>
            </w:pPr>
          </w:p>
          <w:p w:rsidR="009C55C1" w:rsidRPr="00B56863" w:rsidRDefault="00B56863" w:rsidP="009C55C1">
            <w:pPr>
              <w:shd w:val="clear" w:color="auto" w:fill="FFFFFF" w:themeFill="background1"/>
              <w:spacing w:line="360" w:lineRule="auto"/>
              <w:ind w:left="-5"/>
              <w:rPr>
                <w:lang w:val="es-ES_tradnl"/>
              </w:rPr>
            </w:pPr>
            <w:r>
              <w:rPr>
                <w:lang w:val="es-ES_tradnl"/>
              </w:rPr>
              <w:t xml:space="preserve">Recurso limitado </w:t>
            </w:r>
          </w:p>
        </w:tc>
        <w:tc>
          <w:tcPr>
            <w:tcW w:w="3491" w:type="dxa"/>
          </w:tcPr>
          <w:p w:rsidR="009C55C1" w:rsidRDefault="009C55C1">
            <w:pPr>
              <w:rPr>
                <w:b/>
                <w:u w:val="single"/>
                <w:lang w:val="es-ES_tradnl"/>
              </w:rPr>
            </w:pPr>
          </w:p>
          <w:p w:rsidR="009C55C1" w:rsidRPr="00B56863" w:rsidRDefault="00B56863" w:rsidP="009C55C1">
            <w:pPr>
              <w:shd w:val="clear" w:color="auto" w:fill="FFFFFF" w:themeFill="background1"/>
              <w:spacing w:line="360" w:lineRule="auto"/>
              <w:ind w:left="-5"/>
              <w:rPr>
                <w:lang w:val="es-ES_tradnl"/>
              </w:rPr>
            </w:pPr>
            <w:r>
              <w:rPr>
                <w:lang w:val="es-ES_tradnl"/>
              </w:rPr>
              <w:t xml:space="preserve">Personas capacitadas y con experiencias. </w:t>
            </w:r>
          </w:p>
        </w:tc>
      </w:tr>
    </w:tbl>
    <w:p w:rsidR="009C55C1" w:rsidRPr="0020022B" w:rsidRDefault="009C55C1" w:rsidP="009C55C1">
      <w:pPr>
        <w:shd w:val="clear" w:color="auto" w:fill="FFFFFF" w:themeFill="background1"/>
        <w:spacing w:line="360" w:lineRule="auto"/>
        <w:rPr>
          <w:b/>
          <w:u w:val="single"/>
          <w:lang w:val="es-ES_tradnl"/>
        </w:rPr>
      </w:pPr>
    </w:p>
    <w:p w:rsidR="009C55C1" w:rsidRPr="00402348" w:rsidRDefault="009C55C1" w:rsidP="009C55C1">
      <w:pPr>
        <w:shd w:val="clear" w:color="auto" w:fill="FFFFFF" w:themeFill="background1"/>
        <w:spacing w:line="360" w:lineRule="auto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EVAL</w:t>
      </w:r>
      <w:r w:rsidRPr="0020022B">
        <w:rPr>
          <w:b/>
          <w:u w:val="single"/>
          <w:lang w:val="es-ES_tradnl"/>
        </w:rPr>
        <w:t>UACION DEL RIESGO</w:t>
      </w:r>
    </w:p>
    <w:tbl>
      <w:tblPr>
        <w:tblStyle w:val="Tablaconcuadrcula"/>
        <w:tblW w:w="14409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  <w:gridCol w:w="2401"/>
        <w:gridCol w:w="2404"/>
      </w:tblGrid>
      <w:tr w:rsidR="009C55C1" w:rsidRPr="00402348" w:rsidTr="00B56863">
        <w:trPr>
          <w:trHeight w:val="1722"/>
        </w:trPr>
        <w:tc>
          <w:tcPr>
            <w:tcW w:w="14409" w:type="dxa"/>
            <w:gridSpan w:val="6"/>
          </w:tcPr>
          <w:p w:rsidR="009C55C1" w:rsidRPr="00402348" w:rsidRDefault="009C55C1" w:rsidP="00DA02AB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 xml:space="preserve">ORGANO ADMINISTRATIVO: </w:t>
            </w:r>
            <w:r w:rsidR="00B56863">
              <w:rPr>
                <w:b/>
                <w:lang w:val="es-ES_tradnl"/>
              </w:rPr>
              <w:t xml:space="preserve">HONORABLE AYUNTAMIENTO DE PALENQUE CHIAPAS, MEXICO. </w:t>
            </w:r>
          </w:p>
          <w:p w:rsidR="009C55C1" w:rsidRPr="00402348" w:rsidRDefault="009C55C1" w:rsidP="00DA02AB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>OBJE</w:t>
            </w:r>
            <w:r w:rsidR="00B56863">
              <w:rPr>
                <w:b/>
                <w:lang w:val="es-ES_tradnl"/>
              </w:rPr>
              <w:t>T</w:t>
            </w:r>
            <w:r w:rsidRPr="00402348">
              <w:rPr>
                <w:b/>
                <w:lang w:val="es-ES_tradnl"/>
              </w:rPr>
              <w:t>IVO ESTRATEGICO</w:t>
            </w:r>
            <w:r w:rsidR="00B56863">
              <w:rPr>
                <w:b/>
                <w:lang w:val="es-ES_tradnl"/>
              </w:rPr>
              <w:t xml:space="preserve">: </w:t>
            </w:r>
          </w:p>
        </w:tc>
      </w:tr>
      <w:tr w:rsidR="009C55C1" w:rsidRPr="00402348" w:rsidTr="00B56863">
        <w:trPr>
          <w:trHeight w:val="824"/>
        </w:trPr>
        <w:tc>
          <w:tcPr>
            <w:tcW w:w="2401" w:type="dxa"/>
          </w:tcPr>
          <w:p w:rsidR="009C55C1" w:rsidRPr="00402348" w:rsidRDefault="009C55C1" w:rsidP="00DA02AB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 xml:space="preserve">ESTRATEGIA </w:t>
            </w:r>
          </w:p>
        </w:tc>
        <w:tc>
          <w:tcPr>
            <w:tcW w:w="2401" w:type="dxa"/>
          </w:tcPr>
          <w:p w:rsidR="009C55C1" w:rsidRPr="00402348" w:rsidRDefault="009C55C1" w:rsidP="00DA02AB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>RIESGO</w:t>
            </w:r>
          </w:p>
        </w:tc>
        <w:tc>
          <w:tcPr>
            <w:tcW w:w="2401" w:type="dxa"/>
          </w:tcPr>
          <w:p w:rsidR="009C55C1" w:rsidRPr="00402348" w:rsidRDefault="009C55C1" w:rsidP="00DA02AB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 xml:space="preserve">IMPACTO </w:t>
            </w:r>
          </w:p>
        </w:tc>
        <w:tc>
          <w:tcPr>
            <w:tcW w:w="2401" w:type="dxa"/>
          </w:tcPr>
          <w:p w:rsidR="009C55C1" w:rsidRPr="00402348" w:rsidRDefault="009C55C1" w:rsidP="00DA02AB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>VALOR</w:t>
            </w:r>
          </w:p>
        </w:tc>
        <w:tc>
          <w:tcPr>
            <w:tcW w:w="2401" w:type="dxa"/>
          </w:tcPr>
          <w:p w:rsidR="009C55C1" w:rsidRPr="00402348" w:rsidRDefault="009C55C1" w:rsidP="00DA02AB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>PROBABILIDAD</w:t>
            </w:r>
          </w:p>
        </w:tc>
        <w:tc>
          <w:tcPr>
            <w:tcW w:w="2401" w:type="dxa"/>
          </w:tcPr>
          <w:p w:rsidR="009C55C1" w:rsidRPr="00402348" w:rsidRDefault="009C55C1" w:rsidP="00DA02AB">
            <w:pPr>
              <w:shd w:val="clear" w:color="auto" w:fill="92D050"/>
              <w:spacing w:line="360" w:lineRule="auto"/>
              <w:rPr>
                <w:b/>
                <w:lang w:val="es-ES_tradnl"/>
              </w:rPr>
            </w:pPr>
            <w:r w:rsidRPr="00402348">
              <w:rPr>
                <w:b/>
                <w:lang w:val="es-ES_tradnl"/>
              </w:rPr>
              <w:t>VALOR</w:t>
            </w:r>
          </w:p>
        </w:tc>
      </w:tr>
      <w:tr w:rsidR="009C55C1" w:rsidTr="00B56863">
        <w:trPr>
          <w:trHeight w:val="861"/>
        </w:trPr>
        <w:tc>
          <w:tcPr>
            <w:tcW w:w="2401" w:type="dxa"/>
          </w:tcPr>
          <w:p w:rsidR="009C55C1" w:rsidRDefault="00B56863" w:rsidP="00DA02AB">
            <w:pPr>
              <w:spacing w:line="360" w:lineRule="auto"/>
              <w:rPr>
                <w:lang w:val="es-ES_tradnl"/>
              </w:rPr>
            </w:pPr>
            <w:r>
              <w:rPr>
                <w:rFonts w:ascii="Arial" w:hAnsi="Arial" w:cs="Arial"/>
              </w:rPr>
              <w:t xml:space="preserve">Sensibilizar a las personas a que participen en el consenso que elabora el ayuntamiento a fin de eliminar problemáticas que </w:t>
            </w:r>
            <w:r>
              <w:rPr>
                <w:rFonts w:ascii="Arial" w:hAnsi="Arial" w:cs="Arial"/>
              </w:rPr>
              <w:lastRenderedPageBreak/>
              <w:t xml:space="preserve">estén suscitando en el municipio.  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Que las personas no le tomen el interés necesario.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Que las personas no valoren el consenso entre la población, a fin de escuchar las necesidades. 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Existen 100,000 personas en palenque de las cuales ni todos le toman interés. 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9C55C1" w:rsidTr="00B56863">
        <w:trPr>
          <w:trHeight w:val="861"/>
        </w:trPr>
        <w:tc>
          <w:tcPr>
            <w:tcW w:w="2401" w:type="dxa"/>
          </w:tcPr>
          <w:p w:rsidR="009C55C1" w:rsidRDefault="00B56863" w:rsidP="00DA02AB">
            <w:pPr>
              <w:spacing w:line="360" w:lineRule="auto"/>
              <w:rPr>
                <w:lang w:val="es-ES_tradnl"/>
              </w:rPr>
            </w:pPr>
            <w:r w:rsidRPr="009C55C1">
              <w:rPr>
                <w:rFonts w:ascii="Arial" w:hAnsi="Arial" w:cs="Arial"/>
              </w:rPr>
              <w:lastRenderedPageBreak/>
              <w:t>Elaborar convenios con otros municipios para eliminar tipos de contaminación en el municipio.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no se le tome el interés necesario en la comunidad.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Realizar reuniones cada determinado tiempo para que se tenga un mejor control. 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No haya mucha comunicación entre los municipios. 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</w:tr>
      <w:tr w:rsidR="009C55C1" w:rsidTr="00B56863">
        <w:trPr>
          <w:trHeight w:val="824"/>
        </w:trPr>
        <w:tc>
          <w:tcPr>
            <w:tcW w:w="2401" w:type="dxa"/>
          </w:tcPr>
          <w:p w:rsidR="00B56863" w:rsidRDefault="00B56863" w:rsidP="00B56863">
            <w:pPr>
              <w:shd w:val="clear" w:color="auto" w:fill="FFFFFF" w:themeFill="background1"/>
              <w:spacing w:after="160" w:line="360" w:lineRule="auto"/>
              <w:ind w:left="-5"/>
              <w:rPr>
                <w:b/>
                <w:u w:val="single"/>
                <w:lang w:val="es-ES_tradnl"/>
              </w:rPr>
            </w:pPr>
            <w:r>
              <w:rPr>
                <w:rFonts w:ascii="Arial" w:hAnsi="Arial" w:cs="Arial"/>
              </w:rPr>
              <w:t>Dar apoyos a la comunidad necesitada.</w:t>
            </w:r>
          </w:p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los apoyos no se distribuyan de manera equitativa.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los recursos sean mal distribuidos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Que los recursos queden en personas que no lo ocupan. </w:t>
            </w:r>
          </w:p>
        </w:tc>
        <w:tc>
          <w:tcPr>
            <w:tcW w:w="240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</w:tr>
    </w:tbl>
    <w:p w:rsidR="009C55C1" w:rsidRDefault="009C55C1" w:rsidP="009C55C1">
      <w:pPr>
        <w:spacing w:line="360" w:lineRule="auto"/>
        <w:rPr>
          <w:b/>
          <w:u w:val="single"/>
          <w:lang w:val="es-ES_tradnl"/>
        </w:rPr>
      </w:pPr>
    </w:p>
    <w:p w:rsidR="00B56863" w:rsidRDefault="00B56863" w:rsidP="009C55C1">
      <w:pPr>
        <w:spacing w:line="360" w:lineRule="auto"/>
        <w:rPr>
          <w:b/>
          <w:u w:val="single"/>
          <w:lang w:val="es-ES_tradnl"/>
        </w:rPr>
      </w:pPr>
    </w:p>
    <w:p w:rsidR="00B56863" w:rsidRDefault="00B56863" w:rsidP="009C55C1">
      <w:pPr>
        <w:spacing w:line="360" w:lineRule="auto"/>
        <w:rPr>
          <w:b/>
          <w:u w:val="single"/>
          <w:lang w:val="es-ES_tradnl"/>
        </w:rPr>
      </w:pPr>
    </w:p>
    <w:p w:rsidR="00B56863" w:rsidRDefault="00B56863" w:rsidP="009C55C1">
      <w:pPr>
        <w:spacing w:line="360" w:lineRule="auto"/>
        <w:rPr>
          <w:b/>
          <w:u w:val="single"/>
          <w:lang w:val="es-ES_tradnl"/>
        </w:rPr>
      </w:pPr>
    </w:p>
    <w:p w:rsidR="00B56863" w:rsidRDefault="00B56863" w:rsidP="009C55C1">
      <w:pPr>
        <w:spacing w:line="360" w:lineRule="auto"/>
        <w:rPr>
          <w:b/>
          <w:u w:val="single"/>
          <w:lang w:val="es-ES_tradnl"/>
        </w:rPr>
      </w:pPr>
    </w:p>
    <w:p w:rsidR="00E71382" w:rsidRDefault="00E71382" w:rsidP="009C55C1">
      <w:pPr>
        <w:spacing w:line="360" w:lineRule="auto"/>
        <w:rPr>
          <w:b/>
          <w:u w:val="single"/>
          <w:lang w:val="es-ES_tradnl"/>
        </w:rPr>
      </w:pPr>
    </w:p>
    <w:p w:rsidR="00E71382" w:rsidRDefault="00E71382" w:rsidP="009C55C1">
      <w:pPr>
        <w:spacing w:line="360" w:lineRule="auto"/>
        <w:rPr>
          <w:b/>
          <w:u w:val="single"/>
          <w:lang w:val="es-ES_tradnl"/>
        </w:rPr>
      </w:pPr>
    </w:p>
    <w:p w:rsidR="00E71382" w:rsidRPr="007101E6" w:rsidRDefault="00E71382" w:rsidP="009C55C1">
      <w:pPr>
        <w:spacing w:line="360" w:lineRule="auto"/>
        <w:rPr>
          <w:b/>
          <w:u w:val="single"/>
          <w:lang w:val="es-ES_tradnl"/>
        </w:rPr>
      </w:pPr>
    </w:p>
    <w:p w:rsidR="009C55C1" w:rsidRPr="007101E6" w:rsidRDefault="009C55C1" w:rsidP="009C55C1">
      <w:pPr>
        <w:spacing w:line="360" w:lineRule="auto"/>
        <w:rPr>
          <w:b/>
          <w:u w:val="single"/>
          <w:lang w:val="es-ES_tradnl"/>
        </w:rPr>
      </w:pPr>
      <w:r w:rsidRPr="007101E6">
        <w:rPr>
          <w:b/>
          <w:u w:val="single"/>
          <w:lang w:val="es-ES_tradnl"/>
        </w:rPr>
        <w:lastRenderedPageBreak/>
        <w:t>PLAN DE CONTINGENCIA</w:t>
      </w:r>
    </w:p>
    <w:tbl>
      <w:tblPr>
        <w:tblStyle w:val="Tablaconcuadrcula"/>
        <w:tblW w:w="14124" w:type="dxa"/>
        <w:tblLook w:val="04A0" w:firstRow="1" w:lastRow="0" w:firstColumn="1" w:lastColumn="0" w:noHBand="0" w:noVBand="1"/>
      </w:tblPr>
      <w:tblGrid>
        <w:gridCol w:w="3531"/>
        <w:gridCol w:w="3531"/>
        <w:gridCol w:w="3531"/>
        <w:gridCol w:w="3531"/>
      </w:tblGrid>
      <w:tr w:rsidR="009C55C1" w:rsidTr="00E71382">
        <w:trPr>
          <w:trHeight w:val="1536"/>
        </w:trPr>
        <w:tc>
          <w:tcPr>
            <w:tcW w:w="3531" w:type="dxa"/>
            <w:shd w:val="clear" w:color="auto" w:fill="92D050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INDICADOR </w:t>
            </w:r>
          </w:p>
        </w:tc>
        <w:tc>
          <w:tcPr>
            <w:tcW w:w="3531" w:type="dxa"/>
            <w:shd w:val="clear" w:color="auto" w:fill="92D050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RIESGO</w:t>
            </w:r>
          </w:p>
        </w:tc>
        <w:tc>
          <w:tcPr>
            <w:tcW w:w="3531" w:type="dxa"/>
            <w:shd w:val="clear" w:color="auto" w:fill="92D050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RESTRICCIONES</w:t>
            </w:r>
          </w:p>
        </w:tc>
        <w:tc>
          <w:tcPr>
            <w:tcW w:w="3531" w:type="dxa"/>
            <w:shd w:val="clear" w:color="auto" w:fill="92D050"/>
          </w:tcPr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PLAN DE CONTINGENCIA</w:t>
            </w:r>
          </w:p>
        </w:tc>
      </w:tr>
      <w:tr w:rsidR="009C55C1" w:rsidTr="00E71382">
        <w:trPr>
          <w:trHeight w:val="1471"/>
        </w:trPr>
        <w:tc>
          <w:tcPr>
            <w:tcW w:w="3531" w:type="dxa"/>
          </w:tcPr>
          <w:p w:rsidR="00E71382" w:rsidRDefault="00E71382" w:rsidP="00E71382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Número de consenso realizado en la población. </w:t>
            </w:r>
          </w:p>
          <w:p w:rsidR="009C55C1" w:rsidRDefault="009C55C1" w:rsidP="00DA02AB">
            <w:pPr>
              <w:spacing w:line="360" w:lineRule="auto"/>
              <w:rPr>
                <w:lang w:val="es-ES_tradnl"/>
              </w:rPr>
            </w:pPr>
          </w:p>
        </w:tc>
        <w:tc>
          <w:tcPr>
            <w:tcW w:w="353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las personas no le tomen el interés necesario.</w:t>
            </w:r>
          </w:p>
        </w:tc>
        <w:tc>
          <w:tcPr>
            <w:tcW w:w="3531" w:type="dxa"/>
          </w:tcPr>
          <w:p w:rsidR="009C55C1" w:rsidRDefault="007C446C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Que como es algo nuevo no participen las personas. </w:t>
            </w:r>
          </w:p>
        </w:tc>
        <w:tc>
          <w:tcPr>
            <w:tcW w:w="3531" w:type="dxa"/>
          </w:tcPr>
          <w:p w:rsidR="009C55C1" w:rsidRDefault="007C446C" w:rsidP="00DA02AB">
            <w:pPr>
              <w:spacing w:line="360" w:lineRule="auto"/>
              <w:rPr>
                <w:lang w:val="es-ES_tradnl"/>
              </w:rPr>
            </w:pPr>
            <w:r w:rsidRPr="000D2854">
              <w:rPr>
                <w:b/>
                <w:lang w:val="es-ES_tradnl"/>
              </w:rPr>
              <w:t>Durante:</w:t>
            </w:r>
            <w:r>
              <w:rPr>
                <w:lang w:val="es-ES_tradnl"/>
              </w:rPr>
              <w:t xml:space="preserve"> en caso de que la gente no colabore.</w:t>
            </w:r>
          </w:p>
          <w:p w:rsidR="007C446C" w:rsidRDefault="007C446C" w:rsidP="00DA02AB">
            <w:pPr>
              <w:spacing w:line="360" w:lineRule="auto"/>
              <w:rPr>
                <w:lang w:val="es-ES_tradnl"/>
              </w:rPr>
            </w:pPr>
            <w:r w:rsidRPr="000D2854">
              <w:rPr>
                <w:b/>
                <w:lang w:val="es-ES_tradnl"/>
              </w:rPr>
              <w:t>Después:</w:t>
            </w:r>
            <w:r>
              <w:rPr>
                <w:lang w:val="es-ES_tradnl"/>
              </w:rPr>
              <w:t xml:space="preserve"> realizar encuestas. </w:t>
            </w:r>
          </w:p>
        </w:tc>
      </w:tr>
      <w:tr w:rsidR="00E71382" w:rsidTr="00E71382">
        <w:trPr>
          <w:trHeight w:val="1536"/>
        </w:trPr>
        <w:tc>
          <w:tcPr>
            <w:tcW w:w="3531" w:type="dxa"/>
          </w:tcPr>
          <w:p w:rsidR="00E71382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Número de convenios realizados</w:t>
            </w:r>
          </w:p>
        </w:tc>
        <w:tc>
          <w:tcPr>
            <w:tcW w:w="3531" w:type="dxa"/>
          </w:tcPr>
          <w:p w:rsidR="00E71382" w:rsidRDefault="007C446C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Que entre los municipios no se logre trabajar de la mejor manera. </w:t>
            </w:r>
          </w:p>
        </w:tc>
        <w:tc>
          <w:tcPr>
            <w:tcW w:w="3531" w:type="dxa"/>
          </w:tcPr>
          <w:p w:rsidR="00E71382" w:rsidRDefault="007C446C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Que de igual manera no se pueda colaborar con otras organizaciones gubernamentales. </w:t>
            </w:r>
          </w:p>
        </w:tc>
        <w:tc>
          <w:tcPr>
            <w:tcW w:w="3531" w:type="dxa"/>
          </w:tcPr>
          <w:p w:rsidR="00E71382" w:rsidRDefault="007C446C" w:rsidP="00DA02AB">
            <w:pPr>
              <w:spacing w:line="360" w:lineRule="auto"/>
              <w:rPr>
                <w:lang w:val="es-ES_tradnl"/>
              </w:rPr>
            </w:pPr>
            <w:r w:rsidRPr="000D2854">
              <w:rPr>
                <w:b/>
                <w:lang w:val="es-ES_tradnl"/>
              </w:rPr>
              <w:t>Durante:</w:t>
            </w:r>
            <w:r>
              <w:rPr>
                <w:lang w:val="es-ES_tradnl"/>
              </w:rPr>
              <w:t xml:space="preserve"> </w:t>
            </w:r>
            <w:r w:rsidR="000D2854">
              <w:rPr>
                <w:lang w:val="es-ES_tradnl"/>
              </w:rPr>
              <w:t xml:space="preserve">trabajar igual con otras empresas gubernamentales y no. </w:t>
            </w:r>
          </w:p>
          <w:p w:rsidR="007C446C" w:rsidRDefault="007C446C" w:rsidP="00DA02AB">
            <w:pPr>
              <w:spacing w:line="360" w:lineRule="auto"/>
              <w:rPr>
                <w:lang w:val="es-ES_tradnl"/>
              </w:rPr>
            </w:pPr>
            <w:r w:rsidRPr="000D2854">
              <w:rPr>
                <w:b/>
                <w:lang w:val="es-ES_tradnl"/>
              </w:rPr>
              <w:t>Después:</w:t>
            </w:r>
            <w:r>
              <w:rPr>
                <w:lang w:val="es-ES_tradnl"/>
              </w:rPr>
              <w:t xml:space="preserve"> </w:t>
            </w:r>
            <w:r w:rsidR="000D2854">
              <w:rPr>
                <w:lang w:val="es-ES_tradnl"/>
              </w:rPr>
              <w:t xml:space="preserve">El mérito será para los municipios involucrados. </w:t>
            </w:r>
          </w:p>
        </w:tc>
      </w:tr>
      <w:tr w:rsidR="009C55C1" w:rsidTr="00E71382">
        <w:trPr>
          <w:trHeight w:val="1536"/>
        </w:trPr>
        <w:tc>
          <w:tcPr>
            <w:tcW w:w="353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Número de apoyos realizados en las comunidades.</w:t>
            </w:r>
          </w:p>
        </w:tc>
        <w:tc>
          <w:tcPr>
            <w:tcW w:w="3531" w:type="dxa"/>
          </w:tcPr>
          <w:p w:rsidR="009C55C1" w:rsidRDefault="00E71382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Que los apoyos no se distribuyan de manera equitativa.</w:t>
            </w:r>
          </w:p>
        </w:tc>
        <w:tc>
          <w:tcPr>
            <w:tcW w:w="3531" w:type="dxa"/>
          </w:tcPr>
          <w:p w:rsidR="009C55C1" w:rsidRDefault="007C446C" w:rsidP="00DA02AB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Por falta de la cultura, no se pueda llegar a las comunidades a trabajar con ellos. </w:t>
            </w:r>
          </w:p>
        </w:tc>
        <w:tc>
          <w:tcPr>
            <w:tcW w:w="3531" w:type="dxa"/>
          </w:tcPr>
          <w:p w:rsidR="000D2854" w:rsidRDefault="000D2854" w:rsidP="00DA02AB">
            <w:pPr>
              <w:spacing w:line="360" w:lineRule="auto"/>
              <w:rPr>
                <w:lang w:val="es-ES_tradnl"/>
              </w:rPr>
            </w:pPr>
            <w:r w:rsidRPr="000D2854">
              <w:rPr>
                <w:b/>
                <w:lang w:val="es-ES_tradnl"/>
              </w:rPr>
              <w:t>Durante:</w:t>
            </w:r>
            <w:r>
              <w:rPr>
                <w:lang w:val="es-ES_tradnl"/>
              </w:rPr>
              <w:t xml:space="preserve"> Tener una buena ética laboral y apoyar verdaderamente a gente marginada.</w:t>
            </w:r>
          </w:p>
          <w:p w:rsidR="000D2854" w:rsidRPr="000D2854" w:rsidRDefault="000D2854" w:rsidP="00DA02AB">
            <w:pPr>
              <w:spacing w:line="360" w:lineRule="auto"/>
              <w:rPr>
                <w:lang w:val="es-ES_tradnl"/>
              </w:rPr>
            </w:pPr>
            <w:r w:rsidRPr="000D2854">
              <w:rPr>
                <w:b/>
                <w:lang w:val="es-ES_tradnl"/>
              </w:rPr>
              <w:t xml:space="preserve">Después: </w:t>
            </w:r>
            <w:r>
              <w:rPr>
                <w:lang w:val="es-ES_tradnl"/>
              </w:rPr>
              <w:t xml:space="preserve">Monitorear a las personas a quienes se les dio el apoyo si en verdad lo ocupan y en que les ha servido. </w:t>
            </w:r>
          </w:p>
        </w:tc>
      </w:tr>
    </w:tbl>
    <w:p w:rsidR="009C55C1" w:rsidRDefault="009C55C1" w:rsidP="009C55C1">
      <w:pPr>
        <w:spacing w:line="360" w:lineRule="auto"/>
        <w:rPr>
          <w:lang w:val="es-ES_tradnl"/>
        </w:rPr>
      </w:pPr>
    </w:p>
    <w:p w:rsidR="009C55C1" w:rsidRDefault="009C55C1" w:rsidP="009C55C1">
      <w:pPr>
        <w:spacing w:line="360" w:lineRule="auto"/>
        <w:rPr>
          <w:lang w:val="es-ES_tradnl"/>
        </w:rPr>
      </w:pPr>
    </w:p>
    <w:p w:rsidR="009C55C1" w:rsidRDefault="009C55C1" w:rsidP="009C55C1">
      <w:pPr>
        <w:spacing w:line="360" w:lineRule="auto"/>
        <w:rPr>
          <w:lang w:val="es-ES_tradnl"/>
        </w:rPr>
      </w:pPr>
    </w:p>
    <w:p w:rsidR="009C55C1" w:rsidRDefault="009C55C1" w:rsidP="009C55C1">
      <w:pPr>
        <w:spacing w:line="360" w:lineRule="auto"/>
        <w:rPr>
          <w:lang w:val="es-ES_tradnl"/>
        </w:rPr>
      </w:pPr>
    </w:p>
    <w:p w:rsidR="009C55C1" w:rsidRDefault="009C55C1" w:rsidP="009C55C1">
      <w:pPr>
        <w:spacing w:line="360" w:lineRule="auto"/>
        <w:rPr>
          <w:lang w:val="es-ES_tradnl"/>
        </w:rPr>
      </w:pPr>
    </w:p>
    <w:p w:rsidR="009C55C1" w:rsidRDefault="00C154C7" w:rsidP="009C55C1">
      <w:pPr>
        <w:spacing w:line="360" w:lineRule="auto"/>
        <w:rPr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1C3A205E" wp14:editId="7CF87742">
            <wp:simplePos x="0" y="0"/>
            <wp:positionH relativeFrom="column">
              <wp:posOffset>2305050</wp:posOffset>
            </wp:positionH>
            <wp:positionV relativeFrom="paragraph">
              <wp:posOffset>10160</wp:posOffset>
            </wp:positionV>
            <wp:extent cx="3642995" cy="365760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30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0C69B" wp14:editId="559FE3F3">
                <wp:simplePos x="0" y="0"/>
                <wp:positionH relativeFrom="column">
                  <wp:posOffset>591503</wp:posOffset>
                </wp:positionH>
                <wp:positionV relativeFrom="paragraph">
                  <wp:posOffset>1928812</wp:posOffset>
                </wp:positionV>
                <wp:extent cx="3428230" cy="794"/>
                <wp:effectExtent l="18097" t="953" r="38418" b="19367"/>
                <wp:wrapNone/>
                <wp:docPr id="5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8230" cy="79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9516F" id="4 Conector recto" o:spid="_x0000_s1026" style="position:absolute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pt,151.85pt" to="316.5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" strokecolor="#272727 [2749]" strokeweight="3pt">
                <v:stroke joinstyle="miter"/>
              </v:line>
            </w:pict>
          </mc:Fallback>
        </mc:AlternateContent>
      </w:r>
      <w:r w:rsidR="00FE730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8D198" wp14:editId="718D98C5">
                <wp:simplePos x="0" y="0"/>
                <wp:positionH relativeFrom="column">
                  <wp:posOffset>2305050</wp:posOffset>
                </wp:positionH>
                <wp:positionV relativeFrom="paragraph">
                  <wp:posOffset>3662045</wp:posOffset>
                </wp:positionV>
                <wp:extent cx="3786214" cy="1588"/>
                <wp:effectExtent l="0" t="19050" r="24130" b="36830"/>
                <wp:wrapNone/>
                <wp:docPr id="10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214" cy="158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8C3E0" id="9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88.35pt" to="479.65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" strokecolor="#272727 [2749]" strokeweight="3pt">
                <v:stroke joinstyle="miter"/>
              </v:line>
            </w:pict>
          </mc:Fallback>
        </mc:AlternateContent>
      </w:r>
      <w:r w:rsidR="00FE730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AB4C7" wp14:editId="61660FD5">
                <wp:simplePos x="0" y="0"/>
                <wp:positionH relativeFrom="column">
                  <wp:posOffset>1470025</wp:posOffset>
                </wp:positionH>
                <wp:positionV relativeFrom="paragraph">
                  <wp:posOffset>715010</wp:posOffset>
                </wp:positionV>
                <wp:extent cx="1850378" cy="400110"/>
                <wp:effectExtent l="0" t="0" r="0" b="0"/>
                <wp:wrapNone/>
                <wp:docPr id="14" name="1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50378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730D" w:rsidRDefault="00FE730D" w:rsidP="00FE73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PROBABILIDAD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C153C6" id="_x0000_t202" coordsize="21600,21600" o:spt="202" path="m,l,21600r21600,l21600,xe">
                <v:stroke joinstyle="miter"/>
                <v:path gradientshapeok="t" o:connecttype="rect"/>
              </v:shapetype>
              <v:shape id="13 CuadroTexto" o:spid="_x0000_s1026" type="#_x0000_t202" style="position:absolute;margin-left:115.75pt;margin-top:56.3pt;width:145.7pt;height:31.5pt;rotation:-90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" filled="f" stroked="f">
                <v:textbox style="mso-fit-shape-to-text:t">
                  <w:txbxContent>
                    <w:p w:rsidR="00FE730D" w:rsidRDefault="00FE730D" w:rsidP="00FE73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PROBABILIDAD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E730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A3A8B" wp14:editId="2324AA02">
                <wp:simplePos x="0" y="0"/>
                <wp:positionH relativeFrom="column">
                  <wp:posOffset>3162300</wp:posOffset>
                </wp:positionH>
                <wp:positionV relativeFrom="paragraph">
                  <wp:posOffset>4143375</wp:posOffset>
                </wp:positionV>
                <wp:extent cx="1500198" cy="461665"/>
                <wp:effectExtent l="0" t="0" r="0" b="0"/>
                <wp:wrapNone/>
                <wp:docPr id="15" name="1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198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730D" w:rsidRDefault="00FE730D" w:rsidP="00FE73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IMPACTO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44D7D" id="14 CuadroTexto" o:spid="_x0000_s1027" type="#_x0000_t202" style="position:absolute;margin-left:249pt;margin-top:326.25pt;width:118.15pt;height:3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" filled="f" stroked="f">
                <v:textbox style="mso-fit-shape-to-text:t">
                  <w:txbxContent>
                    <w:p w:rsidR="00FE730D" w:rsidRDefault="00FE730D" w:rsidP="00FE73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IMPACTO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E730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ADB74" wp14:editId="5FE1CAFA">
                <wp:simplePos x="0" y="0"/>
                <wp:positionH relativeFrom="column">
                  <wp:posOffset>0</wp:posOffset>
                </wp:positionH>
                <wp:positionV relativeFrom="paragraph">
                  <wp:posOffset>1447800</wp:posOffset>
                </wp:positionV>
                <wp:extent cx="3929088" cy="461665"/>
                <wp:effectExtent l="0" t="0" r="0" b="0"/>
                <wp:wrapNone/>
                <wp:docPr id="16" name="15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29088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730D" w:rsidRDefault="00FE730D" w:rsidP="00FE73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 1   2   3   4   5   6   7   8   9  10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BCA28" id="15 CuadroTexto" o:spid="_x0000_s1028" type="#_x0000_t202" style="position:absolute;margin-left:0;margin-top:114pt;width:309.4pt;height:36.3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" filled="f" stroked="f">
                <v:textbox style="mso-fit-shape-to-text:t">
                  <w:txbxContent>
                    <w:p w:rsidR="00FE730D" w:rsidRDefault="00FE730D" w:rsidP="00FE73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 1   2   3   4   5   6   7   8   9  10 </w:t>
                      </w:r>
                    </w:p>
                  </w:txbxContent>
                </v:textbox>
              </v:shape>
            </w:pict>
          </mc:Fallback>
        </mc:AlternateContent>
      </w:r>
      <w:r w:rsidR="00FE730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4D0DA" wp14:editId="293D3AF3">
                <wp:simplePos x="0" y="0"/>
                <wp:positionH relativeFrom="column">
                  <wp:posOffset>2519680</wp:posOffset>
                </wp:positionH>
                <wp:positionV relativeFrom="paragraph">
                  <wp:posOffset>3642995</wp:posOffset>
                </wp:positionV>
                <wp:extent cx="4000528" cy="461665"/>
                <wp:effectExtent l="0" t="0" r="0" b="0"/>
                <wp:wrapNone/>
                <wp:docPr id="17" name="16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28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730D" w:rsidRDefault="00FE730D" w:rsidP="00FE73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1   2   3   4    5   6   7   8   9   10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4D0DA" id="_x0000_t202" coordsize="21600,21600" o:spt="202" path="m,l,21600r21600,l21600,xe">
                <v:stroke joinstyle="miter"/>
                <v:path gradientshapeok="t" o:connecttype="rect"/>
              </v:shapetype>
              <v:shape id="16 CuadroTexto" o:spid="_x0000_s1029" type="#_x0000_t202" style="position:absolute;margin-left:198.4pt;margin-top:286.85pt;width:315pt;height:3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" filled="f" stroked="f">
                <v:textbox style="mso-fit-shape-to-text:t">
                  <w:txbxContent>
                    <w:p w:rsidR="00FE730D" w:rsidRDefault="00FE730D" w:rsidP="00FE73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1   2   3   4    5   6   7   8   9   10 </w:t>
                      </w:r>
                    </w:p>
                  </w:txbxContent>
                </v:textbox>
              </v:shape>
            </w:pict>
          </mc:Fallback>
        </mc:AlternateContent>
      </w:r>
      <w:r w:rsidR="00FE730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03D28E" wp14:editId="00B171DF">
                <wp:simplePos x="0" y="0"/>
                <wp:positionH relativeFrom="column">
                  <wp:posOffset>2340292</wp:posOffset>
                </wp:positionH>
                <wp:positionV relativeFrom="paragraph">
                  <wp:posOffset>1829118</wp:posOffset>
                </wp:positionV>
                <wp:extent cx="3643338" cy="1588"/>
                <wp:effectExtent l="11113" t="7937" r="63817" b="44768"/>
                <wp:wrapNone/>
                <wp:docPr id="28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43338" cy="1588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8FA89" id="27 Conector recto" o:spid="_x0000_s1026" style="position:absolute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5pt,144.05pt" to="471.1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" strokecolor="#5b9bd5 [3204]" strokeweight="4.5pt">
                <v:stroke joinstyle="miter"/>
              </v:line>
            </w:pict>
          </mc:Fallback>
        </mc:AlternateContent>
      </w:r>
      <w:r w:rsidR="00FE730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A3B39" wp14:editId="306ED0ED">
                <wp:simplePos x="0" y="0"/>
                <wp:positionH relativeFrom="column">
                  <wp:posOffset>2305050</wp:posOffset>
                </wp:positionH>
                <wp:positionV relativeFrom="paragraph">
                  <wp:posOffset>1876425</wp:posOffset>
                </wp:positionV>
                <wp:extent cx="3643337" cy="10318"/>
                <wp:effectExtent l="19050" t="19050" r="14605" b="46990"/>
                <wp:wrapNone/>
                <wp:docPr id="32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43337" cy="10318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B7DC0" id="31 Conector recto" o:spid="_x0000_s1026" style="position:absolute;rotation:180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47.75pt" to="468.4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" strokecolor="#5b9bd5 [3204]" strokeweight="4.5pt">
                <v:stroke joinstyle="miter"/>
              </v:line>
            </w:pict>
          </mc:Fallback>
        </mc:AlternateContent>
      </w:r>
      <w:r w:rsidR="00FE730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F43FD" wp14:editId="75E01F8B">
                <wp:simplePos x="0" y="0"/>
                <wp:positionH relativeFrom="column">
                  <wp:posOffset>4305300</wp:posOffset>
                </wp:positionH>
                <wp:positionV relativeFrom="paragraph">
                  <wp:posOffset>714375</wp:posOffset>
                </wp:positionV>
                <wp:extent cx="1328312" cy="646331"/>
                <wp:effectExtent l="0" t="0" r="0" b="0"/>
                <wp:wrapNone/>
                <wp:docPr id="36" name="35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31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730D" w:rsidRDefault="00FE730D" w:rsidP="00FE73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ATENCIÓN </w:t>
                            </w:r>
                          </w:p>
                          <w:p w:rsidR="00FE730D" w:rsidRDefault="00FE730D" w:rsidP="00FE73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INMEDIATA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F43FD" id="35 CuadroTexto" o:spid="_x0000_s1030" type="#_x0000_t202" style="position:absolute;margin-left:339pt;margin-top:56.25pt;width:104.6pt;height:50.9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" filled="f" stroked="f">
                <v:textbox style="mso-fit-shape-to-text:t">
                  <w:txbxContent>
                    <w:p w:rsidR="00FE730D" w:rsidRDefault="00FE730D" w:rsidP="00FE73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ATENCIÓN </w:t>
                      </w:r>
                    </w:p>
                    <w:p w:rsidR="00FE730D" w:rsidRDefault="00FE730D" w:rsidP="00FE73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INMEDIATA </w:t>
                      </w:r>
                    </w:p>
                  </w:txbxContent>
                </v:textbox>
              </v:shape>
            </w:pict>
          </mc:Fallback>
        </mc:AlternateContent>
      </w:r>
      <w:r w:rsidR="00FE730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70C9C" wp14:editId="1F1B92EB">
                <wp:simplePos x="0" y="0"/>
                <wp:positionH relativeFrom="column">
                  <wp:posOffset>2376805</wp:posOffset>
                </wp:positionH>
                <wp:positionV relativeFrom="paragraph">
                  <wp:posOffset>2499995</wp:posOffset>
                </wp:positionV>
                <wp:extent cx="1762919" cy="369332"/>
                <wp:effectExtent l="0" t="0" r="0" b="0"/>
                <wp:wrapNone/>
                <wp:docPr id="37" name="36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1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730D" w:rsidRDefault="00FE730D" w:rsidP="00FE73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CONTROLADOS 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B6813" id="36 CuadroTexto" o:spid="_x0000_s1032" type="#_x0000_t202" style="position:absolute;margin-left:187.15pt;margin-top:196.85pt;width:138.8pt;height:29.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" filled="f" stroked="f">
                <v:textbox style="mso-fit-shape-to-text:t">
                  <w:txbxContent>
                    <w:p w:rsidR="00FE730D" w:rsidRDefault="00FE730D" w:rsidP="00FE73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CONTROLADOS  </w:t>
                      </w:r>
                    </w:p>
                  </w:txbxContent>
                </v:textbox>
              </v:shape>
            </w:pict>
          </mc:Fallback>
        </mc:AlternateContent>
      </w:r>
    </w:p>
    <w:p w:rsidR="009C55C1" w:rsidRDefault="009C55C1" w:rsidP="009C55C1">
      <w:pPr>
        <w:spacing w:line="360" w:lineRule="auto"/>
        <w:rPr>
          <w:lang w:val="es-ES_tradnl"/>
        </w:rPr>
      </w:pPr>
    </w:p>
    <w:p w:rsidR="009C55C1" w:rsidRDefault="00C154C7" w:rsidP="009C55C1">
      <w:pPr>
        <w:spacing w:line="360" w:lineRule="auto"/>
        <w:rPr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C2C96" wp14:editId="60973D5F">
                <wp:simplePos x="0" y="0"/>
                <wp:positionH relativeFrom="column">
                  <wp:posOffset>2781189</wp:posOffset>
                </wp:positionH>
                <wp:positionV relativeFrom="paragraph">
                  <wp:posOffset>8669</wp:posOffset>
                </wp:positionV>
                <wp:extent cx="1234633" cy="646331"/>
                <wp:effectExtent l="0" t="0" r="0" b="0"/>
                <wp:wrapNone/>
                <wp:docPr id="35" name="3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633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730D" w:rsidRDefault="00FE730D" w:rsidP="00FE73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ATENCIÓN </w:t>
                            </w:r>
                          </w:p>
                          <w:p w:rsidR="00FE730D" w:rsidRDefault="00FE730D" w:rsidP="00FE73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PERIÓDICA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C2C96" id="34 CuadroTexto" o:spid="_x0000_s1032" type="#_x0000_t202" style="position:absolute;margin-left:219pt;margin-top:.7pt;width:97.2pt;height:50.9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" filled="f" stroked="f">
                <v:textbox style="mso-fit-shape-to-text:t">
                  <w:txbxContent>
                    <w:p w:rsidR="00FE730D" w:rsidRDefault="00FE730D" w:rsidP="00FE73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ATENCIÓN </w:t>
                      </w:r>
                    </w:p>
                    <w:p w:rsidR="00FE730D" w:rsidRDefault="00FE730D" w:rsidP="00FE73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PERIÓDICA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A5F46" wp14:editId="7FC5BA45">
                <wp:simplePos x="0" y="0"/>
                <wp:positionH relativeFrom="column">
                  <wp:posOffset>5507548</wp:posOffset>
                </wp:positionH>
                <wp:positionV relativeFrom="paragraph">
                  <wp:posOffset>1601</wp:posOffset>
                </wp:positionV>
                <wp:extent cx="142876" cy="142876"/>
                <wp:effectExtent l="0" t="0" r="28575" b="28575"/>
                <wp:wrapNone/>
                <wp:docPr id="21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6" cy="1428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7D468CB" id="20 Elipse" o:spid="_x0000_s1026" style="position:absolute;margin-left:433.65pt;margin-top:.15pt;width:11.2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" fillcolor="red" strokecolor="red" strokeweight="1pt">
                <v:stroke joinstyle="miter"/>
              </v:oval>
            </w:pict>
          </mc:Fallback>
        </mc:AlternateContent>
      </w:r>
    </w:p>
    <w:p w:rsidR="009C55C1" w:rsidRDefault="00C154C7" w:rsidP="009C55C1">
      <w:pPr>
        <w:spacing w:line="360" w:lineRule="auto"/>
        <w:rPr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7F1F5" wp14:editId="7D5A3ECF">
                <wp:simplePos x="0" y="0"/>
                <wp:positionH relativeFrom="column">
                  <wp:posOffset>5172075</wp:posOffset>
                </wp:positionH>
                <wp:positionV relativeFrom="paragraph">
                  <wp:posOffset>4445</wp:posOffset>
                </wp:positionV>
                <wp:extent cx="142876" cy="142876"/>
                <wp:effectExtent l="0" t="0" r="28575" b="28575"/>
                <wp:wrapNone/>
                <wp:docPr id="22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6" cy="142876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09EFC39" id="21 Elipse" o:spid="_x0000_s1026" style="position:absolute;margin-left:407.25pt;margin-top:.35pt;width:11.2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8803E" wp14:editId="4ECC7382">
                <wp:simplePos x="0" y="0"/>
                <wp:positionH relativeFrom="column">
                  <wp:posOffset>5173428</wp:posOffset>
                </wp:positionH>
                <wp:positionV relativeFrom="paragraph">
                  <wp:posOffset>336357</wp:posOffset>
                </wp:positionV>
                <wp:extent cx="142876" cy="142876"/>
                <wp:effectExtent l="0" t="0" r="28575" b="28575"/>
                <wp:wrapNone/>
                <wp:docPr id="12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6" cy="1428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14544D0" id="11 Elipse" o:spid="_x0000_s1026" style="position:absolute;margin-left:407.35pt;margin-top:26.5pt;width:11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C55C1" w:rsidRPr="009F5A39" w:rsidRDefault="009C55C1" w:rsidP="009C55C1">
      <w:pPr>
        <w:spacing w:line="360" w:lineRule="auto"/>
        <w:rPr>
          <w:lang w:val="es-ES_tradnl"/>
        </w:rPr>
      </w:pPr>
    </w:p>
    <w:p w:rsidR="00C41EE7" w:rsidRDefault="00C154C7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8041B" wp14:editId="2AD240A0">
                <wp:simplePos x="0" y="0"/>
                <wp:positionH relativeFrom="column">
                  <wp:posOffset>4261816</wp:posOffset>
                </wp:positionH>
                <wp:positionV relativeFrom="paragraph">
                  <wp:posOffset>770863</wp:posOffset>
                </wp:positionV>
                <wp:extent cx="1604927" cy="369332"/>
                <wp:effectExtent l="0" t="0" r="0" b="0"/>
                <wp:wrapNone/>
                <wp:docPr id="38" name="37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92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730D" w:rsidRDefault="00FE730D" w:rsidP="00FE73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SEGUIMIENTO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8041B" id="37 CuadroTexto" o:spid="_x0000_s1033" type="#_x0000_t202" style="position:absolute;margin-left:335.6pt;margin-top:60.7pt;width:126.35pt;height:29.1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" filled="f" stroked="f">
                <v:textbox style="mso-fit-shape-to-text:t">
                  <w:txbxContent>
                    <w:p w:rsidR="00FE730D" w:rsidRDefault="00FE730D" w:rsidP="00FE730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 xml:space="preserve">SEGUIMIENTO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1EE7" w:rsidSect="007A6A9F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C1"/>
    <w:rsid w:val="000D2854"/>
    <w:rsid w:val="003D780E"/>
    <w:rsid w:val="007C446C"/>
    <w:rsid w:val="009C55C1"/>
    <w:rsid w:val="00B56863"/>
    <w:rsid w:val="00C154C7"/>
    <w:rsid w:val="00C41EE7"/>
    <w:rsid w:val="00E71382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A768A-818F-44A2-9A92-F43958FC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5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55C1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9C55C1"/>
    <w:pPr>
      <w:spacing w:after="0" w:line="240" w:lineRule="auto"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0D28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dcterms:created xsi:type="dcterms:W3CDTF">2016-05-04T20:09:00Z</dcterms:created>
  <dcterms:modified xsi:type="dcterms:W3CDTF">2016-05-05T00:57:00Z</dcterms:modified>
</cp:coreProperties>
</file>