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538" w:rsidRPr="00070534" w:rsidRDefault="00466538" w:rsidP="00466538">
      <w:pPr>
        <w:rPr>
          <w:rFonts w:ascii="Arial" w:hAnsi="Arial" w:cs="Arial"/>
        </w:rPr>
      </w:pPr>
      <w:r w:rsidRPr="00070534">
        <w:rPr>
          <w:rFonts w:ascii="Arial" w:hAnsi="Arial" w:cs="Arial"/>
          <w:noProof/>
          <w:color w:val="0078A0"/>
          <w:shd w:val="clear" w:color="auto" w:fill="FFFFFF"/>
          <w:lang w:eastAsia="es-MX"/>
        </w:rPr>
        <w:drawing>
          <wp:inline distT="0" distB="0" distL="0" distR="0" wp14:anchorId="1BD34A7F" wp14:editId="13DDA1D0">
            <wp:extent cx="2860040" cy="1069975"/>
            <wp:effectExtent l="0" t="0" r="0" b="0"/>
            <wp:docPr id="33" name="Imagen 33" descr="IAP Chiapa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466538" w:rsidRPr="00070534" w:rsidRDefault="00466538" w:rsidP="00466538">
      <w:pPr>
        <w:rPr>
          <w:rFonts w:ascii="Arial" w:hAnsi="Arial" w:cs="Arial"/>
        </w:rPr>
      </w:pPr>
    </w:p>
    <w:p w:rsidR="00466538" w:rsidRPr="00070534" w:rsidRDefault="00466538" w:rsidP="00466538">
      <w:pPr>
        <w:jc w:val="center"/>
        <w:rPr>
          <w:rFonts w:ascii="Arial" w:hAnsi="Arial" w:cs="Arial"/>
        </w:rPr>
      </w:pPr>
    </w:p>
    <w:p w:rsidR="00466538" w:rsidRPr="00070534" w:rsidRDefault="00466538" w:rsidP="00466538">
      <w:pPr>
        <w:shd w:val="clear" w:color="auto" w:fill="FFFFFF"/>
        <w:spacing w:before="100" w:beforeAutospacing="1" w:after="100" w:afterAutospacing="1" w:line="240" w:lineRule="auto"/>
        <w:jc w:val="center"/>
        <w:outlineLvl w:val="3"/>
        <w:rPr>
          <w:rFonts w:ascii="Arial" w:eastAsia="Times New Roman" w:hAnsi="Arial" w:cs="Arial"/>
          <w:b/>
          <w:bCs/>
          <w:color w:val="226E14"/>
          <w:sz w:val="56"/>
          <w:szCs w:val="24"/>
          <w:lang w:eastAsia="es-MX"/>
        </w:rPr>
      </w:pPr>
      <w:r w:rsidRPr="00070534">
        <w:rPr>
          <w:rFonts w:ascii="Arial" w:eastAsia="Times New Roman" w:hAnsi="Arial" w:cs="Arial"/>
          <w:b/>
          <w:bCs/>
          <w:color w:val="226E14"/>
          <w:sz w:val="56"/>
          <w:szCs w:val="24"/>
          <w:lang w:eastAsia="es-MX"/>
        </w:rPr>
        <w:t>Maestría en Administración y políticas públicas.</w:t>
      </w:r>
    </w:p>
    <w:p w:rsidR="00466538" w:rsidRPr="00070534" w:rsidRDefault="00466538" w:rsidP="00466538">
      <w:pPr>
        <w:shd w:val="clear" w:color="auto" w:fill="FFFFFF"/>
        <w:spacing w:before="100" w:beforeAutospacing="1" w:after="100" w:afterAutospacing="1" w:line="240" w:lineRule="auto"/>
        <w:jc w:val="center"/>
        <w:outlineLvl w:val="3"/>
        <w:rPr>
          <w:rFonts w:ascii="Arial" w:eastAsia="Times New Roman" w:hAnsi="Arial" w:cs="Arial"/>
          <w:b/>
          <w:bCs/>
          <w:color w:val="226E14"/>
          <w:sz w:val="56"/>
          <w:szCs w:val="24"/>
          <w:lang w:eastAsia="es-MX"/>
        </w:rPr>
      </w:pPr>
    </w:p>
    <w:p w:rsidR="00466538" w:rsidRPr="00070534" w:rsidRDefault="00466538" w:rsidP="00466538">
      <w:pPr>
        <w:shd w:val="clear" w:color="auto" w:fill="FFFFFF"/>
        <w:spacing w:before="100" w:beforeAutospacing="1" w:after="100" w:afterAutospacing="1" w:line="240" w:lineRule="auto"/>
        <w:jc w:val="center"/>
        <w:outlineLvl w:val="3"/>
        <w:rPr>
          <w:rFonts w:ascii="Arial" w:eastAsia="Times New Roman" w:hAnsi="Arial" w:cs="Arial"/>
          <w:b/>
          <w:bCs/>
          <w:color w:val="226E14"/>
          <w:sz w:val="56"/>
          <w:szCs w:val="24"/>
          <w:lang w:eastAsia="es-MX"/>
        </w:rPr>
      </w:pPr>
    </w:p>
    <w:p w:rsidR="00466538" w:rsidRPr="00070534" w:rsidRDefault="00466538" w:rsidP="00466538">
      <w:pPr>
        <w:shd w:val="clear" w:color="auto" w:fill="FFFFFF"/>
        <w:spacing w:before="100" w:beforeAutospacing="1" w:after="100" w:afterAutospacing="1" w:line="240" w:lineRule="auto"/>
        <w:outlineLvl w:val="3"/>
        <w:rPr>
          <w:rFonts w:ascii="Arial" w:eastAsia="Times New Roman" w:hAnsi="Arial" w:cs="Arial"/>
          <w:b/>
          <w:bCs/>
          <w:color w:val="226E14"/>
          <w:sz w:val="24"/>
          <w:szCs w:val="24"/>
          <w:lang w:eastAsia="es-MX"/>
        </w:rPr>
      </w:pPr>
    </w:p>
    <w:p w:rsidR="00466538" w:rsidRPr="00070534" w:rsidRDefault="00466538" w:rsidP="00466538">
      <w:pPr>
        <w:shd w:val="clear" w:color="auto" w:fill="FFFFFF"/>
        <w:spacing w:before="100" w:beforeAutospacing="1" w:after="100" w:afterAutospacing="1" w:line="240" w:lineRule="auto"/>
        <w:jc w:val="center"/>
        <w:outlineLvl w:val="3"/>
        <w:rPr>
          <w:rFonts w:ascii="Arial" w:eastAsia="Times New Roman" w:hAnsi="Arial" w:cs="Arial"/>
          <w:b/>
          <w:bCs/>
          <w:color w:val="226E14"/>
          <w:sz w:val="24"/>
          <w:szCs w:val="24"/>
          <w:lang w:eastAsia="es-MX"/>
        </w:rPr>
      </w:pPr>
      <w:r w:rsidRPr="00070534">
        <w:rPr>
          <w:rFonts w:ascii="Arial" w:eastAsia="Times New Roman" w:hAnsi="Arial" w:cs="Arial"/>
          <w:b/>
          <w:bCs/>
          <w:color w:val="226E14"/>
          <w:sz w:val="24"/>
          <w:szCs w:val="24"/>
          <w:lang w:eastAsia="es-MX"/>
        </w:rPr>
        <w:t xml:space="preserve">                              Maestro:</w:t>
      </w:r>
      <w:r w:rsidRPr="00070534">
        <w:rPr>
          <w:rStyle w:val="Textoennegrita"/>
          <w:rFonts w:ascii="Arial" w:hAnsi="Arial" w:cs="Arial"/>
          <w:color w:val="222222"/>
          <w:sz w:val="24"/>
          <w:szCs w:val="24"/>
          <w:shd w:val="clear" w:color="auto" w:fill="FFFFFF"/>
        </w:rPr>
        <w:t xml:space="preserve"> </w:t>
      </w:r>
      <w:r w:rsidRPr="00070534">
        <w:rPr>
          <w:rStyle w:val="Textoennegrita"/>
          <w:rFonts w:ascii="Arial" w:hAnsi="Arial" w:cs="Arial"/>
          <w:color w:val="538135" w:themeColor="accent6" w:themeShade="BF"/>
          <w:sz w:val="24"/>
          <w:szCs w:val="24"/>
          <w:shd w:val="clear" w:color="auto" w:fill="FFFFFF"/>
        </w:rPr>
        <w:t>Antonio Pérez Gómez</w:t>
      </w:r>
      <w:r w:rsidRPr="00070534">
        <w:rPr>
          <w:rFonts w:ascii="Arial" w:hAnsi="Arial" w:cs="Arial"/>
          <w:color w:val="538135" w:themeColor="accent6" w:themeShade="BF"/>
          <w:sz w:val="24"/>
          <w:szCs w:val="24"/>
          <w:shd w:val="clear" w:color="auto" w:fill="FFFFFF"/>
        </w:rPr>
        <w:t>.</w:t>
      </w:r>
      <w:r w:rsidRPr="00070534">
        <w:rPr>
          <w:rFonts w:ascii="Arial" w:eastAsia="Times New Roman" w:hAnsi="Arial" w:cs="Arial"/>
          <w:b/>
          <w:bCs/>
          <w:color w:val="538135" w:themeColor="accent6" w:themeShade="BF"/>
          <w:sz w:val="24"/>
          <w:szCs w:val="24"/>
          <w:lang w:eastAsia="es-MX"/>
        </w:rPr>
        <w:t> </w:t>
      </w:r>
      <w:r w:rsidRPr="00070534">
        <w:rPr>
          <w:rFonts w:ascii="Arial" w:eastAsia="Times New Roman" w:hAnsi="Arial" w:cs="Arial"/>
          <w:b/>
          <w:bCs/>
          <w:color w:val="226E14"/>
          <w:sz w:val="24"/>
          <w:szCs w:val="24"/>
          <w:lang w:eastAsia="es-MX"/>
        </w:rPr>
        <w:t xml:space="preserve">                                                                                                            </w:t>
      </w:r>
    </w:p>
    <w:p w:rsidR="00466538" w:rsidRPr="00070534" w:rsidRDefault="00466538" w:rsidP="00466538">
      <w:pPr>
        <w:shd w:val="clear" w:color="auto" w:fill="FFFFFF"/>
        <w:spacing w:before="100" w:beforeAutospacing="1" w:after="100" w:afterAutospacing="1" w:line="240" w:lineRule="auto"/>
        <w:ind w:firstLine="708"/>
        <w:jc w:val="right"/>
        <w:outlineLvl w:val="3"/>
        <w:rPr>
          <w:rFonts w:ascii="Arial" w:eastAsia="Times New Roman" w:hAnsi="Arial" w:cs="Arial"/>
          <w:b/>
          <w:bCs/>
          <w:color w:val="226E14"/>
          <w:sz w:val="24"/>
          <w:szCs w:val="24"/>
          <w:lang w:eastAsia="es-MX"/>
        </w:rPr>
      </w:pPr>
      <w:r w:rsidRPr="00070534">
        <w:rPr>
          <w:rFonts w:ascii="Arial" w:eastAsia="Times New Roman" w:hAnsi="Arial" w:cs="Arial"/>
          <w:b/>
          <w:bCs/>
          <w:color w:val="226E14"/>
          <w:sz w:val="24"/>
          <w:szCs w:val="24"/>
          <w:lang w:eastAsia="es-MX"/>
        </w:rPr>
        <w:t xml:space="preserve">Alumno online: Yashua </w:t>
      </w:r>
      <w:proofErr w:type="spellStart"/>
      <w:r w:rsidRPr="00070534">
        <w:rPr>
          <w:rFonts w:ascii="Arial" w:eastAsia="Times New Roman" w:hAnsi="Arial" w:cs="Arial"/>
          <w:b/>
          <w:bCs/>
          <w:color w:val="226E14"/>
          <w:sz w:val="24"/>
          <w:szCs w:val="24"/>
          <w:lang w:eastAsia="es-MX"/>
        </w:rPr>
        <w:t>Hadit</w:t>
      </w:r>
      <w:proofErr w:type="spellEnd"/>
      <w:r w:rsidRPr="00070534">
        <w:rPr>
          <w:rFonts w:ascii="Arial" w:eastAsia="Times New Roman" w:hAnsi="Arial" w:cs="Arial"/>
          <w:b/>
          <w:bCs/>
          <w:color w:val="226E14"/>
          <w:sz w:val="24"/>
          <w:szCs w:val="24"/>
          <w:lang w:eastAsia="es-MX"/>
        </w:rPr>
        <w:t xml:space="preserve"> Feria Escobedo.</w:t>
      </w:r>
    </w:p>
    <w:p w:rsidR="00466538" w:rsidRPr="00070534" w:rsidRDefault="00466538" w:rsidP="00466538">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r w:rsidRPr="00070534">
        <w:rPr>
          <w:rFonts w:ascii="Arial" w:eastAsia="Times New Roman" w:hAnsi="Arial" w:cs="Arial"/>
          <w:b/>
          <w:bCs/>
          <w:color w:val="226E14"/>
          <w:sz w:val="48"/>
          <w:szCs w:val="24"/>
          <w:lang w:eastAsia="es-MX"/>
        </w:rPr>
        <w:t>MATERIA: Planeación Estratégica.</w:t>
      </w:r>
    </w:p>
    <w:p w:rsidR="00466538" w:rsidRPr="00070534" w:rsidRDefault="00466538" w:rsidP="00466538">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p>
    <w:p w:rsidR="00466538" w:rsidRPr="00070534" w:rsidRDefault="00466538" w:rsidP="00466538">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r w:rsidRPr="00070534">
        <w:rPr>
          <w:rFonts w:ascii="Arial" w:eastAsia="Times New Roman" w:hAnsi="Arial" w:cs="Arial"/>
          <w:b/>
          <w:bCs/>
          <w:color w:val="226E14"/>
          <w:sz w:val="48"/>
          <w:szCs w:val="24"/>
          <w:lang w:eastAsia="es-MX"/>
        </w:rPr>
        <w:t>TEMA: conceptos básicos de la planeación estratégica.</w:t>
      </w:r>
    </w:p>
    <w:p w:rsidR="00466538" w:rsidRPr="00070534" w:rsidRDefault="00466538" w:rsidP="00466538">
      <w:pPr>
        <w:shd w:val="clear" w:color="auto" w:fill="FFFFFF"/>
        <w:spacing w:before="100" w:beforeAutospacing="1" w:after="100" w:afterAutospacing="1" w:line="240" w:lineRule="auto"/>
        <w:outlineLvl w:val="3"/>
        <w:rPr>
          <w:rFonts w:ascii="Arial" w:eastAsia="Times New Roman" w:hAnsi="Arial" w:cs="Arial"/>
          <w:b/>
          <w:bCs/>
          <w:color w:val="226E14"/>
          <w:sz w:val="48"/>
          <w:szCs w:val="24"/>
          <w:lang w:eastAsia="es-MX"/>
        </w:rPr>
      </w:pPr>
      <w:r>
        <w:rPr>
          <w:rFonts w:ascii="Arial" w:eastAsia="Times New Roman" w:hAnsi="Arial" w:cs="Arial"/>
          <w:b/>
          <w:bCs/>
          <w:color w:val="226E14"/>
          <w:sz w:val="48"/>
          <w:szCs w:val="24"/>
          <w:lang w:eastAsia="es-MX"/>
        </w:rPr>
        <w:t>ACTIVIDAD 3</w:t>
      </w:r>
      <w:r w:rsidRPr="00070534">
        <w:rPr>
          <w:rFonts w:ascii="Arial" w:eastAsia="Times New Roman" w:hAnsi="Arial" w:cs="Arial"/>
          <w:b/>
          <w:bCs/>
          <w:color w:val="226E14"/>
          <w:sz w:val="48"/>
          <w:szCs w:val="24"/>
          <w:lang w:eastAsia="es-MX"/>
        </w:rPr>
        <w:t>.</w:t>
      </w:r>
    </w:p>
    <w:p w:rsidR="00A0165C" w:rsidRDefault="004F4B4D"/>
    <w:p w:rsidR="00466538" w:rsidRDefault="00466538"/>
    <w:p w:rsidR="00466538" w:rsidRDefault="00466538"/>
    <w:p w:rsidR="00466538" w:rsidRDefault="00466538" w:rsidP="004F4B4D">
      <w:pPr>
        <w:spacing w:after="30"/>
        <w:rPr>
          <w:b/>
        </w:rPr>
      </w:pPr>
      <w:r w:rsidRPr="00FA555A">
        <w:rPr>
          <w:b/>
        </w:rPr>
        <w:lastRenderedPageBreak/>
        <w:t>La organización y la Planeación.</w:t>
      </w:r>
    </w:p>
    <w:p w:rsidR="004F4B4D" w:rsidRPr="00FA555A" w:rsidRDefault="004F4B4D" w:rsidP="004F4B4D">
      <w:pPr>
        <w:spacing w:after="30"/>
        <w:rPr>
          <w:b/>
        </w:rPr>
      </w:pPr>
    </w:p>
    <w:p w:rsidR="00FA555A" w:rsidRDefault="00FA555A" w:rsidP="004F4B4D">
      <w:pPr>
        <w:spacing w:after="30"/>
      </w:pPr>
      <w:r w:rsidRPr="00FA555A">
        <w:t>La Planificación Estratégica es un proceso en el cual se definen de manera sistemática los lineamientos estratégicos, o líneas maestras, de la organización, y se pueden desarrollar en guías dedicadas para la acción, se asignan recursos de la manera más eficiente, y se plasman en documentos (PLANES).</w:t>
      </w:r>
    </w:p>
    <w:p w:rsidR="004F4B4D" w:rsidRDefault="004F4B4D" w:rsidP="004F4B4D">
      <w:pPr>
        <w:spacing w:after="30"/>
        <w:rPr>
          <w:b/>
        </w:rPr>
      </w:pPr>
    </w:p>
    <w:p w:rsidR="00FA555A" w:rsidRPr="00FA555A" w:rsidRDefault="00FA555A" w:rsidP="004F4B4D">
      <w:pPr>
        <w:spacing w:after="30"/>
        <w:rPr>
          <w:b/>
        </w:rPr>
      </w:pPr>
      <w:r w:rsidRPr="00FA555A">
        <w:rPr>
          <w:b/>
        </w:rPr>
        <w:t xml:space="preserve">Los valores:  </w:t>
      </w:r>
    </w:p>
    <w:p w:rsidR="00FA555A" w:rsidRDefault="00FA555A" w:rsidP="004F4B4D">
      <w:pPr>
        <w:spacing w:after="30"/>
      </w:pPr>
      <w:r>
        <w:t xml:space="preserve"> </w:t>
      </w:r>
      <w:r w:rsidRPr="00FA555A">
        <w:t xml:space="preserve"> Principios o normas individuales que guían el juicio sobr</w:t>
      </w:r>
      <w:r>
        <w:t xml:space="preserve">e lo que es bueno y correcto. </w:t>
      </w:r>
      <w:r w:rsidRPr="00FA555A">
        <w:t xml:space="preserve"> El valor funciona como un detonante para actuar de una determinada forma, siendo út</w:t>
      </w:r>
      <w:r>
        <w:t xml:space="preserve">il para la toma de decisiones. </w:t>
      </w:r>
      <w:r w:rsidRPr="00FA555A">
        <w:t xml:space="preserve"> Los valores son aquellos juicios éticos sobre situaciones imaginarias o reales a los cuales nos sentimos más inclinados por su grado </w:t>
      </w:r>
      <w:r>
        <w:t xml:space="preserve">de utilidad personal y social. </w:t>
      </w:r>
      <w:r w:rsidRPr="00FA555A">
        <w:t xml:space="preserve"> Los valores de la Institución son pilares importantes de cualquier organización. Con ellos en realidad se define a sí misma, porque son los valores de sus miembros, y especialmente los de sus dirigentes. </w:t>
      </w:r>
    </w:p>
    <w:p w:rsidR="00FA555A" w:rsidRDefault="00FA555A" w:rsidP="004F4B4D">
      <w:pPr>
        <w:spacing w:after="30"/>
      </w:pPr>
      <w:r>
        <w:t xml:space="preserve">Los valores organizacionales: al ser difundidos, se convierten en actitudes y las actitudes en conductas, lo cual influye directamente en los resultados de la organización. </w:t>
      </w:r>
    </w:p>
    <w:p w:rsidR="00466538" w:rsidRDefault="00FA555A" w:rsidP="004F4B4D">
      <w:pPr>
        <w:spacing w:after="30"/>
      </w:pPr>
      <w:r>
        <w:t>Filosofía organizacional: La filosofía organizacional es el conjunto de valores, prácticas y creencias que son la razón de ser de la empresa y representan el compromiso de la organización ante la sociedad.</w:t>
      </w:r>
    </w:p>
    <w:p w:rsidR="004F4B4D" w:rsidRDefault="004F4B4D" w:rsidP="004F4B4D">
      <w:pPr>
        <w:spacing w:after="30"/>
        <w:rPr>
          <w:b/>
        </w:rPr>
      </w:pPr>
    </w:p>
    <w:p w:rsidR="00FA555A" w:rsidRPr="00FA555A" w:rsidRDefault="00FA555A" w:rsidP="004F4B4D">
      <w:pPr>
        <w:spacing w:after="30"/>
        <w:rPr>
          <w:b/>
        </w:rPr>
      </w:pPr>
      <w:r w:rsidRPr="00FA555A">
        <w:rPr>
          <w:b/>
        </w:rPr>
        <w:t xml:space="preserve">Políticas: </w:t>
      </w:r>
    </w:p>
    <w:p w:rsidR="004F4B4D" w:rsidRDefault="004F4B4D" w:rsidP="004F4B4D">
      <w:pPr>
        <w:spacing w:after="30"/>
      </w:pPr>
    </w:p>
    <w:p w:rsidR="00FA555A" w:rsidRDefault="00FA555A" w:rsidP="004F4B4D">
      <w:pPr>
        <w:spacing w:after="30"/>
      </w:pPr>
      <w:bookmarkStart w:id="0" w:name="_GoBack"/>
      <w:bookmarkEnd w:id="0"/>
      <w:r w:rsidRPr="00FA555A">
        <w:t>Describen las líneas de acción que seguirá la organización para la consecución de la misión</w:t>
      </w:r>
      <w:r>
        <w:t>.</w:t>
      </w:r>
    </w:p>
    <w:p w:rsidR="00FA555A" w:rsidRDefault="00FA555A" w:rsidP="004F4B4D">
      <w:pPr>
        <w:spacing w:after="30"/>
      </w:pPr>
      <w:r>
        <w:t xml:space="preserve">Política Organizacional  </w:t>
      </w:r>
    </w:p>
    <w:p w:rsidR="00FA555A" w:rsidRDefault="00FA555A" w:rsidP="004F4B4D">
      <w:pPr>
        <w:spacing w:after="30"/>
      </w:pPr>
      <w:r>
        <w:t>Es la orientación o directriz que debe ser divulgada, entendida y acatada por todos los miembros de la organización, en ella se contemplan las normas y responsabilidades de cada área de la organización.</w:t>
      </w:r>
    </w:p>
    <w:p w:rsidR="004F4B4D" w:rsidRDefault="004F4B4D" w:rsidP="004F4B4D">
      <w:pPr>
        <w:spacing w:after="30"/>
      </w:pPr>
    </w:p>
    <w:p w:rsidR="00FA555A" w:rsidRDefault="00FA555A" w:rsidP="004F4B4D">
      <w:pPr>
        <w:spacing w:after="30"/>
      </w:pPr>
      <w:r>
        <w:t xml:space="preserve">• Debe ser  un mecanismo para establecer lineamiento o líneas de acción para hacer operativa la estrategia.  </w:t>
      </w:r>
    </w:p>
    <w:p w:rsidR="00FA555A" w:rsidRDefault="00FA555A" w:rsidP="004F4B4D">
      <w:pPr>
        <w:spacing w:after="30"/>
      </w:pPr>
      <w:r>
        <w:t xml:space="preserve">• Debe preferentemente incluir a todas las áreas de la organización.  </w:t>
      </w:r>
    </w:p>
    <w:p w:rsidR="00FA555A" w:rsidRDefault="00FA555A" w:rsidP="004F4B4D">
      <w:pPr>
        <w:spacing w:after="30"/>
      </w:pPr>
      <w:r>
        <w:t>• Deben contribuir a cohesionar verticalmente en el cumplimiento de los objetivos estratégicos</w:t>
      </w:r>
      <w:r w:rsidR="007D7C2D">
        <w:t>.</w:t>
      </w:r>
    </w:p>
    <w:p w:rsidR="007D7C2D" w:rsidRDefault="007D7C2D" w:rsidP="004F4B4D">
      <w:pPr>
        <w:spacing w:after="30"/>
      </w:pPr>
      <w:r>
        <w:t xml:space="preserve">Objetivos Estratégicos   </w:t>
      </w:r>
    </w:p>
    <w:p w:rsidR="004F4B4D" w:rsidRDefault="004F4B4D" w:rsidP="004F4B4D">
      <w:pPr>
        <w:spacing w:after="30"/>
      </w:pPr>
    </w:p>
    <w:p w:rsidR="007D7C2D" w:rsidRDefault="007D7C2D" w:rsidP="004F4B4D">
      <w:pPr>
        <w:spacing w:after="30"/>
      </w:pPr>
      <w:r>
        <w:t>Los objetivos que se establecen deben de ir de la mano con la misión de la organización, deben ser claramente definidos y comunicados a toda la organización.</w:t>
      </w:r>
    </w:p>
    <w:p w:rsidR="007D7C2D" w:rsidRDefault="007D7C2D" w:rsidP="004F4B4D">
      <w:pPr>
        <w:spacing w:after="30"/>
      </w:pPr>
      <w:r>
        <w:t xml:space="preserve">• Son los resultados específicos que se pretende alcanzar una organización.   </w:t>
      </w:r>
    </w:p>
    <w:p w:rsidR="007D7C2D" w:rsidRDefault="007D7C2D" w:rsidP="004F4B4D">
      <w:pPr>
        <w:spacing w:after="30"/>
      </w:pPr>
      <w:r>
        <w:t xml:space="preserve">• Son considerados esenciales para alcanzar la visión y la misión de la organización.   </w:t>
      </w:r>
    </w:p>
    <w:p w:rsidR="007D7C2D" w:rsidRDefault="007D7C2D" w:rsidP="004F4B4D">
      <w:pPr>
        <w:spacing w:after="30"/>
      </w:pPr>
      <w:r>
        <w:t xml:space="preserve">• Son objetivos a largo plazo </w:t>
      </w:r>
      <w:r w:rsidR="00D17D93">
        <w:t>(3</w:t>
      </w:r>
      <w:r>
        <w:t xml:space="preserve"> a 5 años)  que representan los resultados esperados al seguir </w:t>
      </w:r>
      <w:r w:rsidR="00D17D93">
        <w:t>la estrategia</w:t>
      </w:r>
      <w:r>
        <w:t xml:space="preserve">.   </w:t>
      </w:r>
    </w:p>
    <w:p w:rsidR="007D7C2D" w:rsidRDefault="007D7C2D" w:rsidP="004F4B4D">
      <w:pPr>
        <w:spacing w:after="30"/>
      </w:pPr>
      <w:r>
        <w:t xml:space="preserve">• Permite diseñar las estrategias.   </w:t>
      </w:r>
    </w:p>
    <w:p w:rsidR="007D7C2D" w:rsidRDefault="007D7C2D" w:rsidP="004F4B4D">
      <w:pPr>
        <w:spacing w:after="30"/>
      </w:pPr>
      <w:r>
        <w:t xml:space="preserve">• Permiten evaluar los resultados obtenidos.  </w:t>
      </w:r>
    </w:p>
    <w:p w:rsidR="007D7C2D" w:rsidRDefault="007D7C2D" w:rsidP="004F4B4D">
      <w:pPr>
        <w:spacing w:after="30"/>
      </w:pPr>
      <w:r>
        <w:t xml:space="preserve">• Los objetivos estratégicos permiten expresar los cambios que se desean realizar para fomentar la generación de valor.  </w:t>
      </w:r>
    </w:p>
    <w:p w:rsidR="007D7C2D" w:rsidRDefault="007D7C2D" w:rsidP="004F4B4D">
      <w:pPr>
        <w:spacing w:after="30"/>
      </w:pPr>
      <w:r>
        <w:t>• Deben ser congruentes con el entorno y el diagnóstico estratégico.</w:t>
      </w:r>
    </w:p>
    <w:p w:rsidR="007D7C2D" w:rsidRDefault="007D7C2D" w:rsidP="004F4B4D">
      <w:pPr>
        <w:spacing w:after="30"/>
      </w:pPr>
      <w:r w:rsidRPr="007D7C2D">
        <w:lastRenderedPageBreak/>
        <w:t>El Objetivo Estratégico constituye el enunciado global sobre el resultado final que se pretende alcanzar (¿qué?, ¿dónde?, ¿para qué?). Precisa la finalidad, en cuanto a sus expectativas más amplias. Son aquellos que expresan un logro sumamente amplio y son formulados como propósito general de la organización.</w:t>
      </w:r>
    </w:p>
    <w:p w:rsidR="004F4B4D" w:rsidRDefault="004F4B4D" w:rsidP="004F4B4D">
      <w:pPr>
        <w:spacing w:after="30"/>
        <w:rPr>
          <w:b/>
        </w:rPr>
      </w:pPr>
    </w:p>
    <w:p w:rsidR="007D7C2D" w:rsidRDefault="007D7C2D" w:rsidP="004F4B4D">
      <w:pPr>
        <w:spacing w:after="30"/>
      </w:pPr>
      <w:r w:rsidRPr="007D7C2D">
        <w:rPr>
          <w:b/>
        </w:rPr>
        <w:t>La estrategia</w:t>
      </w:r>
      <w:r>
        <w:t xml:space="preserve"> </w:t>
      </w:r>
    </w:p>
    <w:p w:rsidR="007D7C2D" w:rsidRDefault="007D7C2D" w:rsidP="004F4B4D">
      <w:pPr>
        <w:spacing w:after="30"/>
      </w:pPr>
      <w:r>
        <w:t xml:space="preserve">Para la administración básicamente se entiende como la adaptación de la organización al entorno cambiante, aprovechando sus oportunidades y evaluando sus riesgos en función de objetivos y metas. En pocas palabras, estrategia básicamente sería la forma o el camino que la empresa sigue para adaptarse al contexto y lograr objetivos.   </w:t>
      </w:r>
    </w:p>
    <w:p w:rsidR="004F4B4D" w:rsidRDefault="004F4B4D" w:rsidP="004F4B4D">
      <w:pPr>
        <w:spacing w:after="30"/>
      </w:pPr>
    </w:p>
    <w:p w:rsidR="007D7C2D" w:rsidRDefault="007D7C2D" w:rsidP="004F4B4D">
      <w:pPr>
        <w:spacing w:after="30"/>
      </w:pPr>
      <w:r>
        <w:t xml:space="preserve">Estrategia como Plan Un curso de acción conscientemente deseado y determinado de forma anticipada, con la finalidad de asegurar el logro de los objetivos de la empresa. Normalmente se recoge de forma explícita en documentos formales conocidos como planes.  </w:t>
      </w:r>
    </w:p>
    <w:p w:rsidR="007D7C2D" w:rsidRDefault="007D7C2D" w:rsidP="004F4B4D">
      <w:pPr>
        <w:spacing w:after="30"/>
      </w:pPr>
      <w:r>
        <w:t xml:space="preserve">Estrategia como Táctica Una maniobra específica destinada a dejar de lado al oponente o competidor.  </w:t>
      </w:r>
    </w:p>
    <w:p w:rsidR="004F4B4D" w:rsidRDefault="004F4B4D" w:rsidP="004F4B4D">
      <w:pPr>
        <w:spacing w:after="30"/>
        <w:rPr>
          <w:b/>
        </w:rPr>
      </w:pPr>
    </w:p>
    <w:p w:rsidR="007D7C2D" w:rsidRPr="007D7C2D" w:rsidRDefault="007D7C2D" w:rsidP="004F4B4D">
      <w:pPr>
        <w:spacing w:after="30"/>
        <w:rPr>
          <w:b/>
        </w:rPr>
      </w:pPr>
      <w:r w:rsidRPr="007D7C2D">
        <w:rPr>
          <w:b/>
        </w:rPr>
        <w:t xml:space="preserve">Estrategia </w:t>
      </w:r>
    </w:p>
    <w:p w:rsidR="007D7C2D" w:rsidRDefault="007D7C2D" w:rsidP="004F4B4D">
      <w:pPr>
        <w:spacing w:after="30"/>
      </w:pPr>
      <w:r>
        <w:t xml:space="preserve">Estrategia como Posición La estrategia es cualquier posición viable o forma de situar a la empresa en el entorno, sea directamente competitiva o no.  </w:t>
      </w:r>
    </w:p>
    <w:p w:rsidR="007D7C2D" w:rsidRDefault="007D7C2D" w:rsidP="004F4B4D">
      <w:pPr>
        <w:spacing w:after="30"/>
      </w:pPr>
      <w:r>
        <w:t>Estrategia como Perspectiva La estrategia consiste, no en elegir una posición, sino en arraigar compromisos en las formas de actuar o responder; es un concepto abstracto que representa para la organización lo que la personalidad para el individuo.</w:t>
      </w:r>
    </w:p>
    <w:p w:rsidR="004F4B4D" w:rsidRDefault="004F4B4D" w:rsidP="004F4B4D">
      <w:pPr>
        <w:spacing w:after="30"/>
        <w:rPr>
          <w:b/>
        </w:rPr>
      </w:pPr>
    </w:p>
    <w:p w:rsidR="007D7C2D" w:rsidRPr="007D7C2D" w:rsidRDefault="007D7C2D" w:rsidP="004F4B4D">
      <w:pPr>
        <w:spacing w:after="30"/>
        <w:rPr>
          <w:b/>
        </w:rPr>
      </w:pPr>
      <w:r w:rsidRPr="007D7C2D">
        <w:rPr>
          <w:b/>
        </w:rPr>
        <w:t>Conclusión.</w:t>
      </w:r>
    </w:p>
    <w:p w:rsidR="007D7C2D" w:rsidRDefault="007D7C2D" w:rsidP="004F4B4D">
      <w:pPr>
        <w:spacing w:after="30"/>
      </w:pPr>
      <w:r>
        <w:t>En lo leído comprendí que todo en lo cual se pueda aplicar la organización y planeación se</w:t>
      </w:r>
      <w:r w:rsidR="00D17D93">
        <w:t xml:space="preserve"> puede aplicar en lo que es secretaria municipal para el mejoramiento desarrollo de la atención prestada por medio de metas de reducción de horas de procesos en tramites planeación por anticipado de documentación y siempre darse a la tarea de apoyar a los compañeros ya que todos trabajamos y tenemos que esforzarnos como una sola y única unidad por el progreso de la misma.</w:t>
      </w:r>
    </w:p>
    <w:p w:rsidR="004F4B4D" w:rsidRDefault="004F4B4D" w:rsidP="004F4B4D">
      <w:pPr>
        <w:spacing w:after="30"/>
      </w:pPr>
    </w:p>
    <w:p w:rsidR="00D17D93" w:rsidRDefault="00D17D93" w:rsidP="004F4B4D">
      <w:pPr>
        <w:spacing w:after="30"/>
      </w:pPr>
      <w:r w:rsidRPr="00D17D93">
        <w:t>La planificación es qué hacer, cómo hacerlo, cuándo hacerlo y quién debe hacerlo. El qué, se refiere a las actividades que se deben de llevar a cabo para alcanzar las metas. ¿Cómo? Manera de llevar las tareas; ¿Cuándo? Programación de actividades. ¿Quién? Deberes y responsabilidades para el personal. De acuerdo con todo esto la planificación nos va a llevar a tomar decisiones, tener voluntad, entrarle a los problemas, a cumplir, a esforzarnos y sobre todo a cumplir con los objetivos.</w:t>
      </w:r>
    </w:p>
    <w:p w:rsidR="007D7C2D" w:rsidRDefault="007D7C2D" w:rsidP="007D7C2D"/>
    <w:sectPr w:rsidR="007D7C2D" w:rsidSect="004F4B4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3E"/>
    <w:rsid w:val="0009672C"/>
    <w:rsid w:val="00466538"/>
    <w:rsid w:val="004F4B4D"/>
    <w:rsid w:val="00664C3E"/>
    <w:rsid w:val="00695B0B"/>
    <w:rsid w:val="007D7C2D"/>
    <w:rsid w:val="00D17D93"/>
    <w:rsid w:val="00FA5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8567C-D87A-4BB7-8BBC-16F04478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5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6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836</Words>
  <Characters>4603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feria escobedo</dc:creator>
  <cp:keywords/>
  <dc:description/>
  <cp:lastModifiedBy>yashua feria escobedo</cp:lastModifiedBy>
  <cp:revision>5</cp:revision>
  <dcterms:created xsi:type="dcterms:W3CDTF">2016-04-18T03:47:00Z</dcterms:created>
  <dcterms:modified xsi:type="dcterms:W3CDTF">2016-04-18T04:28:00Z</dcterms:modified>
</cp:coreProperties>
</file>