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774" w:rsidRDefault="00EC0C39">
      <w:r>
        <w:rPr>
          <w:rFonts w:ascii="Helvetica" w:hAnsi="Helvetica"/>
          <w:noProof/>
          <w:color w:val="0078A0"/>
          <w:shd w:val="clear" w:color="auto" w:fill="FFFFFF"/>
          <w:lang w:eastAsia="es-MX"/>
        </w:rPr>
        <w:drawing>
          <wp:inline distT="0" distB="0" distL="0" distR="0" wp14:anchorId="1328CBC2" wp14:editId="1F1D9643">
            <wp:extent cx="2860040" cy="1069975"/>
            <wp:effectExtent l="0" t="0" r="0" b="0"/>
            <wp:docPr id="33" name="Imagen 33" descr="IAP Chiapa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040" cy="1069975"/>
                    </a:xfrm>
                    <a:prstGeom prst="rect">
                      <a:avLst/>
                    </a:prstGeom>
                    <a:noFill/>
                    <a:ln>
                      <a:noFill/>
                    </a:ln>
                  </pic:spPr>
                </pic:pic>
              </a:graphicData>
            </a:graphic>
          </wp:inline>
        </w:drawing>
      </w:r>
    </w:p>
    <w:p w:rsidR="00972F75" w:rsidRDefault="00972F75"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C0C39" w:rsidRDefault="00EC0C39"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r w:rsidRPr="000E55C9">
        <w:rPr>
          <w:rFonts w:ascii="Helvetica" w:eastAsia="Times New Roman" w:hAnsi="Helvetica" w:cs="Times New Roman"/>
          <w:b/>
          <w:bCs/>
          <w:color w:val="226E14"/>
          <w:sz w:val="56"/>
          <w:szCs w:val="24"/>
          <w:lang w:eastAsia="es-MX"/>
        </w:rPr>
        <w:t>Maestría en Administración y políticas públicas</w:t>
      </w:r>
      <w:r>
        <w:rPr>
          <w:rFonts w:ascii="Helvetica" w:eastAsia="Times New Roman" w:hAnsi="Helvetica" w:cs="Times New Roman"/>
          <w:b/>
          <w:bCs/>
          <w:color w:val="226E14"/>
          <w:sz w:val="56"/>
          <w:szCs w:val="24"/>
          <w:lang w:eastAsia="es-MX"/>
        </w:rPr>
        <w:t>.</w:t>
      </w:r>
    </w:p>
    <w:p w:rsidR="00972F75" w:rsidRDefault="00972F75"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C0C39" w:rsidRDefault="00CA5622"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48"/>
          <w:szCs w:val="24"/>
          <w:lang w:eastAsia="es-MX"/>
        </w:rPr>
      </w:pPr>
      <w:r>
        <w:rPr>
          <w:rFonts w:ascii="Helvetica" w:eastAsia="Times New Roman" w:hAnsi="Helvetica" w:cs="Times New Roman"/>
          <w:b/>
          <w:bCs/>
          <w:color w:val="92D050"/>
          <w:sz w:val="48"/>
          <w:szCs w:val="24"/>
          <w:lang w:eastAsia="es-MX"/>
        </w:rPr>
        <w:t>MATERIA: Planeación Estratégica</w:t>
      </w:r>
      <w:r w:rsidR="00EC0C39" w:rsidRPr="004E041B">
        <w:rPr>
          <w:rFonts w:ascii="Helvetica" w:eastAsia="Times New Roman" w:hAnsi="Helvetica" w:cs="Times New Roman"/>
          <w:b/>
          <w:bCs/>
          <w:color w:val="92D050"/>
          <w:sz w:val="48"/>
          <w:szCs w:val="24"/>
          <w:lang w:eastAsia="es-MX"/>
        </w:rPr>
        <w:t>.</w:t>
      </w:r>
    </w:p>
    <w:p w:rsidR="0022312A" w:rsidRDefault="0022312A"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36"/>
          <w:szCs w:val="36"/>
          <w:lang w:eastAsia="es-MX"/>
        </w:rPr>
      </w:pPr>
    </w:p>
    <w:p w:rsidR="0022312A" w:rsidRPr="0022312A" w:rsidRDefault="0022312A"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36"/>
          <w:szCs w:val="36"/>
          <w:lang w:eastAsia="es-MX"/>
        </w:rPr>
      </w:pPr>
      <w:r w:rsidRPr="0022312A">
        <w:rPr>
          <w:rFonts w:ascii="Helvetica" w:eastAsia="Times New Roman" w:hAnsi="Helvetica" w:cs="Times New Roman"/>
          <w:b/>
          <w:bCs/>
          <w:color w:val="92D050"/>
          <w:sz w:val="36"/>
          <w:szCs w:val="36"/>
          <w:lang w:eastAsia="es-MX"/>
        </w:rPr>
        <w:t>Actividad 2</w:t>
      </w:r>
    </w:p>
    <w:p w:rsidR="00972F75" w:rsidRPr="004E041B" w:rsidRDefault="00972F75" w:rsidP="00EC0C39">
      <w:pPr>
        <w:shd w:val="clear" w:color="auto" w:fill="FFFFFF"/>
        <w:spacing w:before="100" w:beforeAutospacing="1" w:after="100" w:afterAutospacing="1" w:line="240" w:lineRule="auto"/>
        <w:outlineLvl w:val="3"/>
        <w:rPr>
          <w:rFonts w:ascii="Helvetica" w:eastAsia="Times New Roman" w:hAnsi="Helvetica" w:cs="Times New Roman"/>
          <w:b/>
          <w:bCs/>
          <w:color w:val="92D050"/>
          <w:sz w:val="48"/>
          <w:szCs w:val="24"/>
          <w:lang w:eastAsia="es-MX"/>
        </w:rPr>
      </w:pPr>
    </w:p>
    <w:p w:rsidR="00EC0C39" w:rsidRDefault="00EC0C39" w:rsidP="00EC0C39">
      <w:pPr>
        <w:shd w:val="clear" w:color="auto" w:fill="FFFFFF"/>
        <w:spacing w:before="100" w:beforeAutospacing="1" w:after="100" w:afterAutospacing="1" w:line="240" w:lineRule="auto"/>
        <w:jc w:val="right"/>
        <w:outlineLvl w:val="3"/>
        <w:rPr>
          <w:rFonts w:ascii="Helvetica" w:eastAsia="Times New Roman" w:hAnsi="Helvetica" w:cs="Times New Roman"/>
          <w:b/>
          <w:bCs/>
          <w:color w:val="226E14"/>
          <w:sz w:val="24"/>
          <w:szCs w:val="24"/>
          <w:lang w:eastAsia="es-MX"/>
        </w:rPr>
      </w:pPr>
    </w:p>
    <w:p w:rsidR="00EC0C39" w:rsidRDefault="00E67F52" w:rsidP="00EC0C39">
      <w:pPr>
        <w:shd w:val="clear" w:color="auto" w:fill="FFFFFF"/>
        <w:spacing w:before="100" w:beforeAutospacing="1" w:after="100" w:afterAutospacing="1" w:line="240" w:lineRule="auto"/>
        <w:ind w:left="284"/>
        <w:jc w:val="center"/>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Profesor</w:t>
      </w:r>
      <w:r w:rsidR="00EC0C39">
        <w:rPr>
          <w:rFonts w:ascii="Helvetica" w:eastAsia="Times New Roman" w:hAnsi="Helvetica" w:cs="Times New Roman"/>
          <w:b/>
          <w:bCs/>
          <w:color w:val="226E14"/>
          <w:sz w:val="24"/>
          <w:szCs w:val="24"/>
          <w:lang w:eastAsia="es-MX"/>
        </w:rPr>
        <w:t xml:space="preserve">: </w:t>
      </w:r>
      <w:r>
        <w:rPr>
          <w:rFonts w:ascii="Helvetica" w:eastAsia="Times New Roman" w:hAnsi="Helvetica" w:cs="Times New Roman"/>
          <w:b/>
          <w:bCs/>
          <w:color w:val="226E14"/>
          <w:sz w:val="24"/>
          <w:szCs w:val="24"/>
          <w:lang w:eastAsia="es-MX"/>
        </w:rPr>
        <w:t>Mtro. Antonio Pérez Gómez.</w:t>
      </w:r>
    </w:p>
    <w:p w:rsidR="00EC0C39"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EC0C39"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972F75" w:rsidRDefault="00972F75"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EC0C39" w:rsidRPr="006A1CEA"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 xml:space="preserve">                                                                                                                                                </w:t>
      </w:r>
      <w:r w:rsidR="00E67F52">
        <w:rPr>
          <w:rFonts w:ascii="Helvetica" w:eastAsia="Times New Roman" w:hAnsi="Helvetica" w:cs="Times New Roman"/>
          <w:b/>
          <w:bCs/>
          <w:color w:val="226E14"/>
          <w:sz w:val="24"/>
          <w:szCs w:val="24"/>
          <w:lang w:eastAsia="es-MX"/>
        </w:rPr>
        <w:t>ALUMNA</w:t>
      </w:r>
    </w:p>
    <w:p w:rsidR="00EC0C39" w:rsidRDefault="00E67F52" w:rsidP="00E67F52">
      <w:pPr>
        <w:jc w:val="right"/>
      </w:pPr>
      <w:r>
        <w:rPr>
          <w:rFonts w:ascii="Helvetica" w:eastAsia="Times New Roman" w:hAnsi="Helvetica" w:cs="Times New Roman"/>
          <w:b/>
          <w:bCs/>
          <w:color w:val="92D050"/>
          <w:sz w:val="24"/>
          <w:szCs w:val="24"/>
          <w:lang w:eastAsia="es-MX"/>
        </w:rPr>
        <w:t>Nora Marisa Penagos Solórzano</w:t>
      </w:r>
    </w:p>
    <w:p w:rsidR="005D13D1" w:rsidRDefault="005D13D1" w:rsidP="005D13D1">
      <w:pPr>
        <w:pStyle w:val="Prrafodelista"/>
        <w:spacing w:after="240"/>
        <w:jc w:val="both"/>
        <w:rPr>
          <w:rFonts w:ascii="Arial" w:hAnsi="Arial" w:cs="Arial"/>
        </w:rPr>
      </w:pPr>
    </w:p>
    <w:p w:rsidR="0022312A" w:rsidRDefault="006B53A8" w:rsidP="005D13D1">
      <w:pPr>
        <w:pStyle w:val="Prrafodelista"/>
        <w:spacing w:after="240"/>
        <w:jc w:val="both"/>
        <w:rPr>
          <w:rFonts w:ascii="Arial" w:hAnsi="Arial" w:cs="Arial"/>
        </w:rPr>
      </w:pPr>
      <w:r>
        <w:rPr>
          <w:rFonts w:ascii="Arial" w:hAnsi="Arial" w:cs="Arial"/>
        </w:rPr>
        <w:lastRenderedPageBreak/>
        <w:t>ESCENARIO.</w:t>
      </w:r>
    </w:p>
    <w:p w:rsidR="006B53A8" w:rsidRDefault="006B53A8" w:rsidP="005D13D1">
      <w:pPr>
        <w:pStyle w:val="Prrafodelista"/>
        <w:spacing w:after="240"/>
        <w:jc w:val="both"/>
        <w:rPr>
          <w:rFonts w:ascii="Arial" w:hAnsi="Arial" w:cs="Arial"/>
        </w:rPr>
      </w:pPr>
    </w:p>
    <w:p w:rsidR="00AE7560" w:rsidRDefault="00AE7560" w:rsidP="005D13D1">
      <w:pPr>
        <w:pStyle w:val="Prrafodelista"/>
        <w:spacing w:after="240"/>
        <w:jc w:val="both"/>
        <w:rPr>
          <w:rFonts w:ascii="Arial" w:hAnsi="Arial" w:cs="Arial"/>
        </w:rPr>
      </w:pPr>
      <w:r>
        <w:rPr>
          <w:rFonts w:ascii="Arial" w:hAnsi="Arial" w:cs="Arial"/>
        </w:rPr>
        <w:t xml:space="preserve">El municipio de Ocosingo, se localiza al </w:t>
      </w:r>
      <w:proofErr w:type="spellStart"/>
      <w:r>
        <w:rPr>
          <w:rFonts w:ascii="Arial" w:hAnsi="Arial" w:cs="Arial"/>
        </w:rPr>
        <w:t>Noriente</w:t>
      </w:r>
      <w:proofErr w:type="spellEnd"/>
      <w:r>
        <w:rPr>
          <w:rFonts w:ascii="Arial" w:hAnsi="Arial" w:cs="Arial"/>
        </w:rPr>
        <w:t xml:space="preserve"> del estado, dentro de la región VI Selva, ocupando una gran parte de la zona Lacandona, siendo una amplia área tropical, la cabecera se encuentra a 16° 54´ 21´´ latitud norte y 92° 05´37´´ longitud oeste y cuya altitud alcanza los 900 m.s.n.m.</w:t>
      </w:r>
    </w:p>
    <w:p w:rsidR="00AE7560" w:rsidRDefault="00AE7560" w:rsidP="005D13D1">
      <w:pPr>
        <w:pStyle w:val="Prrafodelista"/>
        <w:spacing w:after="240"/>
        <w:jc w:val="both"/>
        <w:rPr>
          <w:rFonts w:ascii="Arial" w:hAnsi="Arial" w:cs="Arial"/>
        </w:rPr>
      </w:pPr>
    </w:p>
    <w:p w:rsidR="006B53A8" w:rsidRDefault="00BE21BB" w:rsidP="005D13D1">
      <w:pPr>
        <w:pStyle w:val="Prrafodelista"/>
        <w:spacing w:after="240"/>
        <w:jc w:val="both"/>
        <w:rPr>
          <w:rFonts w:ascii="Arial" w:hAnsi="Arial" w:cs="Arial"/>
        </w:rPr>
      </w:pPr>
      <w:r>
        <w:rPr>
          <w:rFonts w:ascii="Arial" w:hAnsi="Arial" w:cs="Arial"/>
        </w:rPr>
        <w:t>Ocosingo es el municipio más grande y de mayor riquezas naturales en el Estado de Chiapas,  Chiapas tiene una superficie de 74,415 km2, el 3.7 del territorio nacional, del cual el municipio de Ocosingo ocupa 10,549.3 km2, el 14.17% del territorio estatal.</w:t>
      </w:r>
    </w:p>
    <w:p w:rsidR="00BE21BB" w:rsidRDefault="00BE21BB" w:rsidP="005D13D1">
      <w:pPr>
        <w:pStyle w:val="Prrafodelista"/>
        <w:spacing w:after="240"/>
        <w:jc w:val="both"/>
        <w:rPr>
          <w:rFonts w:ascii="Arial" w:hAnsi="Arial" w:cs="Arial"/>
        </w:rPr>
      </w:pPr>
    </w:p>
    <w:p w:rsidR="005C3B71" w:rsidRDefault="00BE21BB" w:rsidP="005C3B71">
      <w:pPr>
        <w:pStyle w:val="Prrafodelista"/>
        <w:spacing w:after="240"/>
        <w:jc w:val="both"/>
        <w:rPr>
          <w:rFonts w:ascii="Arial" w:hAnsi="Arial" w:cs="Arial"/>
        </w:rPr>
      </w:pPr>
      <w:r>
        <w:rPr>
          <w:rFonts w:ascii="Arial" w:hAnsi="Arial" w:cs="Arial"/>
        </w:rPr>
        <w:t xml:space="preserve">Sin embargo, el municipio no solo denota su importancia en sus riquezas naturales y su extensión </w:t>
      </w:r>
      <w:r w:rsidR="00B21930">
        <w:rPr>
          <w:rFonts w:ascii="Arial" w:hAnsi="Arial" w:cs="Arial"/>
        </w:rPr>
        <w:t>territorial, si</w:t>
      </w:r>
      <w:r w:rsidRPr="00B21930">
        <w:rPr>
          <w:rFonts w:ascii="Arial" w:hAnsi="Arial" w:cs="Arial"/>
        </w:rPr>
        <w:t xml:space="preserve">no que también su grandeza se debe a que cuenta con monumentos arqueológicos únicos y de los más importantes en Chiapas, como es Tonina, Bonampak, y </w:t>
      </w:r>
      <w:proofErr w:type="spellStart"/>
      <w:r w:rsidRPr="00B21930">
        <w:rPr>
          <w:rFonts w:ascii="Arial" w:hAnsi="Arial" w:cs="Arial"/>
        </w:rPr>
        <w:t>Yaxchilan</w:t>
      </w:r>
      <w:proofErr w:type="spellEnd"/>
      <w:r w:rsidRPr="00B21930">
        <w:rPr>
          <w:rFonts w:ascii="Arial" w:hAnsi="Arial" w:cs="Arial"/>
        </w:rPr>
        <w:t xml:space="preserve">, que se encuentran </w:t>
      </w:r>
      <w:r w:rsidR="00B21930" w:rsidRPr="00B21930">
        <w:rPr>
          <w:rFonts w:ascii="Arial" w:hAnsi="Arial" w:cs="Arial"/>
        </w:rPr>
        <w:t xml:space="preserve">ya en este momento operando a través del INA, sin olvidar que se tienen otros vestigios arqueológicos </w:t>
      </w:r>
      <w:r w:rsidR="00B21930">
        <w:rPr>
          <w:rFonts w:ascii="Arial" w:hAnsi="Arial" w:cs="Arial"/>
        </w:rPr>
        <w:t xml:space="preserve">como Ciudad Perdida y </w:t>
      </w:r>
      <w:proofErr w:type="spellStart"/>
      <w:r w:rsidR="00B21930">
        <w:rPr>
          <w:rFonts w:ascii="Arial" w:hAnsi="Arial" w:cs="Arial"/>
        </w:rPr>
        <w:t>Tzac-tzic</w:t>
      </w:r>
      <w:proofErr w:type="spellEnd"/>
      <w:r w:rsidR="00B21930">
        <w:rPr>
          <w:rFonts w:ascii="Arial" w:hAnsi="Arial" w:cs="Arial"/>
        </w:rPr>
        <w:t xml:space="preserve">. </w:t>
      </w:r>
      <w:r w:rsidR="00AE7560">
        <w:rPr>
          <w:rFonts w:ascii="Arial" w:hAnsi="Arial" w:cs="Arial"/>
        </w:rPr>
        <w:t xml:space="preserve">Una </w:t>
      </w:r>
      <w:r w:rsidR="00B21930">
        <w:rPr>
          <w:rFonts w:ascii="Arial" w:hAnsi="Arial" w:cs="Arial"/>
        </w:rPr>
        <w:t xml:space="preserve">Variedad de grupos étnicos, </w:t>
      </w:r>
      <w:r w:rsidR="00AE7560">
        <w:rPr>
          <w:rFonts w:ascii="Arial" w:hAnsi="Arial" w:cs="Arial"/>
        </w:rPr>
        <w:t xml:space="preserve">y es </w:t>
      </w:r>
      <w:r w:rsidR="0016323F">
        <w:rPr>
          <w:rFonts w:ascii="Arial" w:hAnsi="Arial" w:cs="Arial"/>
        </w:rPr>
        <w:t>el único municipio que alberga a</w:t>
      </w:r>
      <w:r w:rsidR="00B21930">
        <w:rPr>
          <w:rFonts w:ascii="Arial" w:hAnsi="Arial" w:cs="Arial"/>
        </w:rPr>
        <w:t xml:space="preserve"> seis grupos étnicos</w:t>
      </w:r>
      <w:r w:rsidR="0016323F">
        <w:rPr>
          <w:rFonts w:ascii="Arial" w:hAnsi="Arial" w:cs="Arial"/>
        </w:rPr>
        <w:t xml:space="preserve"> y por tanto la riqueza de tradiciones y costumbres se diversifican, </w:t>
      </w:r>
      <w:r w:rsidR="00AE7560">
        <w:rPr>
          <w:rFonts w:ascii="Arial" w:hAnsi="Arial" w:cs="Arial"/>
        </w:rPr>
        <w:t xml:space="preserve">los que </w:t>
      </w:r>
      <w:r w:rsidR="0016323F">
        <w:rPr>
          <w:rFonts w:ascii="Arial" w:hAnsi="Arial" w:cs="Arial"/>
        </w:rPr>
        <w:t xml:space="preserve">en seguida se puntualizan: tzeltales, choles, zoques, tzotziles, tojolabales y lacandones. La </w:t>
      </w:r>
      <w:r w:rsidR="00CC43A4">
        <w:rPr>
          <w:rFonts w:ascii="Arial" w:hAnsi="Arial" w:cs="Arial"/>
        </w:rPr>
        <w:t>última</w:t>
      </w:r>
      <w:r w:rsidR="00AE7560">
        <w:rPr>
          <w:rFonts w:ascii="Arial" w:hAnsi="Arial" w:cs="Arial"/>
        </w:rPr>
        <w:t>,</w:t>
      </w:r>
      <w:r w:rsidR="0016323F">
        <w:rPr>
          <w:rFonts w:ascii="Arial" w:hAnsi="Arial" w:cs="Arial"/>
        </w:rPr>
        <w:t xml:space="preserve"> etnia y cultura que permanece en el trascurrir del tiempo, </w:t>
      </w:r>
      <w:r w:rsidR="00AE7560">
        <w:rPr>
          <w:rFonts w:ascii="Arial" w:hAnsi="Arial" w:cs="Arial"/>
        </w:rPr>
        <w:t xml:space="preserve">como una de las etnias más puras y que conservan </w:t>
      </w:r>
      <w:r w:rsidR="0016323F">
        <w:rPr>
          <w:rFonts w:ascii="Arial" w:hAnsi="Arial" w:cs="Arial"/>
        </w:rPr>
        <w:t xml:space="preserve"> </w:t>
      </w:r>
      <w:r w:rsidR="00CC43A4">
        <w:rPr>
          <w:rFonts w:ascii="Arial" w:hAnsi="Arial" w:cs="Arial"/>
        </w:rPr>
        <w:t>tus tradiciones, por lo tanto de</w:t>
      </w:r>
      <w:r w:rsidR="00AE7560">
        <w:rPr>
          <w:rFonts w:ascii="Arial" w:hAnsi="Arial" w:cs="Arial"/>
        </w:rPr>
        <w:t xml:space="preserve"> gran potencial.</w:t>
      </w:r>
    </w:p>
    <w:p w:rsidR="005C3B71" w:rsidRPr="005C3B71" w:rsidRDefault="005C3B71" w:rsidP="005C3B71">
      <w:pPr>
        <w:pStyle w:val="Prrafodelista"/>
        <w:spacing w:after="240"/>
        <w:jc w:val="both"/>
        <w:rPr>
          <w:rFonts w:ascii="Arial" w:hAnsi="Arial" w:cs="Arial"/>
        </w:rPr>
      </w:pPr>
    </w:p>
    <w:p w:rsidR="00AE7560" w:rsidRPr="005C3B71" w:rsidRDefault="005C3B71" w:rsidP="005C3B71">
      <w:pPr>
        <w:pStyle w:val="Prrafodelista"/>
        <w:spacing w:after="240"/>
        <w:jc w:val="both"/>
        <w:rPr>
          <w:rFonts w:ascii="Arial" w:hAnsi="Arial" w:cs="Arial"/>
        </w:rPr>
      </w:pPr>
      <w:r>
        <w:rPr>
          <w:rFonts w:ascii="Arial" w:hAnsi="Arial" w:cs="Arial"/>
        </w:rPr>
        <w:t xml:space="preserve">Ocosingo se encuentra ampliamente irrigado casi en su totalidad por el rio Usumacinta, tiene varios afluentes como el rio Lacan </w:t>
      </w:r>
      <w:proofErr w:type="spellStart"/>
      <w:r>
        <w:rPr>
          <w:rFonts w:ascii="Arial" w:hAnsi="Arial" w:cs="Arial"/>
        </w:rPr>
        <w:t>Tum</w:t>
      </w:r>
      <w:proofErr w:type="spellEnd"/>
      <w:r>
        <w:rPr>
          <w:rFonts w:ascii="Arial" w:hAnsi="Arial" w:cs="Arial"/>
        </w:rPr>
        <w:t xml:space="preserve">, </w:t>
      </w:r>
      <w:proofErr w:type="spellStart"/>
      <w:r>
        <w:rPr>
          <w:rFonts w:ascii="Arial" w:hAnsi="Arial" w:cs="Arial"/>
        </w:rPr>
        <w:t>Jatate</w:t>
      </w:r>
      <w:proofErr w:type="spellEnd"/>
      <w:r>
        <w:rPr>
          <w:rFonts w:ascii="Arial" w:hAnsi="Arial" w:cs="Arial"/>
        </w:rPr>
        <w:t xml:space="preserve">, </w:t>
      </w:r>
      <w:proofErr w:type="spellStart"/>
      <w:r w:rsidRPr="005C3B71">
        <w:rPr>
          <w:rFonts w:ascii="Arial" w:hAnsi="Arial" w:cs="Arial"/>
        </w:rPr>
        <w:t>Tzendales</w:t>
      </w:r>
      <w:proofErr w:type="spellEnd"/>
      <w:r>
        <w:rPr>
          <w:rFonts w:ascii="Arial" w:hAnsi="Arial" w:cs="Arial"/>
        </w:rPr>
        <w:t xml:space="preserve">, Perlas y </w:t>
      </w:r>
      <w:proofErr w:type="spellStart"/>
      <w:r>
        <w:rPr>
          <w:rFonts w:ascii="Arial" w:hAnsi="Arial" w:cs="Arial"/>
        </w:rPr>
        <w:t>Lacanja</w:t>
      </w:r>
      <w:proofErr w:type="spellEnd"/>
      <w:r>
        <w:rPr>
          <w:rFonts w:ascii="Arial" w:hAnsi="Arial" w:cs="Arial"/>
        </w:rPr>
        <w:t>. También</w:t>
      </w:r>
      <w:r>
        <w:rPr>
          <w:rFonts w:ascii="Arial" w:hAnsi="Arial" w:cs="Arial"/>
        </w:rPr>
        <w:t xml:space="preserve"> el municipio es rico el lagos y Lagunas, que se destacan por sus bellezas</w:t>
      </w:r>
      <w:r>
        <w:rPr>
          <w:rFonts w:ascii="Arial" w:hAnsi="Arial" w:cs="Arial"/>
        </w:rPr>
        <w:t xml:space="preserve"> Natural como</w:t>
      </w:r>
      <w:r w:rsidR="008D0577">
        <w:rPr>
          <w:rFonts w:ascii="Arial" w:hAnsi="Arial" w:cs="Arial"/>
        </w:rPr>
        <w:t xml:space="preserve">: </w:t>
      </w:r>
      <w:r>
        <w:rPr>
          <w:rFonts w:ascii="Arial" w:hAnsi="Arial" w:cs="Arial"/>
        </w:rPr>
        <w:t xml:space="preserve">Miramar, </w:t>
      </w:r>
      <w:proofErr w:type="spellStart"/>
      <w:r>
        <w:rPr>
          <w:rFonts w:ascii="Arial" w:hAnsi="Arial" w:cs="Arial"/>
        </w:rPr>
        <w:t>Sibal</w:t>
      </w:r>
      <w:proofErr w:type="spellEnd"/>
      <w:r>
        <w:rPr>
          <w:rFonts w:ascii="Arial" w:hAnsi="Arial" w:cs="Arial"/>
        </w:rPr>
        <w:t xml:space="preserve">, </w:t>
      </w:r>
      <w:proofErr w:type="spellStart"/>
      <w:r>
        <w:rPr>
          <w:rFonts w:ascii="Arial" w:hAnsi="Arial" w:cs="Arial"/>
        </w:rPr>
        <w:t>Metzabock</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-Ha, el Ocotal, el Suspiro, </w:t>
      </w:r>
      <w:proofErr w:type="spellStart"/>
      <w:r>
        <w:rPr>
          <w:rFonts w:ascii="Arial" w:hAnsi="Arial" w:cs="Arial"/>
        </w:rPr>
        <w:t>Hojos</w:t>
      </w:r>
      <w:proofErr w:type="spellEnd"/>
      <w:r>
        <w:rPr>
          <w:rFonts w:ascii="Arial" w:hAnsi="Arial" w:cs="Arial"/>
        </w:rPr>
        <w:t xml:space="preserve"> Azules, </w:t>
      </w:r>
      <w:proofErr w:type="spellStart"/>
      <w:r>
        <w:rPr>
          <w:rFonts w:ascii="Arial" w:hAnsi="Arial" w:cs="Arial"/>
        </w:rPr>
        <w:t>Lacanja</w:t>
      </w:r>
      <w:proofErr w:type="spellEnd"/>
      <w:r>
        <w:rPr>
          <w:rFonts w:ascii="Arial" w:hAnsi="Arial" w:cs="Arial"/>
        </w:rPr>
        <w:t xml:space="preserve">, </w:t>
      </w:r>
      <w:proofErr w:type="spellStart"/>
      <w:r>
        <w:rPr>
          <w:rFonts w:ascii="Arial" w:hAnsi="Arial" w:cs="Arial"/>
        </w:rPr>
        <w:t>Anaite</w:t>
      </w:r>
      <w:proofErr w:type="spellEnd"/>
      <w:r>
        <w:rPr>
          <w:rFonts w:ascii="Arial" w:hAnsi="Arial" w:cs="Arial"/>
        </w:rPr>
        <w:t xml:space="preserve"> entre otros. </w:t>
      </w:r>
      <w:r w:rsidR="008D0577">
        <w:rPr>
          <w:rFonts w:ascii="Arial" w:hAnsi="Arial" w:cs="Arial"/>
        </w:rPr>
        <w:t xml:space="preserve">Por lo que cuenta con los elementos necesarios para el desarrollo del Ecoturismo, turismo de aventura, y recreación y cultural. En seguida haremos referencia al escenario estatal e internacional, para saber con lo que nos enfrentamos, teniendo en cuenta que el Estado tiene una afluencia importante de turismo internacional. </w:t>
      </w:r>
    </w:p>
    <w:p w:rsidR="0016323F" w:rsidRDefault="0016323F" w:rsidP="00B21930">
      <w:pPr>
        <w:pStyle w:val="Prrafodelista"/>
        <w:spacing w:after="240"/>
        <w:jc w:val="both"/>
        <w:rPr>
          <w:rFonts w:ascii="Arial" w:hAnsi="Arial" w:cs="Arial"/>
        </w:rPr>
      </w:pPr>
    </w:p>
    <w:p w:rsidR="00BE21BB" w:rsidRPr="00B21930" w:rsidRDefault="0016323F" w:rsidP="00B21930">
      <w:pPr>
        <w:pStyle w:val="Prrafodelista"/>
        <w:spacing w:after="240"/>
        <w:jc w:val="both"/>
        <w:rPr>
          <w:rFonts w:ascii="Arial" w:hAnsi="Arial" w:cs="Arial"/>
        </w:rPr>
      </w:pPr>
      <w:r>
        <w:rPr>
          <w:rFonts w:ascii="Arial" w:hAnsi="Arial" w:cs="Arial"/>
        </w:rPr>
        <w:t xml:space="preserve"> </w:t>
      </w:r>
    </w:p>
    <w:p w:rsidR="005D13D1" w:rsidRDefault="006C0069" w:rsidP="005D13D1">
      <w:pPr>
        <w:pStyle w:val="Prrafodelista"/>
        <w:spacing w:after="240"/>
        <w:jc w:val="both"/>
        <w:rPr>
          <w:rFonts w:ascii="Arial" w:hAnsi="Arial" w:cs="Arial"/>
        </w:rPr>
      </w:pPr>
      <w:r>
        <w:rPr>
          <w:rFonts w:ascii="Arial" w:hAnsi="Arial" w:cs="Arial"/>
        </w:rPr>
        <w:t>E</w:t>
      </w:r>
      <w:r w:rsidR="00D15BD8">
        <w:rPr>
          <w:rFonts w:ascii="Arial" w:hAnsi="Arial" w:cs="Arial"/>
        </w:rPr>
        <w:t xml:space="preserve">l Gobierno del Estado de Chiapas a través de la Secretaria de Turismo, contemplo la realización de diversas acciones para el desarrollo del Sector </w:t>
      </w:r>
      <w:proofErr w:type="spellStart"/>
      <w:r w:rsidR="00D15BD8">
        <w:rPr>
          <w:rFonts w:ascii="Arial" w:hAnsi="Arial" w:cs="Arial"/>
        </w:rPr>
        <w:t>Turistico</w:t>
      </w:r>
      <w:proofErr w:type="spellEnd"/>
      <w:r w:rsidR="00D15BD8">
        <w:rPr>
          <w:rFonts w:ascii="Arial" w:hAnsi="Arial" w:cs="Arial"/>
        </w:rPr>
        <w:t>, por tanto comenzaremos por analizar el entorno internacional, como referencia. En el año</w:t>
      </w:r>
      <w:r w:rsidR="008D0577">
        <w:rPr>
          <w:rFonts w:ascii="Arial" w:hAnsi="Arial" w:cs="Arial"/>
        </w:rPr>
        <w:t xml:space="preserve"> 2012, mil millones de turistas</w:t>
      </w:r>
      <w:r w:rsidR="00D15BD8">
        <w:rPr>
          <w:rFonts w:ascii="Arial" w:hAnsi="Arial" w:cs="Arial"/>
        </w:rPr>
        <w:t xml:space="preserve"> </w:t>
      </w:r>
      <w:r w:rsidR="008D0577">
        <w:rPr>
          <w:rFonts w:ascii="Arial" w:hAnsi="Arial" w:cs="Arial"/>
        </w:rPr>
        <w:t>internacionales</w:t>
      </w:r>
      <w:r w:rsidR="00D15BD8">
        <w:rPr>
          <w:rFonts w:ascii="Arial" w:hAnsi="Arial" w:cs="Arial"/>
        </w:rPr>
        <w:t xml:space="preserve"> se desplazaron por todo el mundo, cinco mil millones más realizaron viajes internos dentro de sus propios países, </w:t>
      </w:r>
      <w:r w:rsidR="008D0577">
        <w:rPr>
          <w:rFonts w:ascii="Arial" w:hAnsi="Arial" w:cs="Arial"/>
        </w:rPr>
        <w:t xml:space="preserve">considerando diversos factores que motivan el desplazamiento de los visitantes, como: Las motivaciones, el conocimiento y esparcimiento, la formación y preparación de los turistas, la demanda de productos más y mejor </w:t>
      </w:r>
      <w:r w:rsidR="008D0577">
        <w:rPr>
          <w:rFonts w:ascii="Arial" w:hAnsi="Arial" w:cs="Arial"/>
        </w:rPr>
        <w:lastRenderedPageBreak/>
        <w:t>elaborados. Acompañados cada uno de estrategias de difusión con un enfoque dirigido a dichos interese y motivaciones.</w:t>
      </w:r>
    </w:p>
    <w:p w:rsidR="008D0577" w:rsidRDefault="008D0577" w:rsidP="005D13D1">
      <w:pPr>
        <w:pStyle w:val="Prrafodelista"/>
        <w:spacing w:after="240"/>
        <w:jc w:val="both"/>
        <w:rPr>
          <w:rFonts w:ascii="Arial" w:hAnsi="Arial" w:cs="Arial"/>
        </w:rPr>
      </w:pPr>
    </w:p>
    <w:p w:rsidR="008D0577" w:rsidRDefault="008D0577" w:rsidP="00BF6A8E">
      <w:pPr>
        <w:pStyle w:val="Prrafodelista"/>
        <w:spacing w:after="240"/>
        <w:jc w:val="both"/>
        <w:rPr>
          <w:rFonts w:ascii="Arial" w:hAnsi="Arial" w:cs="Arial"/>
        </w:rPr>
      </w:pPr>
      <w:r>
        <w:rPr>
          <w:rFonts w:ascii="Arial" w:hAnsi="Arial" w:cs="Arial"/>
        </w:rPr>
        <w:t xml:space="preserve">Potenciar las capacidades es un factor que deberá trabajarse </w:t>
      </w:r>
      <w:r w:rsidR="00BF6A8E">
        <w:rPr>
          <w:rFonts w:ascii="Arial" w:hAnsi="Arial" w:cs="Arial"/>
        </w:rPr>
        <w:t>de man</w:t>
      </w:r>
      <w:r>
        <w:rPr>
          <w:rFonts w:ascii="Arial" w:hAnsi="Arial" w:cs="Arial"/>
        </w:rPr>
        <w:t>era muy puntual, como identificar zonas de desarrollo de proyectos de turismo alternativo, mejorar la imagen urbana y los servicios básicos de nuestro circuito de destinos turísticos</w:t>
      </w:r>
      <w:r w:rsidR="00BF6A8E">
        <w:rPr>
          <w:rFonts w:ascii="Arial" w:hAnsi="Arial" w:cs="Arial"/>
        </w:rPr>
        <w:t>, c</w:t>
      </w:r>
      <w:r w:rsidRPr="00BF6A8E">
        <w:rPr>
          <w:rFonts w:ascii="Arial" w:hAnsi="Arial" w:cs="Arial"/>
        </w:rPr>
        <w:t>onsolidar la infraestructura requerida para el realce del pa</w:t>
      </w:r>
      <w:r w:rsidR="00BF6A8E" w:rsidRPr="00BF6A8E">
        <w:rPr>
          <w:rFonts w:ascii="Arial" w:hAnsi="Arial" w:cs="Arial"/>
        </w:rPr>
        <w:t>trimo</w:t>
      </w:r>
      <w:r w:rsidR="00BF6A8E">
        <w:rPr>
          <w:rFonts w:ascii="Arial" w:hAnsi="Arial" w:cs="Arial"/>
        </w:rPr>
        <w:t>nio histórico, fortalecer la conectividad terrestre, y el reto será incrementar el número de visitantes internacionales de mercados potenciales, nacionales e internacionales.</w:t>
      </w:r>
    </w:p>
    <w:p w:rsidR="00BF6A8E" w:rsidRDefault="00BF6A8E" w:rsidP="00BF6A8E">
      <w:pPr>
        <w:pStyle w:val="Prrafodelista"/>
        <w:spacing w:after="240"/>
        <w:jc w:val="both"/>
        <w:rPr>
          <w:rFonts w:ascii="Arial" w:hAnsi="Arial" w:cs="Arial"/>
        </w:rPr>
      </w:pPr>
    </w:p>
    <w:p w:rsidR="00BF6A8E" w:rsidRDefault="00BF6A8E" w:rsidP="00BF6A8E">
      <w:pPr>
        <w:pStyle w:val="Prrafodelista"/>
        <w:spacing w:after="240"/>
        <w:jc w:val="both"/>
        <w:rPr>
          <w:rFonts w:ascii="Arial" w:hAnsi="Arial" w:cs="Arial"/>
        </w:rPr>
      </w:pPr>
      <w:r>
        <w:rPr>
          <w:rFonts w:ascii="Arial" w:hAnsi="Arial" w:cs="Arial"/>
        </w:rPr>
        <w:t xml:space="preserve">Chiapas se encuentra en sexto lugar para visitar en el país, por debajo del D.F, Quintana Roo, Jalisco, Guerrero, y  Veracruz, por tanto </w:t>
      </w:r>
      <w:r w:rsidR="0094362B">
        <w:rPr>
          <w:rFonts w:ascii="Arial" w:hAnsi="Arial" w:cs="Arial"/>
        </w:rPr>
        <w:t>se deberá trabajar con la innovación y competitividad, diversificando la oferta turística y consolidando los destinos turísticos con los que ya cuenta el estado y por supuesto el municipio de Ocosingo, crear y Desarrollar productos turísticos atractivos con valor agregado y servicios con estructuras de trabajo que fomenten la creación y el desarrollo de empresas con potencial.</w:t>
      </w:r>
    </w:p>
    <w:p w:rsidR="004C70EC" w:rsidRDefault="004C70EC" w:rsidP="00BF6A8E">
      <w:pPr>
        <w:pStyle w:val="Prrafodelista"/>
        <w:spacing w:after="240"/>
        <w:jc w:val="both"/>
        <w:rPr>
          <w:rFonts w:ascii="Arial" w:hAnsi="Arial" w:cs="Arial"/>
        </w:rPr>
      </w:pPr>
    </w:p>
    <w:p w:rsidR="004C70EC" w:rsidRDefault="004C70EC" w:rsidP="00BF6A8E">
      <w:pPr>
        <w:pStyle w:val="Prrafodelista"/>
        <w:spacing w:after="240"/>
        <w:jc w:val="both"/>
        <w:rPr>
          <w:rFonts w:ascii="Arial" w:hAnsi="Arial" w:cs="Arial"/>
        </w:rPr>
      </w:pPr>
      <w:r>
        <w:rPr>
          <w:rFonts w:ascii="Arial" w:hAnsi="Arial" w:cs="Arial"/>
        </w:rPr>
        <w:t xml:space="preserve">Uno de los retos principales para atender y atraer al turismo, es la preparación de todos los que forman parte de la infraestructura, fomentando y difundiendo la cultura turística y en general a toda la  sociedad civil, ya que no estamos preparados como municipio, se observa una nula preparación y/o profesionalización del capital humano del sector turístico. </w:t>
      </w:r>
    </w:p>
    <w:p w:rsidR="00E34E82" w:rsidRDefault="00E34E82" w:rsidP="00BF6A8E">
      <w:pPr>
        <w:pStyle w:val="Prrafodelista"/>
        <w:spacing w:after="240"/>
        <w:jc w:val="both"/>
        <w:rPr>
          <w:rFonts w:ascii="Arial" w:hAnsi="Arial" w:cs="Arial"/>
        </w:rPr>
      </w:pPr>
    </w:p>
    <w:p w:rsidR="00CC2C6C" w:rsidRDefault="00CC2C6C" w:rsidP="00CC2C6C">
      <w:pPr>
        <w:pStyle w:val="Prrafodelista"/>
        <w:spacing w:after="240"/>
        <w:jc w:val="both"/>
        <w:rPr>
          <w:rFonts w:ascii="Arial" w:hAnsi="Arial" w:cs="Arial"/>
        </w:rPr>
      </w:pPr>
      <w:r>
        <w:rPr>
          <w:rFonts w:ascii="Arial" w:hAnsi="Arial" w:cs="Arial"/>
        </w:rPr>
        <w:t xml:space="preserve">El reto es claro, posicionar a Ocosingo como un punto turístico, ya que cuenta con el potencial, y se encuentra entre dos puntos </w:t>
      </w:r>
      <w:r>
        <w:rPr>
          <w:rFonts w:ascii="Arial" w:hAnsi="Arial" w:cs="Arial"/>
        </w:rPr>
        <w:t xml:space="preserve">turísticos de mayor afluencia en el Estado, San Cristóbal – Palenque. </w:t>
      </w:r>
      <w:r>
        <w:rPr>
          <w:rFonts w:ascii="Arial" w:hAnsi="Arial" w:cs="Arial"/>
        </w:rPr>
        <w:t>Y la más importante del Estado.</w:t>
      </w:r>
    </w:p>
    <w:p w:rsidR="00CC2C6C" w:rsidRDefault="00CC2C6C" w:rsidP="00CC2C6C">
      <w:pPr>
        <w:pStyle w:val="Prrafodelista"/>
        <w:spacing w:after="240"/>
        <w:jc w:val="both"/>
        <w:rPr>
          <w:rFonts w:ascii="Arial" w:hAnsi="Arial" w:cs="Arial"/>
        </w:rPr>
      </w:pPr>
    </w:p>
    <w:p w:rsidR="008D0577" w:rsidRPr="00226C83" w:rsidRDefault="008D0577" w:rsidP="005D13D1">
      <w:pPr>
        <w:pStyle w:val="Prrafodelista"/>
        <w:spacing w:after="240"/>
        <w:jc w:val="both"/>
        <w:rPr>
          <w:rFonts w:ascii="Arial" w:hAnsi="Arial" w:cs="Arial"/>
        </w:rPr>
      </w:pPr>
      <w:bookmarkStart w:id="0" w:name="_GoBack"/>
      <w:bookmarkEnd w:id="0"/>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sectPr w:rsidR="005D13D1" w:rsidRPr="00226C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821" w:rsidRDefault="00300821" w:rsidP="00EC0C39">
      <w:pPr>
        <w:spacing w:after="0" w:line="240" w:lineRule="auto"/>
      </w:pPr>
      <w:r>
        <w:separator/>
      </w:r>
    </w:p>
  </w:endnote>
  <w:endnote w:type="continuationSeparator" w:id="0">
    <w:p w:rsidR="00300821" w:rsidRDefault="00300821" w:rsidP="00EC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821" w:rsidRDefault="00300821" w:rsidP="00EC0C39">
      <w:pPr>
        <w:spacing w:after="0" w:line="240" w:lineRule="auto"/>
      </w:pPr>
      <w:r>
        <w:separator/>
      </w:r>
    </w:p>
  </w:footnote>
  <w:footnote w:type="continuationSeparator" w:id="0">
    <w:p w:rsidR="00300821" w:rsidRDefault="00300821" w:rsidP="00EC0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04F09"/>
    <w:multiLevelType w:val="hybridMultilevel"/>
    <w:tmpl w:val="90F8F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39"/>
    <w:rsid w:val="00045471"/>
    <w:rsid w:val="00094932"/>
    <w:rsid w:val="000B6D08"/>
    <w:rsid w:val="0016323F"/>
    <w:rsid w:val="00172514"/>
    <w:rsid w:val="0020522D"/>
    <w:rsid w:val="0022312A"/>
    <w:rsid w:val="00226C83"/>
    <w:rsid w:val="00241C18"/>
    <w:rsid w:val="002824F0"/>
    <w:rsid w:val="002B323A"/>
    <w:rsid w:val="00300821"/>
    <w:rsid w:val="00351B08"/>
    <w:rsid w:val="00374631"/>
    <w:rsid w:val="00383CC7"/>
    <w:rsid w:val="003A205D"/>
    <w:rsid w:val="003B3149"/>
    <w:rsid w:val="003B352F"/>
    <w:rsid w:val="003B6E5C"/>
    <w:rsid w:val="003E6133"/>
    <w:rsid w:val="004357B9"/>
    <w:rsid w:val="00495356"/>
    <w:rsid w:val="004A2C5D"/>
    <w:rsid w:val="004C70EC"/>
    <w:rsid w:val="004F1168"/>
    <w:rsid w:val="005C3B71"/>
    <w:rsid w:val="005D13D1"/>
    <w:rsid w:val="00631774"/>
    <w:rsid w:val="00646C5C"/>
    <w:rsid w:val="006B194F"/>
    <w:rsid w:val="006B53A8"/>
    <w:rsid w:val="006C0069"/>
    <w:rsid w:val="007361D6"/>
    <w:rsid w:val="00776C18"/>
    <w:rsid w:val="00792D0D"/>
    <w:rsid w:val="007B144E"/>
    <w:rsid w:val="008D0577"/>
    <w:rsid w:val="0094362B"/>
    <w:rsid w:val="009610AA"/>
    <w:rsid w:val="00972F75"/>
    <w:rsid w:val="00995A9B"/>
    <w:rsid w:val="00AA210E"/>
    <w:rsid w:val="00AA3BF2"/>
    <w:rsid w:val="00AB1AFE"/>
    <w:rsid w:val="00AE7560"/>
    <w:rsid w:val="00AF5FE3"/>
    <w:rsid w:val="00B21930"/>
    <w:rsid w:val="00BE21BB"/>
    <w:rsid w:val="00BF6A8E"/>
    <w:rsid w:val="00C57B09"/>
    <w:rsid w:val="00C67A40"/>
    <w:rsid w:val="00CA5622"/>
    <w:rsid w:val="00CC2C6C"/>
    <w:rsid w:val="00CC43A4"/>
    <w:rsid w:val="00CF35DF"/>
    <w:rsid w:val="00D15BD8"/>
    <w:rsid w:val="00D42895"/>
    <w:rsid w:val="00DB4754"/>
    <w:rsid w:val="00DD2939"/>
    <w:rsid w:val="00E34697"/>
    <w:rsid w:val="00E34E82"/>
    <w:rsid w:val="00E60F22"/>
    <w:rsid w:val="00E67F52"/>
    <w:rsid w:val="00EC0C39"/>
    <w:rsid w:val="00EC5DA1"/>
    <w:rsid w:val="00ED5C52"/>
    <w:rsid w:val="00EF0B0D"/>
    <w:rsid w:val="00F94107"/>
    <w:rsid w:val="00F96C39"/>
    <w:rsid w:val="00FC2C4D"/>
    <w:rsid w:val="00FE6A41"/>
    <w:rsid w:val="00FF71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apchiapas.org.m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Unknown Organization</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2006-02-12T18:20:00Z</dcterms:created>
  <dcterms:modified xsi:type="dcterms:W3CDTF">2006-02-13T14:53:00Z</dcterms:modified>
</cp:coreProperties>
</file>