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4340BD8E" wp14:editId="25B4C4CF">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CA5622"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Planeación Estratégica</w:t>
      </w:r>
      <w:r w:rsidR="00EC0C39" w:rsidRPr="004E041B">
        <w:rPr>
          <w:rFonts w:ascii="Helvetica" w:eastAsia="Times New Roman" w:hAnsi="Helvetica" w:cs="Times New Roman"/>
          <w:b/>
          <w:bCs/>
          <w:color w:val="92D050"/>
          <w:sz w:val="48"/>
          <w:szCs w:val="24"/>
          <w:lang w:eastAsia="es-MX"/>
        </w:rPr>
        <w:t>.</w:t>
      </w:r>
    </w:p>
    <w:p w:rsidR="0022312A" w:rsidRDefault="0022312A"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p>
    <w:p w:rsidR="0022312A" w:rsidRPr="0022312A" w:rsidRDefault="00B52516"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36"/>
          <w:szCs w:val="36"/>
          <w:lang w:eastAsia="es-MX"/>
        </w:rPr>
      </w:pPr>
      <w:r>
        <w:rPr>
          <w:rFonts w:ascii="Helvetica" w:eastAsia="Times New Roman" w:hAnsi="Helvetica" w:cs="Times New Roman"/>
          <w:b/>
          <w:bCs/>
          <w:color w:val="92D050"/>
          <w:sz w:val="36"/>
          <w:szCs w:val="36"/>
          <w:lang w:eastAsia="es-MX"/>
        </w:rPr>
        <w:t>Actividad Final</w:t>
      </w:r>
    </w:p>
    <w:p w:rsidR="00972F75" w:rsidRPr="004E041B" w:rsidRDefault="00972F75"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EC0C39">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EC0C39" w:rsidRDefault="00E67F52" w:rsidP="00EC0C39">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w:t>
      </w:r>
      <w:r w:rsidR="00EC0C39">
        <w:rPr>
          <w:rFonts w:ascii="Helvetica" w:eastAsia="Times New Roman" w:hAnsi="Helvetica" w:cs="Times New Roman"/>
          <w:b/>
          <w:bCs/>
          <w:color w:val="226E14"/>
          <w:sz w:val="24"/>
          <w:szCs w:val="24"/>
          <w:lang w:eastAsia="es-MX"/>
        </w:rPr>
        <w:t xml:space="preserve">: </w:t>
      </w:r>
      <w:r>
        <w:rPr>
          <w:rFonts w:ascii="Helvetica" w:eastAsia="Times New Roman" w:hAnsi="Helvetica" w:cs="Times New Roman"/>
          <w:b/>
          <w:bCs/>
          <w:color w:val="226E14"/>
          <w:sz w:val="24"/>
          <w:szCs w:val="24"/>
          <w:lang w:eastAsia="es-MX"/>
        </w:rPr>
        <w:t>Mtro. Antonio Pérez Gómez.</w:t>
      </w: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EC0C39" w:rsidRDefault="00E67F52" w:rsidP="00E67F52">
      <w:pPr>
        <w:jc w:val="right"/>
      </w:pPr>
      <w:r>
        <w:rPr>
          <w:rFonts w:ascii="Helvetica" w:eastAsia="Times New Roman" w:hAnsi="Helvetica" w:cs="Times New Roman"/>
          <w:b/>
          <w:bCs/>
          <w:color w:val="92D050"/>
          <w:sz w:val="24"/>
          <w:szCs w:val="24"/>
          <w:lang w:eastAsia="es-MX"/>
        </w:rPr>
        <w:t>Nora Marisa Penagos Solórzano</w:t>
      </w:r>
    </w:p>
    <w:p w:rsidR="005D13D1" w:rsidRDefault="005D13D1" w:rsidP="005D13D1">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lastRenderedPageBreak/>
        <w:t>ESCENARIO.</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 xml:space="preserve">El municipio de Ocosingo, se localiza al </w:t>
      </w:r>
      <w:proofErr w:type="spellStart"/>
      <w:r>
        <w:rPr>
          <w:rFonts w:ascii="Arial" w:hAnsi="Arial" w:cs="Arial"/>
        </w:rPr>
        <w:t>Noriente</w:t>
      </w:r>
      <w:proofErr w:type="spellEnd"/>
      <w:r>
        <w:rPr>
          <w:rFonts w:ascii="Arial" w:hAnsi="Arial" w:cs="Arial"/>
        </w:rPr>
        <w:t xml:space="preserve"> del estado, dentro de la región VI Selva, ocupando una gran parte de la zona Lacandona, siendo una amplia área tropical, la cabecera se encuentra a 16° 54´ 21´´ latitud norte y 92° 05´37´´ longitud oeste y cuya altitud alcanza los 900 m.s.n.m.</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Ocosingo es el municipio más grande y de mayor riquezas naturales en el Estado de Chiapas,  Chiapas tiene una superficie de 74,415 km2, el 3.7 del territorio nacional, del cual el municipio de Ocosingo ocupa 10,549.3 km2, el 14.17% del territorio estatal.</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Sin embargo, el municipio no solo denota su importancia en sus riquezas naturales y su extensión territorial, si</w:t>
      </w:r>
      <w:r w:rsidRPr="00B21930">
        <w:rPr>
          <w:rFonts w:ascii="Arial" w:hAnsi="Arial" w:cs="Arial"/>
        </w:rPr>
        <w:t xml:space="preserve">no que también su grandeza se debe a que cuenta con monumentos arqueológicos únicos y de los más importantes en Chiapas, como es Tonina, Bonampak, y </w:t>
      </w:r>
      <w:proofErr w:type="spellStart"/>
      <w:r w:rsidRPr="00B21930">
        <w:rPr>
          <w:rFonts w:ascii="Arial" w:hAnsi="Arial" w:cs="Arial"/>
        </w:rPr>
        <w:t>Yaxchilan</w:t>
      </w:r>
      <w:proofErr w:type="spellEnd"/>
      <w:r w:rsidRPr="00B21930">
        <w:rPr>
          <w:rFonts w:ascii="Arial" w:hAnsi="Arial" w:cs="Arial"/>
        </w:rPr>
        <w:t xml:space="preserve">, que se encuentran ya en este momento operando a través del INA, sin olvidar que se tienen otros vestigios arqueológicos </w:t>
      </w:r>
      <w:r>
        <w:rPr>
          <w:rFonts w:ascii="Arial" w:hAnsi="Arial" w:cs="Arial"/>
        </w:rPr>
        <w:t xml:space="preserve">como Ciudad Perdida y </w:t>
      </w:r>
      <w:proofErr w:type="spellStart"/>
      <w:r>
        <w:rPr>
          <w:rFonts w:ascii="Arial" w:hAnsi="Arial" w:cs="Arial"/>
        </w:rPr>
        <w:t>Tzac-tzic</w:t>
      </w:r>
      <w:proofErr w:type="spellEnd"/>
      <w:r>
        <w:rPr>
          <w:rFonts w:ascii="Arial" w:hAnsi="Arial" w:cs="Arial"/>
        </w:rPr>
        <w:t>. Una Variedad de grupos étnicos, y es el único municipio que alberga a seis grupos étnicos y por tanto la riqueza de tradiciones y costumbres se diversifican, los que en seguida se puntualizan: tzeltales, choles, zoques, tzotziles, tojolabales y lacandones. La última, etnia y cultura que permanece en el trascurrir del tiempo, como una de las etnias más puras y que conservan  tus tradiciones, por lo tanto de gran potencial.</w:t>
      </w:r>
    </w:p>
    <w:p w:rsidR="00B52516" w:rsidRPr="005C3B71" w:rsidRDefault="00B52516" w:rsidP="00B52516">
      <w:pPr>
        <w:pStyle w:val="Prrafodelista"/>
        <w:spacing w:after="240"/>
        <w:jc w:val="both"/>
        <w:rPr>
          <w:rFonts w:ascii="Arial" w:hAnsi="Arial" w:cs="Arial"/>
        </w:rPr>
      </w:pPr>
    </w:p>
    <w:p w:rsidR="00B52516" w:rsidRPr="005C3B71" w:rsidRDefault="00B52516" w:rsidP="00B52516">
      <w:pPr>
        <w:pStyle w:val="Prrafodelista"/>
        <w:spacing w:after="240"/>
        <w:jc w:val="both"/>
        <w:rPr>
          <w:rFonts w:ascii="Arial" w:hAnsi="Arial" w:cs="Arial"/>
        </w:rPr>
      </w:pPr>
      <w:r>
        <w:rPr>
          <w:rFonts w:ascii="Arial" w:hAnsi="Arial" w:cs="Arial"/>
        </w:rPr>
        <w:t xml:space="preserve">Ocosingo se encuentra ampliamente irrigado casi en su totalidad por el rio Usumacinta, tiene varios afluentes como el rio Lacan </w:t>
      </w:r>
      <w:proofErr w:type="spellStart"/>
      <w:r>
        <w:rPr>
          <w:rFonts w:ascii="Arial" w:hAnsi="Arial" w:cs="Arial"/>
        </w:rPr>
        <w:t>Tum</w:t>
      </w:r>
      <w:proofErr w:type="spellEnd"/>
      <w:r>
        <w:rPr>
          <w:rFonts w:ascii="Arial" w:hAnsi="Arial" w:cs="Arial"/>
        </w:rPr>
        <w:t xml:space="preserve">, </w:t>
      </w:r>
      <w:proofErr w:type="spellStart"/>
      <w:r>
        <w:rPr>
          <w:rFonts w:ascii="Arial" w:hAnsi="Arial" w:cs="Arial"/>
        </w:rPr>
        <w:t>Jatate</w:t>
      </w:r>
      <w:proofErr w:type="spellEnd"/>
      <w:r>
        <w:rPr>
          <w:rFonts w:ascii="Arial" w:hAnsi="Arial" w:cs="Arial"/>
        </w:rPr>
        <w:t xml:space="preserve">, </w:t>
      </w:r>
      <w:proofErr w:type="spellStart"/>
      <w:r w:rsidRPr="005C3B71">
        <w:rPr>
          <w:rFonts w:ascii="Arial" w:hAnsi="Arial" w:cs="Arial"/>
        </w:rPr>
        <w:t>Tzendales</w:t>
      </w:r>
      <w:proofErr w:type="spellEnd"/>
      <w:r>
        <w:rPr>
          <w:rFonts w:ascii="Arial" w:hAnsi="Arial" w:cs="Arial"/>
        </w:rPr>
        <w:t xml:space="preserve">, Perlas y </w:t>
      </w:r>
      <w:proofErr w:type="spellStart"/>
      <w:r>
        <w:rPr>
          <w:rFonts w:ascii="Arial" w:hAnsi="Arial" w:cs="Arial"/>
        </w:rPr>
        <w:t>Lacanja</w:t>
      </w:r>
      <w:proofErr w:type="spellEnd"/>
      <w:r>
        <w:rPr>
          <w:rFonts w:ascii="Arial" w:hAnsi="Arial" w:cs="Arial"/>
        </w:rPr>
        <w:t xml:space="preserve">. También el municipio es rico el lagos y Lagunas, que se destacan por sus bellezas Natural como: Miramar, </w:t>
      </w:r>
      <w:proofErr w:type="spellStart"/>
      <w:r>
        <w:rPr>
          <w:rFonts w:ascii="Arial" w:hAnsi="Arial" w:cs="Arial"/>
        </w:rPr>
        <w:t>Sibal</w:t>
      </w:r>
      <w:proofErr w:type="spellEnd"/>
      <w:r>
        <w:rPr>
          <w:rFonts w:ascii="Arial" w:hAnsi="Arial" w:cs="Arial"/>
        </w:rPr>
        <w:t xml:space="preserve">, </w:t>
      </w:r>
      <w:proofErr w:type="spellStart"/>
      <w:r>
        <w:rPr>
          <w:rFonts w:ascii="Arial" w:hAnsi="Arial" w:cs="Arial"/>
        </w:rPr>
        <w:t>Metzabock</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-Ha, el Ocotal, el Suspiro, </w:t>
      </w:r>
      <w:proofErr w:type="spellStart"/>
      <w:r>
        <w:rPr>
          <w:rFonts w:ascii="Arial" w:hAnsi="Arial" w:cs="Arial"/>
        </w:rPr>
        <w:t>Hojos</w:t>
      </w:r>
      <w:proofErr w:type="spellEnd"/>
      <w:r>
        <w:rPr>
          <w:rFonts w:ascii="Arial" w:hAnsi="Arial" w:cs="Arial"/>
        </w:rPr>
        <w:t xml:space="preserve"> Azules, </w:t>
      </w:r>
      <w:proofErr w:type="spellStart"/>
      <w:r>
        <w:rPr>
          <w:rFonts w:ascii="Arial" w:hAnsi="Arial" w:cs="Arial"/>
        </w:rPr>
        <w:t>Lacanja</w:t>
      </w:r>
      <w:proofErr w:type="spellEnd"/>
      <w:r>
        <w:rPr>
          <w:rFonts w:ascii="Arial" w:hAnsi="Arial" w:cs="Arial"/>
        </w:rPr>
        <w:t xml:space="preserve">, </w:t>
      </w:r>
      <w:proofErr w:type="spellStart"/>
      <w:r>
        <w:rPr>
          <w:rFonts w:ascii="Arial" w:hAnsi="Arial" w:cs="Arial"/>
        </w:rPr>
        <w:t>Anaite</w:t>
      </w:r>
      <w:proofErr w:type="spellEnd"/>
      <w:r>
        <w:rPr>
          <w:rFonts w:ascii="Arial" w:hAnsi="Arial" w:cs="Arial"/>
        </w:rPr>
        <w:t xml:space="preserve"> entre otros. Por lo que cuenta con los elementos necesarios para el desarrollo del Ecoturismo, turismo de aventura, y recreación y cultural. En seguida haremos referencia al escenario estatal e internacional, para saber con lo que nos enfrentamos, teniendo en cuenta que el Estado tiene una afluencia importante de turismo internacional. </w:t>
      </w:r>
    </w:p>
    <w:p w:rsidR="00B52516" w:rsidRDefault="00B52516" w:rsidP="00B52516">
      <w:pPr>
        <w:pStyle w:val="Prrafodelista"/>
        <w:spacing w:after="240"/>
        <w:jc w:val="both"/>
        <w:rPr>
          <w:rFonts w:ascii="Arial" w:hAnsi="Arial" w:cs="Arial"/>
        </w:rPr>
      </w:pPr>
    </w:p>
    <w:p w:rsidR="00B52516" w:rsidRPr="00B21930" w:rsidRDefault="00B52516" w:rsidP="00B52516">
      <w:pPr>
        <w:pStyle w:val="Prrafodelista"/>
        <w:spacing w:after="240"/>
        <w:jc w:val="both"/>
        <w:rPr>
          <w:rFonts w:ascii="Arial" w:hAnsi="Arial" w:cs="Arial"/>
        </w:rPr>
      </w:pPr>
      <w:r>
        <w:rPr>
          <w:rFonts w:ascii="Arial" w:hAnsi="Arial" w:cs="Arial"/>
        </w:rPr>
        <w:t xml:space="preserve"> </w:t>
      </w:r>
    </w:p>
    <w:p w:rsidR="00B52516" w:rsidRDefault="00B52516" w:rsidP="00B52516">
      <w:pPr>
        <w:pStyle w:val="Prrafodelista"/>
        <w:spacing w:after="240"/>
        <w:jc w:val="both"/>
        <w:rPr>
          <w:rFonts w:ascii="Arial" w:hAnsi="Arial" w:cs="Arial"/>
        </w:rPr>
      </w:pPr>
      <w:r>
        <w:rPr>
          <w:rFonts w:ascii="Arial" w:hAnsi="Arial" w:cs="Arial"/>
        </w:rPr>
        <w:t xml:space="preserve">El Gobierno del Estado de Chiapas a través de la Secretaria de Turismo, contemplo la realización de diversas acciones para el desarrollo del Sector </w:t>
      </w:r>
      <w:proofErr w:type="spellStart"/>
      <w:r>
        <w:rPr>
          <w:rFonts w:ascii="Arial" w:hAnsi="Arial" w:cs="Arial"/>
        </w:rPr>
        <w:t>Turistico</w:t>
      </w:r>
      <w:proofErr w:type="spellEnd"/>
      <w:r>
        <w:rPr>
          <w:rFonts w:ascii="Arial" w:hAnsi="Arial" w:cs="Arial"/>
        </w:rPr>
        <w:t xml:space="preserve">, por tanto comenzaremos por analizar el entorno internacional, como referencia. En el año 2012, mil millones de turistas internacionales se desplazaron por todo el mundo, cinco mil millones más realizaron viajes internos dentro de sus propios países, considerando diversos factores que motivan el desplazamiento de los visitantes, como: Las motivaciones, el conocimiento y esparcimiento, la formación y preparación de los turistas, la demanda de productos más y mejor </w:t>
      </w:r>
      <w:r>
        <w:rPr>
          <w:rFonts w:ascii="Arial" w:hAnsi="Arial" w:cs="Arial"/>
        </w:rPr>
        <w:lastRenderedPageBreak/>
        <w:t>elaborados. Acompañados cada uno de estrategias de difusión con un enfoque dirigido a dichos interese y motivaciones.</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Potenciar las capacidades es un factor que deberá trabajarse de manera muy puntual, como identificar zonas de desarrollo de proyectos de turismo alternativo, mejorar la imagen urbana y los servicios básicos de nuestro circuito de destinos turísticos, c</w:t>
      </w:r>
      <w:r w:rsidRPr="00BF6A8E">
        <w:rPr>
          <w:rFonts w:ascii="Arial" w:hAnsi="Arial" w:cs="Arial"/>
        </w:rPr>
        <w:t>onsolidar la infraestructura requerida para el realce del patrimo</w:t>
      </w:r>
      <w:r>
        <w:rPr>
          <w:rFonts w:ascii="Arial" w:hAnsi="Arial" w:cs="Arial"/>
        </w:rPr>
        <w:t>nio histórico, fortalecer la conectividad terrestre, y el reto será incrementar el número de visitantes internacionales de mercados potenciales, nacionales e internacionales.</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Chiapas se encuentra en sexto lugar para visitar en el país, por debajo del D.F, Quintana Roo, Jalisco, Guerrero, y  Veracruz, por tanto se deberá trabajar con la innovación y competitividad, diversificando la oferta turística y consolidando los destinos turísticos con los que ya cuenta el estado y por supuesto el municipio de Ocosingo, crear y Desarrollar productos turísticos atractivos con valor agregado y servicios con estructuras de trabajo que fomenten la creación y el desarrollo de empresas con potencial.</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 xml:space="preserve">Uno de los retos principales para atender y atraer al turismo, es la preparación de todos los que forman parte de la infraestructura, fomentando y difundiendo la cultura turística y en general a toda la  sociedad civil, ya que no estamos preparados como municipio, se observa una nula preparación y/o profesionalización del capital humano del sector turístico. </w:t>
      </w:r>
    </w:p>
    <w:p w:rsidR="00B52516" w:rsidRDefault="00B52516" w:rsidP="00B52516">
      <w:pPr>
        <w:pStyle w:val="Prrafodelista"/>
        <w:spacing w:after="240"/>
        <w:jc w:val="both"/>
        <w:rPr>
          <w:rFonts w:ascii="Arial" w:hAnsi="Arial" w:cs="Arial"/>
        </w:rPr>
      </w:pPr>
    </w:p>
    <w:p w:rsidR="00B52516" w:rsidRDefault="00B52516" w:rsidP="00B52516">
      <w:pPr>
        <w:pStyle w:val="Prrafodelista"/>
        <w:spacing w:after="240"/>
        <w:jc w:val="both"/>
        <w:rPr>
          <w:rFonts w:ascii="Arial" w:hAnsi="Arial" w:cs="Arial"/>
        </w:rPr>
      </w:pPr>
      <w:r>
        <w:rPr>
          <w:rFonts w:ascii="Arial" w:hAnsi="Arial" w:cs="Arial"/>
        </w:rPr>
        <w:t>El reto es claro, posicionar a Ocosingo como un punto turístico, ya que cuenta con el potencial, y se encuentra entre dos puntos turísticos de mayor afluencia en el Estado, San Cristóbal – Palenque. Y la más importante del Estado.</w:t>
      </w:r>
    </w:p>
    <w:p w:rsidR="00B52516" w:rsidRDefault="00B52516" w:rsidP="00B52516">
      <w:pPr>
        <w:pStyle w:val="Prrafodelista"/>
        <w:spacing w:after="240"/>
        <w:jc w:val="both"/>
        <w:rPr>
          <w:rFonts w:ascii="Arial" w:hAnsi="Arial" w:cs="Arial"/>
        </w:rPr>
      </w:pPr>
    </w:p>
    <w:p w:rsidR="00B52516" w:rsidRPr="00226C83" w:rsidRDefault="00B52516" w:rsidP="00B52516">
      <w:pPr>
        <w:pStyle w:val="Prrafodelista"/>
        <w:spacing w:after="240"/>
        <w:jc w:val="both"/>
        <w:rPr>
          <w:rFonts w:ascii="Arial" w:hAnsi="Arial" w:cs="Arial"/>
        </w:rPr>
      </w:pPr>
    </w:p>
    <w:p w:rsidR="00534013" w:rsidRDefault="00534013"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Default="00517C32" w:rsidP="005D13D1">
      <w:pPr>
        <w:pStyle w:val="Prrafodelista"/>
        <w:spacing w:after="240"/>
        <w:jc w:val="both"/>
        <w:rPr>
          <w:rFonts w:ascii="Arial" w:hAnsi="Arial" w:cs="Arial"/>
        </w:rPr>
      </w:pPr>
    </w:p>
    <w:p w:rsidR="00517C32" w:rsidRPr="00517C32" w:rsidRDefault="00517C32" w:rsidP="00517C32">
      <w:pPr>
        <w:numPr>
          <w:ilvl w:val="0"/>
          <w:numId w:val="4"/>
        </w:numPr>
        <w:spacing w:line="360" w:lineRule="auto"/>
        <w:rPr>
          <w:rFonts w:ascii="Arial" w:hAnsi="Arial" w:cs="Arial"/>
        </w:rPr>
      </w:pPr>
      <w:r w:rsidRPr="00517C32">
        <w:rPr>
          <w:rFonts w:ascii="Arial" w:hAnsi="Arial" w:cs="Arial"/>
          <w:b/>
          <w:bCs/>
          <w:lang w:val="es-ES"/>
        </w:rPr>
        <w:lastRenderedPageBreak/>
        <w:t xml:space="preserve">DESTINO ESTRATEGICO (MISIÓN Y VISIÓN). </w:t>
      </w:r>
    </w:p>
    <w:p w:rsidR="00517C32" w:rsidRPr="00517C32" w:rsidRDefault="00517C32" w:rsidP="00517C32">
      <w:pPr>
        <w:keepNext/>
        <w:keepLines/>
        <w:spacing w:before="200" w:after="0" w:line="360" w:lineRule="auto"/>
        <w:jc w:val="both"/>
        <w:outlineLvl w:val="1"/>
        <w:rPr>
          <w:rFonts w:ascii="Arial" w:eastAsia="Times New Roman" w:hAnsi="Arial" w:cs="Arial"/>
          <w:b/>
          <w:bCs/>
        </w:rPr>
      </w:pPr>
    </w:p>
    <w:p w:rsidR="00517C32" w:rsidRPr="00517C32" w:rsidRDefault="00517C32" w:rsidP="00517C32">
      <w:pPr>
        <w:keepNext/>
        <w:keepLines/>
        <w:spacing w:before="200" w:after="0" w:line="360" w:lineRule="auto"/>
        <w:jc w:val="both"/>
        <w:outlineLvl w:val="1"/>
        <w:rPr>
          <w:rFonts w:ascii="Arial" w:eastAsia="Times New Roman" w:hAnsi="Arial" w:cs="Arial"/>
          <w:b/>
          <w:bCs/>
        </w:rPr>
      </w:pPr>
      <w:r w:rsidRPr="00517C32">
        <w:rPr>
          <w:rFonts w:ascii="Arial" w:eastAsia="Times New Roman" w:hAnsi="Arial" w:cs="Arial"/>
          <w:b/>
          <w:bCs/>
        </w:rPr>
        <w:t>Misión</w:t>
      </w:r>
    </w:p>
    <w:p w:rsidR="00517C32" w:rsidRPr="00517C32" w:rsidRDefault="00517C32" w:rsidP="00517C32">
      <w:pPr>
        <w:tabs>
          <w:tab w:val="left" w:pos="516"/>
        </w:tabs>
        <w:spacing w:line="360" w:lineRule="auto"/>
        <w:jc w:val="both"/>
        <w:rPr>
          <w:rFonts w:ascii="Arial" w:hAnsi="Arial" w:cs="Arial"/>
        </w:rPr>
      </w:pPr>
      <w:r w:rsidRPr="00517C32">
        <w:rPr>
          <w:rFonts w:ascii="Arial" w:hAnsi="Arial" w:cs="Arial"/>
        </w:rPr>
        <w:t>Coordinar todas aquellas actividades con relación al sector turístico y eco turístico, con el objetivo de coadyuvar al desarrollo sustentable del municipio, generando con ello un mejor  nivel de vida de los pobladores del mismo, con una vinculación efectiva de los sectores involucrados y con las diversas instituciones, para sumar esfuerzos y lograr el objetivo.</w:t>
      </w:r>
    </w:p>
    <w:p w:rsidR="00517C32" w:rsidRPr="00517C32" w:rsidRDefault="00517C32" w:rsidP="00517C32">
      <w:pPr>
        <w:keepNext/>
        <w:keepLines/>
        <w:spacing w:before="200" w:after="0" w:line="360" w:lineRule="auto"/>
        <w:jc w:val="both"/>
        <w:outlineLvl w:val="1"/>
        <w:rPr>
          <w:rFonts w:ascii="Arial" w:eastAsia="Times New Roman" w:hAnsi="Arial" w:cs="Arial"/>
          <w:b/>
          <w:bCs/>
        </w:rPr>
      </w:pPr>
      <w:r w:rsidRPr="00517C32">
        <w:rPr>
          <w:rFonts w:ascii="Arial" w:eastAsia="Times New Roman" w:hAnsi="Arial" w:cs="Arial"/>
          <w:b/>
          <w:bCs/>
        </w:rPr>
        <w:t>Visión</w:t>
      </w:r>
    </w:p>
    <w:p w:rsidR="00517C32" w:rsidRPr="00517C32" w:rsidRDefault="00517C32" w:rsidP="00517C32">
      <w:pPr>
        <w:spacing w:line="360" w:lineRule="auto"/>
        <w:jc w:val="both"/>
        <w:rPr>
          <w:rFonts w:ascii="Arial" w:hAnsi="Arial" w:cs="Arial"/>
        </w:rPr>
      </w:pPr>
      <w:r w:rsidRPr="00517C32">
        <w:rPr>
          <w:rFonts w:ascii="Arial" w:hAnsi="Arial" w:cs="Arial"/>
        </w:rPr>
        <w:t xml:space="preserve">Hacer de Ocosingo un destino turístico conocido, con miras a posicionarlo como uno de los lugares más visitados en el Estado, por sus riquezas naturales y monumentos arqueológicos de gran belleza, trabajando en la mejora de toda la infraestructura y organización de todos los sectores. </w:t>
      </w:r>
    </w:p>
    <w:p w:rsidR="00517C32" w:rsidRPr="00517C32" w:rsidRDefault="00517C32" w:rsidP="00517C32">
      <w:pPr>
        <w:tabs>
          <w:tab w:val="left" w:pos="516"/>
        </w:tabs>
        <w:spacing w:line="360" w:lineRule="auto"/>
        <w:rPr>
          <w:rFonts w:ascii="Arial" w:hAnsi="Arial" w:cs="Arial"/>
        </w:rPr>
      </w:pPr>
    </w:p>
    <w:p w:rsidR="00517C32" w:rsidRPr="00517C32" w:rsidRDefault="00517C32" w:rsidP="00517C32">
      <w:pPr>
        <w:numPr>
          <w:ilvl w:val="0"/>
          <w:numId w:val="4"/>
        </w:numPr>
        <w:spacing w:line="360" w:lineRule="auto"/>
        <w:rPr>
          <w:rFonts w:ascii="Arial" w:hAnsi="Arial" w:cs="Arial"/>
        </w:rPr>
      </w:pPr>
      <w:r w:rsidRPr="00517C32">
        <w:rPr>
          <w:rFonts w:ascii="Arial" w:hAnsi="Arial" w:cs="Arial"/>
          <w:b/>
          <w:bCs/>
          <w:lang w:val="es-ES"/>
        </w:rPr>
        <w:t>DIAGNÓSTICO</w:t>
      </w:r>
    </w:p>
    <w:p w:rsidR="00517C32" w:rsidRPr="00517C32" w:rsidRDefault="00517C32" w:rsidP="00517C32">
      <w:pPr>
        <w:keepNext/>
        <w:keepLines/>
        <w:spacing w:before="200" w:after="0" w:line="360" w:lineRule="auto"/>
        <w:jc w:val="both"/>
        <w:outlineLvl w:val="1"/>
        <w:rPr>
          <w:rFonts w:ascii="Arial" w:eastAsia="Times New Roman" w:hAnsi="Arial" w:cs="Arial"/>
          <w:b/>
          <w:bCs/>
        </w:rPr>
      </w:pPr>
      <w:r w:rsidRPr="00517C32">
        <w:rPr>
          <w:rFonts w:ascii="Arial" w:eastAsia="Times New Roman" w:hAnsi="Arial" w:cs="Arial"/>
          <w:b/>
          <w:bCs/>
        </w:rPr>
        <w:t>Análisis Interno (Fortalezas)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F1.</w:t>
      </w:r>
      <w:r w:rsidRPr="00517C32">
        <w:rPr>
          <w:rFonts w:ascii="Arial" w:hAnsi="Arial" w:cs="Arial"/>
        </w:rPr>
        <w:tab/>
        <w:t>Personal con perfil para el desempeño de las funciones.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F2.</w:t>
      </w:r>
      <w:r w:rsidRPr="00517C32">
        <w:rPr>
          <w:rFonts w:ascii="Arial" w:hAnsi="Arial" w:cs="Arial"/>
        </w:rPr>
        <w:tab/>
        <w:t>Programa de trabajo definido para un lapso de 3 años.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F3.</w:t>
      </w:r>
      <w:r w:rsidRPr="00517C32">
        <w:rPr>
          <w:rFonts w:ascii="Arial" w:hAnsi="Arial" w:cs="Arial"/>
        </w:rPr>
        <w:tab/>
        <w:t>Vinculación y gestión.</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F4.</w:t>
      </w:r>
      <w:r w:rsidRPr="00517C32">
        <w:rPr>
          <w:rFonts w:ascii="Arial" w:hAnsi="Arial" w:cs="Arial"/>
        </w:rPr>
        <w:tab/>
        <w:t>Información de todos los puntos turísticos en el municipio.</w:t>
      </w:r>
    </w:p>
    <w:p w:rsidR="00517C32" w:rsidRPr="00517C32" w:rsidRDefault="00517C32" w:rsidP="00517C32">
      <w:pPr>
        <w:spacing w:after="0" w:line="360" w:lineRule="auto"/>
        <w:ind w:left="426" w:hanging="426"/>
        <w:rPr>
          <w:rFonts w:ascii="Arial" w:hAnsi="Arial" w:cs="Arial"/>
        </w:rPr>
      </w:pPr>
    </w:p>
    <w:p w:rsidR="00517C32" w:rsidRPr="00517C32" w:rsidRDefault="00517C32" w:rsidP="00517C32">
      <w:pPr>
        <w:spacing w:after="0" w:line="360" w:lineRule="auto"/>
        <w:ind w:left="426" w:hanging="426"/>
        <w:rPr>
          <w:rFonts w:ascii="Arial" w:hAnsi="Arial" w:cs="Arial"/>
        </w:rPr>
      </w:pPr>
      <w:r w:rsidRPr="00517C32">
        <w:rPr>
          <w:rFonts w:ascii="Arial" w:hAnsi="Arial" w:cs="Arial"/>
        </w:rPr>
        <w:t>Del Municipio:</w:t>
      </w:r>
    </w:p>
    <w:p w:rsidR="00517C32" w:rsidRPr="00517C32" w:rsidRDefault="00517C32" w:rsidP="00517C32">
      <w:pPr>
        <w:spacing w:after="0" w:line="360" w:lineRule="auto"/>
        <w:ind w:left="360"/>
        <w:rPr>
          <w:rFonts w:ascii="Arial" w:hAnsi="Arial" w:cs="Arial"/>
        </w:rPr>
      </w:pPr>
      <w:r w:rsidRPr="00517C32">
        <w:rPr>
          <w:rFonts w:ascii="Arial" w:hAnsi="Arial" w:cs="Arial"/>
        </w:rPr>
        <w:t>F1. Zonas Arqueológicas.</w:t>
      </w:r>
    </w:p>
    <w:p w:rsidR="00517C32" w:rsidRPr="00517C32" w:rsidRDefault="00517C32" w:rsidP="00517C32">
      <w:pPr>
        <w:spacing w:after="0" w:line="360" w:lineRule="auto"/>
        <w:ind w:left="360"/>
        <w:rPr>
          <w:rFonts w:ascii="Arial" w:hAnsi="Arial" w:cs="Arial"/>
        </w:rPr>
      </w:pPr>
      <w:r w:rsidRPr="00517C32">
        <w:rPr>
          <w:rFonts w:ascii="Arial" w:hAnsi="Arial" w:cs="Arial"/>
        </w:rPr>
        <w:t>F2. Atractivos Naturales.</w:t>
      </w:r>
    </w:p>
    <w:p w:rsidR="00517C32" w:rsidRPr="00517C32" w:rsidRDefault="00517C32" w:rsidP="00517C32">
      <w:pPr>
        <w:spacing w:after="0" w:line="360" w:lineRule="auto"/>
        <w:ind w:left="360"/>
        <w:rPr>
          <w:rFonts w:ascii="Arial" w:hAnsi="Arial" w:cs="Arial"/>
        </w:rPr>
      </w:pPr>
      <w:r w:rsidRPr="00517C32">
        <w:rPr>
          <w:rFonts w:ascii="Arial" w:hAnsi="Arial" w:cs="Arial"/>
        </w:rPr>
        <w:t>F3. Bien gastronómico Artesanal genuino (queso de bola).</w:t>
      </w:r>
    </w:p>
    <w:p w:rsidR="00517C32" w:rsidRPr="00517C32" w:rsidRDefault="00517C32" w:rsidP="00517C32">
      <w:pPr>
        <w:spacing w:after="0" w:line="360" w:lineRule="auto"/>
        <w:ind w:left="360"/>
        <w:rPr>
          <w:rFonts w:ascii="Arial" w:hAnsi="Arial" w:cs="Arial"/>
        </w:rPr>
      </w:pPr>
      <w:r w:rsidRPr="00517C32">
        <w:rPr>
          <w:rFonts w:ascii="Arial" w:hAnsi="Arial" w:cs="Arial"/>
        </w:rPr>
        <w:t>F4. Centros Eco turísticos en desarrollo.</w:t>
      </w:r>
    </w:p>
    <w:p w:rsidR="00517C32" w:rsidRPr="00517C32" w:rsidRDefault="00517C32" w:rsidP="00517C32">
      <w:pPr>
        <w:spacing w:after="0" w:line="360" w:lineRule="auto"/>
        <w:ind w:left="360"/>
        <w:rPr>
          <w:rFonts w:ascii="Arial" w:hAnsi="Arial" w:cs="Arial"/>
        </w:rPr>
      </w:pPr>
      <w:r w:rsidRPr="00517C32">
        <w:rPr>
          <w:rFonts w:ascii="Arial" w:hAnsi="Arial" w:cs="Arial"/>
        </w:rPr>
        <w:t>F5. Grupos artesanales diversos.</w:t>
      </w:r>
    </w:p>
    <w:p w:rsidR="00517C32" w:rsidRPr="00517C32" w:rsidRDefault="00517C32" w:rsidP="00517C32">
      <w:pPr>
        <w:spacing w:after="0" w:line="360" w:lineRule="auto"/>
        <w:ind w:left="360"/>
        <w:rPr>
          <w:rFonts w:ascii="Arial" w:hAnsi="Arial" w:cs="Arial"/>
        </w:rPr>
      </w:pPr>
      <w:r w:rsidRPr="00517C32">
        <w:rPr>
          <w:rFonts w:ascii="Arial" w:hAnsi="Arial" w:cs="Arial"/>
        </w:rPr>
        <w:t>F6. Diversidad de grupos étnicos.</w:t>
      </w:r>
    </w:p>
    <w:p w:rsidR="00517C32" w:rsidRPr="00517C32" w:rsidRDefault="00517C32" w:rsidP="00517C32">
      <w:pPr>
        <w:spacing w:after="0" w:line="360" w:lineRule="auto"/>
        <w:ind w:left="360"/>
        <w:rPr>
          <w:rFonts w:ascii="Arial" w:hAnsi="Arial" w:cs="Arial"/>
        </w:rPr>
      </w:pPr>
      <w:r w:rsidRPr="00517C32">
        <w:rPr>
          <w:rFonts w:ascii="Arial" w:hAnsi="Arial" w:cs="Arial"/>
        </w:rPr>
        <w:t>F7. Registro de la Marca “Viva Ocosingo, Naturalmente Turístico”.</w:t>
      </w:r>
    </w:p>
    <w:p w:rsidR="00517C32" w:rsidRPr="00517C32" w:rsidRDefault="00517C32" w:rsidP="00517C32">
      <w:pPr>
        <w:spacing w:after="0" w:line="360" w:lineRule="auto"/>
        <w:ind w:left="360"/>
        <w:rPr>
          <w:rFonts w:ascii="Arial" w:hAnsi="Arial" w:cs="Arial"/>
        </w:rPr>
      </w:pPr>
      <w:r w:rsidRPr="00517C32">
        <w:rPr>
          <w:rFonts w:ascii="Arial" w:hAnsi="Arial" w:cs="Arial"/>
        </w:rPr>
        <w:t>F8. Monumentos históricos.</w:t>
      </w:r>
    </w:p>
    <w:p w:rsidR="00517C32" w:rsidRPr="00517C32" w:rsidRDefault="00517C32" w:rsidP="00517C32">
      <w:pPr>
        <w:spacing w:after="0" w:line="360" w:lineRule="auto"/>
        <w:ind w:left="360"/>
        <w:rPr>
          <w:rFonts w:ascii="Arial" w:hAnsi="Arial" w:cs="Arial"/>
        </w:rPr>
      </w:pPr>
      <w:r w:rsidRPr="00517C32">
        <w:rPr>
          <w:rFonts w:ascii="Arial" w:hAnsi="Arial" w:cs="Arial"/>
        </w:rPr>
        <w:t>F9. Tradiciones.</w:t>
      </w:r>
    </w:p>
    <w:p w:rsidR="00517C32" w:rsidRPr="00517C32" w:rsidRDefault="00517C32" w:rsidP="00517C32">
      <w:pPr>
        <w:spacing w:after="0" w:line="360" w:lineRule="auto"/>
        <w:ind w:left="360"/>
        <w:rPr>
          <w:rFonts w:ascii="Arial" w:hAnsi="Arial" w:cs="Arial"/>
        </w:rPr>
      </w:pPr>
      <w:r w:rsidRPr="00517C32">
        <w:rPr>
          <w:rFonts w:ascii="Arial" w:hAnsi="Arial" w:cs="Arial"/>
        </w:rPr>
        <w:lastRenderedPageBreak/>
        <w:t>F10. Ciudadanos hospitalarios.</w:t>
      </w:r>
    </w:p>
    <w:p w:rsidR="00517C32" w:rsidRPr="00517C32" w:rsidRDefault="00517C32" w:rsidP="00517C32">
      <w:pPr>
        <w:spacing w:after="0" w:line="360" w:lineRule="auto"/>
        <w:rPr>
          <w:rFonts w:ascii="Arial" w:hAnsi="Arial" w:cs="Arial"/>
        </w:rPr>
      </w:pPr>
    </w:p>
    <w:p w:rsidR="00517C32" w:rsidRPr="00517C32" w:rsidRDefault="00517C32" w:rsidP="00517C32">
      <w:pPr>
        <w:spacing w:after="0" w:line="360" w:lineRule="auto"/>
        <w:ind w:left="426" w:hanging="426"/>
        <w:rPr>
          <w:rFonts w:ascii="Arial" w:hAnsi="Arial" w:cs="Arial"/>
        </w:rPr>
      </w:pPr>
    </w:p>
    <w:p w:rsidR="00517C32" w:rsidRPr="00517C32" w:rsidRDefault="00517C32" w:rsidP="00517C32">
      <w:pPr>
        <w:spacing w:after="0" w:line="360" w:lineRule="auto"/>
        <w:ind w:left="426" w:hanging="426"/>
        <w:rPr>
          <w:rFonts w:ascii="Arial" w:hAnsi="Arial" w:cs="Arial"/>
          <w:b/>
        </w:rPr>
      </w:pPr>
      <w:r w:rsidRPr="00517C32">
        <w:rPr>
          <w:rFonts w:ascii="Arial" w:hAnsi="Arial" w:cs="Arial"/>
          <w:b/>
        </w:rPr>
        <w:t>Análisis Interno (Debilidades)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w:t>
      </w:r>
      <w:r w:rsidRPr="00517C32">
        <w:rPr>
          <w:rFonts w:ascii="Arial" w:hAnsi="Arial" w:cs="Arial"/>
        </w:rPr>
        <w:tab/>
        <w:t>Falta de compromiso por parte del personal.</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D2.</w:t>
      </w:r>
      <w:r w:rsidRPr="00517C32">
        <w:rPr>
          <w:rFonts w:ascii="Arial" w:hAnsi="Arial" w:cs="Arial"/>
        </w:rPr>
        <w:tab/>
        <w:t>Restricción presupuestal.</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D3.</w:t>
      </w:r>
      <w:r w:rsidRPr="00517C32">
        <w:rPr>
          <w:rFonts w:ascii="Arial" w:hAnsi="Arial" w:cs="Arial"/>
        </w:rPr>
        <w:tab/>
        <w:t>Nulo equipo tecnológico.</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D4.</w:t>
      </w:r>
      <w:r w:rsidRPr="00517C32">
        <w:rPr>
          <w:rFonts w:ascii="Arial" w:hAnsi="Arial" w:cs="Arial"/>
        </w:rPr>
        <w:tab/>
        <w:t>No se cuenta con vehículo para realizar actividades.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D5.</w:t>
      </w:r>
      <w:r w:rsidRPr="00517C32">
        <w:rPr>
          <w:rFonts w:ascii="Arial" w:hAnsi="Arial" w:cs="Arial"/>
        </w:rPr>
        <w:tab/>
        <w:t>Trabajo desvinculado dentro de la institución.</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D6.</w:t>
      </w:r>
      <w:r w:rsidRPr="00517C32">
        <w:rPr>
          <w:rFonts w:ascii="Arial" w:hAnsi="Arial" w:cs="Arial"/>
        </w:rPr>
        <w:tab/>
        <w:t>Falta de liderazgo y coordinación en los niveles jerárquicos altos.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D7.</w:t>
      </w:r>
      <w:r w:rsidRPr="00517C32">
        <w:rPr>
          <w:rFonts w:ascii="Arial" w:hAnsi="Arial" w:cs="Arial"/>
        </w:rPr>
        <w:tab/>
        <w:t>Compromisos políticos que afectan la calidad en las compras.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D8.</w:t>
      </w:r>
      <w:r w:rsidRPr="00517C32">
        <w:rPr>
          <w:rFonts w:ascii="Arial" w:hAnsi="Arial" w:cs="Arial"/>
        </w:rPr>
        <w:tab/>
        <w:t>Desinterés y poca preparación  por parte de los coordinadores homólogos.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D9.</w:t>
      </w:r>
      <w:r w:rsidRPr="00517C32">
        <w:rPr>
          <w:rFonts w:ascii="Arial" w:hAnsi="Arial" w:cs="Arial"/>
        </w:rPr>
        <w:tab/>
        <w:t>Falta de visión institucional y/o desconocimiento.</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D10.</w:t>
      </w:r>
      <w:r w:rsidRPr="00517C32">
        <w:rPr>
          <w:rFonts w:ascii="Arial" w:hAnsi="Arial" w:cs="Arial"/>
        </w:rPr>
        <w:tab/>
        <w:t>Sistema de comunicación deficiente y de baja confiabilidad.</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D11.</w:t>
      </w:r>
      <w:r w:rsidRPr="00517C32">
        <w:rPr>
          <w:rFonts w:ascii="Arial" w:hAnsi="Arial" w:cs="Arial"/>
        </w:rPr>
        <w:tab/>
        <w:t>No existe manual de organizacional.</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D12.</w:t>
      </w:r>
      <w:r w:rsidRPr="00517C32">
        <w:rPr>
          <w:rFonts w:ascii="Arial" w:hAnsi="Arial" w:cs="Arial"/>
        </w:rPr>
        <w:tab/>
        <w:t>Nula capacitación y motivación laboral.</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D13.</w:t>
      </w:r>
      <w:r w:rsidRPr="00517C32">
        <w:rPr>
          <w:rFonts w:ascii="Arial" w:hAnsi="Arial" w:cs="Arial"/>
        </w:rPr>
        <w:tab/>
        <w:t>Sistema de adquisiciones deficientes.</w:t>
      </w:r>
    </w:p>
    <w:p w:rsidR="00517C32" w:rsidRPr="00517C32" w:rsidRDefault="00517C32" w:rsidP="00517C32">
      <w:pPr>
        <w:spacing w:after="0" w:line="360" w:lineRule="auto"/>
        <w:ind w:left="426" w:hanging="426"/>
        <w:rPr>
          <w:rFonts w:ascii="Arial" w:hAnsi="Arial" w:cs="Arial"/>
        </w:rPr>
      </w:pPr>
      <w:r w:rsidRPr="00517C32">
        <w:rPr>
          <w:rFonts w:ascii="Arial" w:hAnsi="Arial" w:cs="Arial"/>
        </w:rPr>
        <w:t>D14.    Falta de información en  los módulos de Atención al Turista, e insuficiencia de    módulos.</w:t>
      </w:r>
    </w:p>
    <w:p w:rsidR="00517C32" w:rsidRPr="00517C32" w:rsidRDefault="00517C32" w:rsidP="00517C32">
      <w:pPr>
        <w:spacing w:after="0" w:line="360" w:lineRule="auto"/>
        <w:ind w:left="426" w:hanging="426"/>
        <w:rPr>
          <w:rFonts w:ascii="Arial" w:hAnsi="Arial" w:cs="Arial"/>
        </w:rPr>
      </w:pPr>
    </w:p>
    <w:p w:rsidR="00517C32" w:rsidRPr="00517C32" w:rsidRDefault="00517C32" w:rsidP="00517C32">
      <w:pPr>
        <w:spacing w:after="0" w:line="360" w:lineRule="auto"/>
        <w:ind w:left="426" w:hanging="426"/>
        <w:rPr>
          <w:rFonts w:ascii="Arial" w:hAnsi="Arial" w:cs="Arial"/>
        </w:rPr>
      </w:pPr>
      <w:r w:rsidRPr="00517C32">
        <w:rPr>
          <w:rFonts w:ascii="Arial" w:hAnsi="Arial" w:cs="Arial"/>
        </w:rPr>
        <w:t>Del Municipio:</w:t>
      </w:r>
    </w:p>
    <w:p w:rsidR="00517C32" w:rsidRPr="00517C32" w:rsidRDefault="00517C32" w:rsidP="00517C32">
      <w:pPr>
        <w:spacing w:after="0" w:line="360" w:lineRule="auto"/>
        <w:ind w:left="360"/>
        <w:rPr>
          <w:rFonts w:ascii="Arial" w:hAnsi="Arial" w:cs="Arial"/>
        </w:rPr>
      </w:pPr>
      <w:r w:rsidRPr="00517C32">
        <w:rPr>
          <w:rFonts w:ascii="Arial" w:hAnsi="Arial" w:cs="Arial"/>
        </w:rPr>
        <w:t>D1. Problemática diversas.</w:t>
      </w:r>
    </w:p>
    <w:p w:rsidR="00517C32" w:rsidRPr="00517C32" w:rsidRDefault="00517C32" w:rsidP="00517C32">
      <w:pPr>
        <w:spacing w:after="0" w:line="360" w:lineRule="auto"/>
        <w:ind w:left="360"/>
        <w:rPr>
          <w:rFonts w:ascii="Arial" w:hAnsi="Arial" w:cs="Arial"/>
        </w:rPr>
      </w:pPr>
      <w:r w:rsidRPr="00517C32">
        <w:rPr>
          <w:rFonts w:ascii="Arial" w:hAnsi="Arial" w:cs="Arial"/>
        </w:rPr>
        <w:t>D2. Falta de infraestructura en la cabecera municipal.</w:t>
      </w:r>
    </w:p>
    <w:p w:rsidR="00517C32" w:rsidRPr="00517C32" w:rsidRDefault="00517C32" w:rsidP="00517C32">
      <w:pPr>
        <w:spacing w:after="0" w:line="360" w:lineRule="auto"/>
        <w:ind w:left="360"/>
        <w:rPr>
          <w:rFonts w:ascii="Arial" w:hAnsi="Arial" w:cs="Arial"/>
        </w:rPr>
      </w:pPr>
      <w:r w:rsidRPr="00517C32">
        <w:rPr>
          <w:rFonts w:ascii="Arial" w:hAnsi="Arial" w:cs="Arial"/>
        </w:rPr>
        <w:t>D3. Falta de certificaciones y distintivos en   hoteles y Restaurantes.</w:t>
      </w:r>
    </w:p>
    <w:p w:rsidR="00517C32" w:rsidRPr="00517C32" w:rsidRDefault="00517C32" w:rsidP="00517C32">
      <w:pPr>
        <w:spacing w:after="0" w:line="360" w:lineRule="auto"/>
        <w:ind w:left="360"/>
        <w:rPr>
          <w:rFonts w:ascii="Arial" w:hAnsi="Arial" w:cs="Arial"/>
        </w:rPr>
      </w:pPr>
      <w:r w:rsidRPr="00517C32">
        <w:rPr>
          <w:rFonts w:ascii="Arial" w:hAnsi="Arial" w:cs="Arial"/>
        </w:rPr>
        <w:t>D4. Deficiente servicio del transporte.</w:t>
      </w:r>
    </w:p>
    <w:p w:rsidR="00517C32" w:rsidRPr="00517C32" w:rsidRDefault="00517C32" w:rsidP="00517C32">
      <w:pPr>
        <w:spacing w:after="0" w:line="360" w:lineRule="auto"/>
        <w:ind w:left="360"/>
        <w:rPr>
          <w:rFonts w:ascii="Arial" w:hAnsi="Arial" w:cs="Arial"/>
        </w:rPr>
      </w:pPr>
      <w:r w:rsidRPr="00517C32">
        <w:rPr>
          <w:rFonts w:ascii="Arial" w:hAnsi="Arial" w:cs="Arial"/>
        </w:rPr>
        <w:t>D5. Falta de actividades para la pernocta de turistas.</w:t>
      </w:r>
    </w:p>
    <w:p w:rsidR="00517C32" w:rsidRPr="00517C32" w:rsidRDefault="00517C32" w:rsidP="00517C32">
      <w:pPr>
        <w:spacing w:after="0" w:line="360" w:lineRule="auto"/>
        <w:ind w:left="360"/>
        <w:rPr>
          <w:rFonts w:ascii="Arial" w:hAnsi="Arial" w:cs="Arial"/>
        </w:rPr>
      </w:pPr>
      <w:r w:rsidRPr="00517C32">
        <w:rPr>
          <w:rFonts w:ascii="Arial" w:hAnsi="Arial" w:cs="Arial"/>
        </w:rPr>
        <w:t>D6. Ciudadanos con poca cultura turística y de limpieza.</w:t>
      </w:r>
    </w:p>
    <w:p w:rsidR="00517C32" w:rsidRPr="00517C32" w:rsidRDefault="00517C32" w:rsidP="00517C32">
      <w:pPr>
        <w:spacing w:after="0" w:line="360" w:lineRule="auto"/>
        <w:ind w:left="360"/>
        <w:rPr>
          <w:rFonts w:ascii="Arial" w:hAnsi="Arial" w:cs="Arial"/>
        </w:rPr>
      </w:pPr>
      <w:r w:rsidRPr="00517C32">
        <w:rPr>
          <w:rFonts w:ascii="Arial" w:hAnsi="Arial" w:cs="Arial"/>
        </w:rPr>
        <w:t>D7. Deficiente Promoción y Difusión de los destinos turísticos.</w:t>
      </w:r>
    </w:p>
    <w:p w:rsidR="00517C32" w:rsidRPr="00517C32" w:rsidRDefault="00517C32" w:rsidP="00517C32">
      <w:pPr>
        <w:spacing w:after="0" w:line="360" w:lineRule="auto"/>
        <w:ind w:left="360"/>
        <w:rPr>
          <w:rFonts w:ascii="Arial" w:hAnsi="Arial" w:cs="Arial"/>
        </w:rPr>
      </w:pPr>
      <w:r w:rsidRPr="00517C32">
        <w:rPr>
          <w:rFonts w:ascii="Arial" w:hAnsi="Arial" w:cs="Arial"/>
        </w:rPr>
        <w:t>D8. Falta de Reglamentación de ordenamiento social e imagen urbana.</w:t>
      </w:r>
    </w:p>
    <w:p w:rsidR="00517C32" w:rsidRPr="00517C32" w:rsidRDefault="00517C32" w:rsidP="00517C32">
      <w:pPr>
        <w:spacing w:after="0" w:line="360" w:lineRule="auto"/>
        <w:ind w:left="360"/>
        <w:rPr>
          <w:rFonts w:ascii="Arial" w:hAnsi="Arial" w:cs="Arial"/>
        </w:rPr>
      </w:pPr>
      <w:r w:rsidRPr="00517C32">
        <w:rPr>
          <w:rFonts w:ascii="Arial" w:hAnsi="Arial" w:cs="Arial"/>
        </w:rPr>
        <w:t>D9. Falta de Plan de Desarrollo Urbano.</w:t>
      </w:r>
    </w:p>
    <w:p w:rsidR="00517C32" w:rsidRPr="00517C32" w:rsidRDefault="00517C32" w:rsidP="00517C32">
      <w:pPr>
        <w:spacing w:after="0" w:line="360" w:lineRule="auto"/>
        <w:ind w:left="360"/>
        <w:rPr>
          <w:rFonts w:ascii="Arial" w:hAnsi="Arial" w:cs="Arial"/>
        </w:rPr>
      </w:pPr>
      <w:r w:rsidRPr="00517C32">
        <w:rPr>
          <w:rFonts w:ascii="Arial" w:hAnsi="Arial" w:cs="Arial"/>
        </w:rPr>
        <w:t>D10.Falta de un programa Municipal para el manejo de residuos sólidos.</w:t>
      </w:r>
    </w:p>
    <w:p w:rsidR="00517C32" w:rsidRPr="00517C32" w:rsidRDefault="00517C32" w:rsidP="00517C32">
      <w:pPr>
        <w:spacing w:after="0" w:line="360" w:lineRule="auto"/>
        <w:ind w:left="360"/>
        <w:rPr>
          <w:rFonts w:ascii="Arial" w:hAnsi="Arial" w:cs="Arial"/>
        </w:rPr>
      </w:pPr>
      <w:r w:rsidRPr="00517C32">
        <w:rPr>
          <w:rFonts w:ascii="Arial" w:hAnsi="Arial" w:cs="Arial"/>
        </w:rPr>
        <w:t>D11.Falta de un programa municipal de Seguridad.</w:t>
      </w:r>
    </w:p>
    <w:p w:rsidR="00517C32" w:rsidRPr="00517C32" w:rsidRDefault="00517C32" w:rsidP="00517C32">
      <w:pPr>
        <w:spacing w:after="0" w:line="360" w:lineRule="auto"/>
        <w:ind w:left="360"/>
        <w:rPr>
          <w:rFonts w:ascii="Arial" w:hAnsi="Arial" w:cs="Arial"/>
        </w:rPr>
      </w:pPr>
      <w:r w:rsidRPr="00517C32">
        <w:rPr>
          <w:rFonts w:ascii="Arial" w:hAnsi="Arial" w:cs="Arial"/>
        </w:rPr>
        <w:lastRenderedPageBreak/>
        <w:t>D12. Imagen Urbana de la Cabecera deteriorada, (calles en condiciones desfavorables, fachadas en mal estado, cableado aéreo, ambulantaje, alcoholismo, indigentes y poca limpieza).</w:t>
      </w:r>
    </w:p>
    <w:p w:rsidR="00517C32" w:rsidRPr="00517C32" w:rsidRDefault="00517C32" w:rsidP="00517C32">
      <w:pPr>
        <w:spacing w:after="0" w:line="360" w:lineRule="auto"/>
        <w:ind w:left="360"/>
        <w:rPr>
          <w:rFonts w:ascii="Arial" w:hAnsi="Arial" w:cs="Arial"/>
        </w:rPr>
      </w:pPr>
      <w:r w:rsidRPr="00517C32">
        <w:rPr>
          <w:rFonts w:ascii="Arial" w:hAnsi="Arial" w:cs="Arial"/>
        </w:rPr>
        <w:t>D.13 Contaminación auditiva causada por los negocios que anuncian sus productos o servicios.</w:t>
      </w:r>
    </w:p>
    <w:p w:rsidR="00517C32" w:rsidRPr="00517C32" w:rsidRDefault="00517C32" w:rsidP="00517C32">
      <w:pPr>
        <w:spacing w:after="0" w:line="360" w:lineRule="auto"/>
        <w:ind w:left="360"/>
        <w:rPr>
          <w:rFonts w:ascii="Arial" w:hAnsi="Arial" w:cs="Arial"/>
        </w:rPr>
      </w:pPr>
      <w:r w:rsidRPr="00517C32">
        <w:rPr>
          <w:rFonts w:ascii="Arial" w:hAnsi="Arial" w:cs="Arial"/>
        </w:rPr>
        <w:t>D14. Falta de educación vial y señalización débil e insuficiente. (</w:t>
      </w:r>
      <w:proofErr w:type="gramStart"/>
      <w:r w:rsidRPr="00517C32">
        <w:rPr>
          <w:rFonts w:ascii="Arial" w:hAnsi="Arial" w:cs="Arial"/>
        </w:rPr>
        <w:t>anuncios</w:t>
      </w:r>
      <w:proofErr w:type="gramEnd"/>
      <w:r w:rsidRPr="00517C32">
        <w:rPr>
          <w:rFonts w:ascii="Arial" w:hAnsi="Arial" w:cs="Arial"/>
        </w:rPr>
        <w:t xml:space="preserve"> viales)</w:t>
      </w:r>
    </w:p>
    <w:p w:rsidR="00517C32" w:rsidRPr="00517C32" w:rsidRDefault="00517C32" w:rsidP="00517C32">
      <w:pPr>
        <w:spacing w:after="0" w:line="360" w:lineRule="auto"/>
        <w:ind w:left="360"/>
        <w:rPr>
          <w:rFonts w:ascii="Arial" w:hAnsi="Arial" w:cs="Arial"/>
        </w:rPr>
      </w:pPr>
      <w:r w:rsidRPr="00517C32">
        <w:rPr>
          <w:rFonts w:ascii="Arial" w:hAnsi="Arial" w:cs="Arial"/>
        </w:rPr>
        <w:t>D15. Ningún Reglamentación para anuncios.</w:t>
      </w:r>
    </w:p>
    <w:p w:rsidR="00517C32" w:rsidRPr="00517C32" w:rsidRDefault="00517C32" w:rsidP="00517C32">
      <w:pPr>
        <w:spacing w:after="0" w:line="360" w:lineRule="auto"/>
        <w:ind w:left="360"/>
        <w:rPr>
          <w:rFonts w:ascii="Arial" w:hAnsi="Arial" w:cs="Arial"/>
        </w:rPr>
      </w:pPr>
      <w:r w:rsidRPr="00517C32">
        <w:rPr>
          <w:rFonts w:ascii="Arial" w:hAnsi="Arial" w:cs="Arial"/>
        </w:rPr>
        <w:t>D16. Nula actividad Cultural y de experiencia.</w:t>
      </w:r>
    </w:p>
    <w:p w:rsidR="00517C32" w:rsidRPr="00517C32" w:rsidRDefault="00517C32" w:rsidP="00517C32">
      <w:pPr>
        <w:spacing w:after="0" w:line="360" w:lineRule="auto"/>
        <w:ind w:left="360"/>
        <w:rPr>
          <w:rFonts w:ascii="Arial" w:hAnsi="Arial" w:cs="Arial"/>
        </w:rPr>
      </w:pPr>
      <w:r w:rsidRPr="00517C32">
        <w:rPr>
          <w:rFonts w:ascii="Arial" w:hAnsi="Arial" w:cs="Arial"/>
        </w:rPr>
        <w:t>D17. Limitada visión empresarial.</w:t>
      </w:r>
    </w:p>
    <w:p w:rsidR="00517C32" w:rsidRPr="00517C32" w:rsidRDefault="00517C32" w:rsidP="00517C32">
      <w:pPr>
        <w:spacing w:after="0" w:line="360" w:lineRule="auto"/>
        <w:ind w:left="360"/>
        <w:rPr>
          <w:rFonts w:ascii="Arial" w:hAnsi="Arial" w:cs="Arial"/>
        </w:rPr>
      </w:pPr>
      <w:r w:rsidRPr="00517C32">
        <w:rPr>
          <w:rFonts w:ascii="Arial" w:hAnsi="Arial" w:cs="Arial"/>
        </w:rPr>
        <w:t>D18. Ausencia de tecnología.</w:t>
      </w:r>
    </w:p>
    <w:p w:rsidR="00517C32" w:rsidRPr="00517C32" w:rsidRDefault="00517C32" w:rsidP="00517C32">
      <w:pPr>
        <w:spacing w:after="0" w:line="360" w:lineRule="auto"/>
        <w:ind w:left="360"/>
        <w:rPr>
          <w:rFonts w:ascii="Arial" w:hAnsi="Arial" w:cs="Arial"/>
        </w:rPr>
      </w:pPr>
      <w:r w:rsidRPr="00517C32">
        <w:rPr>
          <w:rFonts w:ascii="Arial" w:hAnsi="Arial" w:cs="Arial"/>
        </w:rPr>
        <w:t>D19. Falta de acompañamiento para proyectos nuevos.</w:t>
      </w:r>
    </w:p>
    <w:p w:rsidR="00517C32" w:rsidRPr="00517C32" w:rsidRDefault="00517C32" w:rsidP="00517C32">
      <w:pPr>
        <w:keepNext/>
        <w:keepLines/>
        <w:spacing w:before="200" w:after="0" w:line="360" w:lineRule="auto"/>
        <w:jc w:val="both"/>
        <w:outlineLvl w:val="1"/>
        <w:rPr>
          <w:rFonts w:ascii="Arial" w:eastAsia="Times New Roman" w:hAnsi="Arial" w:cs="Arial"/>
          <w:b/>
          <w:bCs/>
        </w:rPr>
      </w:pPr>
    </w:p>
    <w:p w:rsidR="00517C32" w:rsidRPr="00517C32" w:rsidRDefault="00517C32" w:rsidP="00517C32">
      <w:pPr>
        <w:keepNext/>
        <w:keepLines/>
        <w:spacing w:before="200" w:after="0" w:line="360" w:lineRule="auto"/>
        <w:jc w:val="both"/>
        <w:outlineLvl w:val="1"/>
        <w:rPr>
          <w:rFonts w:ascii="Arial" w:eastAsia="Times New Roman" w:hAnsi="Arial" w:cs="Arial"/>
          <w:b/>
          <w:bCs/>
        </w:rPr>
      </w:pPr>
      <w:r w:rsidRPr="00517C32">
        <w:rPr>
          <w:rFonts w:ascii="Arial" w:eastAsia="Times New Roman" w:hAnsi="Arial" w:cs="Arial"/>
          <w:b/>
          <w:bCs/>
        </w:rPr>
        <w:t>Análisis Externo (Oportunidades)</w:t>
      </w:r>
    </w:p>
    <w:p w:rsidR="00517C32" w:rsidRPr="00517C32" w:rsidRDefault="00517C32" w:rsidP="00517C32"/>
    <w:p w:rsidR="00517C32" w:rsidRPr="00517C32" w:rsidRDefault="00517C32" w:rsidP="00517C32">
      <w:pPr>
        <w:spacing w:line="240" w:lineRule="auto"/>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rPr>
          <w:rFonts w:ascii="Arial" w:hAnsi="Arial" w:cs="Arial"/>
        </w:rPr>
      </w:pPr>
      <w:r w:rsidRPr="00517C32">
        <w:rPr>
          <w:rFonts w:ascii="Arial" w:hAnsi="Arial" w:cs="Arial"/>
        </w:rPr>
        <w:t>O6. Crear programas de coordinación social,  interinstitucional e intergubernamental.</w:t>
      </w:r>
    </w:p>
    <w:p w:rsidR="00517C32" w:rsidRPr="00517C32" w:rsidRDefault="00517C32" w:rsidP="00517C32">
      <w:pPr>
        <w:spacing w:line="240" w:lineRule="auto"/>
        <w:rPr>
          <w:rFonts w:ascii="Arial" w:hAnsi="Arial" w:cs="Arial"/>
        </w:rPr>
      </w:pPr>
      <w:r w:rsidRPr="00517C32">
        <w:rPr>
          <w:rFonts w:ascii="Arial" w:hAnsi="Arial" w:cs="Arial"/>
        </w:rPr>
        <w:t>O7. Compilar, reorganizar y  acrecentar la información turística. (</w:t>
      </w:r>
      <w:proofErr w:type="gramStart"/>
      <w:r w:rsidRPr="00517C32">
        <w:rPr>
          <w:rFonts w:ascii="Arial" w:hAnsi="Arial" w:cs="Arial"/>
        </w:rPr>
        <w:t>empadronamientos</w:t>
      </w:r>
      <w:proofErr w:type="gramEnd"/>
      <w:r w:rsidRPr="00517C32">
        <w:rPr>
          <w:rFonts w:ascii="Arial" w:hAnsi="Arial" w:cs="Arial"/>
        </w:rPr>
        <w:t xml:space="preserve">, directorios de servicios, mapas, rutas, distancias, tiempos de recorridos, atractivos,  actividades ofertadas por los centros eco turísticos, </w:t>
      </w:r>
      <w:proofErr w:type="spellStart"/>
      <w:r w:rsidRPr="00517C32">
        <w:rPr>
          <w:rFonts w:ascii="Arial" w:hAnsi="Arial" w:cs="Arial"/>
        </w:rPr>
        <w:t>etc</w:t>
      </w:r>
      <w:proofErr w:type="spellEnd"/>
      <w:r w:rsidRPr="00517C32">
        <w:rPr>
          <w:rFonts w:ascii="Arial" w:hAnsi="Arial" w:cs="Arial"/>
        </w:rPr>
        <w:t>).</w:t>
      </w:r>
    </w:p>
    <w:p w:rsidR="00517C32" w:rsidRPr="00517C32" w:rsidRDefault="00517C32" w:rsidP="00517C32">
      <w:pPr>
        <w:spacing w:line="240" w:lineRule="auto"/>
        <w:rPr>
          <w:rFonts w:ascii="Arial" w:hAnsi="Arial" w:cs="Arial"/>
        </w:rPr>
      </w:pPr>
      <w:r w:rsidRPr="00517C32">
        <w:rPr>
          <w:rFonts w:ascii="Arial" w:hAnsi="Arial" w:cs="Arial"/>
        </w:rPr>
        <w:t>O8. Embellecimiento de la ciudad.</w:t>
      </w:r>
    </w:p>
    <w:p w:rsidR="00517C32" w:rsidRPr="00517C32" w:rsidRDefault="00517C32" w:rsidP="00517C32">
      <w:pPr>
        <w:spacing w:line="240" w:lineRule="auto"/>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rPr>
          <w:rFonts w:ascii="Arial" w:hAnsi="Arial" w:cs="Arial"/>
        </w:rPr>
      </w:pPr>
      <w:r w:rsidRPr="00517C32">
        <w:rPr>
          <w:rFonts w:ascii="Arial" w:hAnsi="Arial" w:cs="Arial"/>
        </w:rPr>
        <w:t>O11. Uso adecuado del Marketing y comercialización de los destinos a ofertar.</w:t>
      </w:r>
    </w:p>
    <w:p w:rsidR="00517C32" w:rsidRPr="00517C32" w:rsidRDefault="00517C32" w:rsidP="00517C32">
      <w:pPr>
        <w:spacing w:line="240" w:lineRule="auto"/>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line="240" w:lineRule="auto"/>
        <w:rPr>
          <w:rFonts w:ascii="Arial" w:hAnsi="Arial" w:cs="Arial"/>
        </w:rPr>
      </w:pPr>
    </w:p>
    <w:p w:rsidR="00517C32" w:rsidRPr="00517C32" w:rsidRDefault="00517C32" w:rsidP="00517C32">
      <w:pPr>
        <w:keepNext/>
        <w:keepLines/>
        <w:spacing w:before="200" w:after="0" w:line="360" w:lineRule="auto"/>
        <w:jc w:val="both"/>
        <w:outlineLvl w:val="1"/>
        <w:rPr>
          <w:rFonts w:ascii="Arial" w:eastAsia="Times New Roman" w:hAnsi="Arial" w:cs="Arial"/>
          <w:b/>
          <w:bCs/>
        </w:rPr>
      </w:pPr>
      <w:r w:rsidRPr="00517C32">
        <w:rPr>
          <w:rFonts w:ascii="Arial" w:eastAsia="Times New Roman" w:hAnsi="Arial" w:cs="Arial"/>
          <w:b/>
          <w:bCs/>
        </w:rPr>
        <w:lastRenderedPageBreak/>
        <w:t>Análisis Externo (Amenazas)</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A1. Problemática social.</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A2. Climas no favorables.</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A3. Falta de interés por parte de los prestadores de Servicios.</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 xml:space="preserve">A4. Continuar siendo catalogados como un destino, falto de infraestructura y problemático. </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A5. Inseguridad. (Robos, asaltos, etc.)</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A6. Perdida de tradiciones.</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A7. Competencia desleal.</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A8. Crecimiento desmedido de población.</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A9. Que no existan las condiciones para la inversión.</w:t>
      </w:r>
    </w:p>
    <w:p w:rsidR="00517C32" w:rsidRPr="00517C32" w:rsidRDefault="00517C32" w:rsidP="00517C32">
      <w:pPr>
        <w:spacing w:after="0" w:line="360" w:lineRule="auto"/>
        <w:rPr>
          <w:rFonts w:ascii="Arial" w:hAnsi="Arial" w:cs="Arial"/>
          <w:szCs w:val="24"/>
        </w:rPr>
      </w:pPr>
      <w:r w:rsidRPr="00517C32">
        <w:rPr>
          <w:rFonts w:ascii="Arial" w:hAnsi="Arial" w:cs="Arial"/>
          <w:szCs w:val="24"/>
        </w:rPr>
        <w:t>A10. Baja remuneración en el mercado laboral.</w:t>
      </w:r>
    </w:p>
    <w:p w:rsidR="00517C32" w:rsidRPr="00517C32" w:rsidRDefault="00517C32" w:rsidP="00517C32">
      <w:pPr>
        <w:spacing w:after="0" w:line="240" w:lineRule="auto"/>
        <w:rPr>
          <w:rFonts w:ascii="Arial" w:hAnsi="Arial" w:cs="Arial"/>
          <w:szCs w:val="24"/>
        </w:rPr>
      </w:pPr>
    </w:p>
    <w:p w:rsidR="00517C32" w:rsidRPr="00517C32" w:rsidRDefault="00517C32" w:rsidP="00517C32">
      <w:pPr>
        <w:keepNext/>
        <w:keepLines/>
        <w:spacing w:before="200" w:after="0" w:line="360" w:lineRule="auto"/>
        <w:jc w:val="both"/>
        <w:outlineLvl w:val="1"/>
        <w:rPr>
          <w:rFonts w:ascii="Calibri" w:eastAsia="Times New Roman" w:hAnsi="Calibri" w:cs="Times New Roman"/>
          <w:b/>
          <w:bCs/>
          <w:sz w:val="28"/>
          <w:szCs w:val="26"/>
        </w:rPr>
      </w:pPr>
      <w:r w:rsidRPr="00517C32">
        <w:rPr>
          <w:rFonts w:ascii="Calibri" w:eastAsia="Times New Roman" w:hAnsi="Calibri" w:cs="Times New Roman"/>
          <w:b/>
          <w:bCs/>
          <w:sz w:val="28"/>
          <w:szCs w:val="26"/>
        </w:rPr>
        <w:t>Matriz de Ponderación.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1640"/>
        <w:gridCol w:w="1591"/>
        <w:gridCol w:w="1403"/>
      </w:tblGrid>
      <w:tr w:rsidR="00517C32" w:rsidRPr="00517C32" w:rsidTr="0062487E">
        <w:trPr>
          <w:trHeight w:val="315"/>
        </w:trPr>
        <w:tc>
          <w:tcPr>
            <w:tcW w:w="4420"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sz w:val="24"/>
                <w:szCs w:val="24"/>
              </w:rPr>
            </w:pPr>
            <w:r w:rsidRPr="00517C32">
              <w:rPr>
                <w:rFonts w:cs="Calibri"/>
              </w:rPr>
              <w:t>Análisis Interno (Fortalezas)</w:t>
            </w:r>
          </w:p>
        </w:tc>
        <w:tc>
          <w:tcPr>
            <w:tcW w:w="1640"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sz w:val="24"/>
              </w:rPr>
            </w:pPr>
            <w:r w:rsidRPr="00517C32">
              <w:rPr>
                <w:rFonts w:cs="Calibri"/>
              </w:rPr>
              <w:t>Importancia</w:t>
            </w:r>
          </w:p>
        </w:tc>
        <w:tc>
          <w:tcPr>
            <w:tcW w:w="1591"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sz w:val="24"/>
              </w:rPr>
            </w:pPr>
            <w:r w:rsidRPr="00517C32">
              <w:rPr>
                <w:rFonts w:cs="Calibri"/>
              </w:rPr>
              <w:t>Ponderación</w:t>
            </w:r>
          </w:p>
        </w:tc>
        <w:tc>
          <w:tcPr>
            <w:tcW w:w="1403"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sz w:val="24"/>
              </w:rPr>
            </w:pPr>
            <w:r w:rsidRPr="00517C32">
              <w:rPr>
                <w:rFonts w:cs="Calibri"/>
              </w:rPr>
              <w:t>Resultado</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rPr>
                <w:rFonts w:ascii="Calibri" w:eastAsia="Calibri" w:hAnsi="Calibri" w:cs="Calibri"/>
                <w:sz w:val="24"/>
                <w:szCs w:val="24"/>
              </w:rPr>
            </w:pPr>
            <w:r w:rsidRPr="00517C32">
              <w:rPr>
                <w:rFonts w:ascii="Calibri" w:eastAsia="Calibri" w:hAnsi="Calibri" w:cs="Calibri"/>
                <w:sz w:val="24"/>
                <w:szCs w:val="24"/>
              </w:rPr>
              <w:t>F1.</w:t>
            </w:r>
            <w:r w:rsidRPr="00517C32">
              <w:rPr>
                <w:rFonts w:ascii="Calibri" w:eastAsia="Calibri" w:hAnsi="Calibri" w:cs="Calibri"/>
                <w:sz w:val="24"/>
                <w:szCs w:val="24"/>
              </w:rPr>
              <w:tab/>
              <w:t>Personal con perfil para el desempeño de las funciones.</w:t>
            </w:r>
          </w:p>
        </w:tc>
        <w:tc>
          <w:tcPr>
            <w:tcW w:w="16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9</w:t>
            </w:r>
          </w:p>
        </w:tc>
        <w:tc>
          <w:tcPr>
            <w:tcW w:w="159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0.9</w:t>
            </w:r>
          </w:p>
        </w:tc>
        <w:tc>
          <w:tcPr>
            <w:tcW w:w="140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8.1</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F2.</w:t>
            </w:r>
            <w:r w:rsidRPr="00517C32">
              <w:rPr>
                <w:rFonts w:ascii="Calibri" w:eastAsia="Calibri" w:hAnsi="Calibri" w:cs="Calibri"/>
                <w:sz w:val="24"/>
                <w:szCs w:val="24"/>
              </w:rPr>
              <w:tab/>
              <w:t>Programa de trabajo definido para un lapso de 3 años.</w:t>
            </w:r>
          </w:p>
        </w:tc>
        <w:tc>
          <w:tcPr>
            <w:tcW w:w="16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w:t>
            </w:r>
          </w:p>
        </w:tc>
        <w:tc>
          <w:tcPr>
            <w:tcW w:w="140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F3.</w:t>
            </w:r>
            <w:r w:rsidRPr="00517C32">
              <w:rPr>
                <w:rFonts w:ascii="Calibri" w:eastAsia="Calibri" w:hAnsi="Calibri" w:cs="Calibri"/>
                <w:sz w:val="24"/>
                <w:szCs w:val="24"/>
              </w:rPr>
              <w:tab/>
              <w:t>Vinculación y gestión.</w:t>
            </w:r>
          </w:p>
        </w:tc>
        <w:tc>
          <w:tcPr>
            <w:tcW w:w="16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0.7</w:t>
            </w:r>
          </w:p>
        </w:tc>
        <w:tc>
          <w:tcPr>
            <w:tcW w:w="140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7</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F4.</w:t>
            </w:r>
            <w:r w:rsidRPr="00517C32">
              <w:rPr>
                <w:rFonts w:ascii="Calibri" w:eastAsia="Calibri" w:hAnsi="Calibri" w:cs="Calibri"/>
                <w:sz w:val="24"/>
                <w:szCs w:val="24"/>
              </w:rPr>
              <w:tab/>
              <w:t>Información de todos los puntos turísticos en el municipio.</w:t>
            </w:r>
          </w:p>
        </w:tc>
        <w:tc>
          <w:tcPr>
            <w:tcW w:w="164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0.7</w:t>
            </w:r>
          </w:p>
        </w:tc>
        <w:tc>
          <w:tcPr>
            <w:tcW w:w="140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7</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F1. Zonas Arqueológicas.</w:t>
            </w:r>
          </w:p>
          <w:p w:rsidR="00517C32" w:rsidRPr="00517C32" w:rsidRDefault="00517C32" w:rsidP="00517C32">
            <w:pPr>
              <w:spacing w:after="0"/>
              <w:ind w:left="426" w:hanging="426"/>
              <w:jc w:val="both"/>
              <w:rPr>
                <w:rFonts w:ascii="Calibri" w:eastAsia="Calibri" w:hAnsi="Calibri" w:cs="Calibri"/>
                <w:sz w:val="24"/>
                <w:szCs w:val="24"/>
              </w:rPr>
            </w:pP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F2. Atractivos Naturales.</w:t>
            </w: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F3. Bien gastronómico Artesanal genuino (queso de bola).</w:t>
            </w: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F4. Centros Eco turísticos en desarrollo.</w:t>
            </w: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10</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0.8</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8</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F5. Grupos artesanales diversos.</w:t>
            </w: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9</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0.7</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6.3</w:t>
            </w:r>
          </w:p>
        </w:tc>
      </w:tr>
      <w:tr w:rsidR="00517C32" w:rsidRPr="00517C32" w:rsidTr="0062487E">
        <w:tc>
          <w:tcPr>
            <w:tcW w:w="442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tabs>
                <w:tab w:val="left" w:pos="708"/>
                <w:tab w:val="left" w:pos="1416"/>
                <w:tab w:val="left" w:pos="2124"/>
                <w:tab w:val="left" w:pos="2832"/>
                <w:tab w:val="left" w:pos="3540"/>
                <w:tab w:val="left" w:pos="4019"/>
              </w:tabs>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F6. Diversidad de grupos étnicos</w:t>
            </w:r>
          </w:p>
        </w:tc>
        <w:tc>
          <w:tcPr>
            <w:tcW w:w="164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8</w:t>
            </w:r>
          </w:p>
        </w:tc>
        <w:tc>
          <w:tcPr>
            <w:tcW w:w="159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0.8</w:t>
            </w:r>
          </w:p>
        </w:tc>
        <w:tc>
          <w:tcPr>
            <w:tcW w:w="140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rPr>
            </w:pPr>
            <w:r w:rsidRPr="00517C32">
              <w:rPr>
                <w:rFonts w:ascii="Calibri" w:eastAsia="Calibri" w:hAnsi="Calibri" w:cs="Calibri"/>
                <w:sz w:val="24"/>
              </w:rPr>
              <w:t>6.4</w:t>
            </w:r>
          </w:p>
        </w:tc>
      </w:tr>
      <w:tr w:rsidR="00517C32" w:rsidRPr="00517C32" w:rsidTr="0062487E">
        <w:trPr>
          <w:trHeight w:val="295"/>
        </w:trPr>
        <w:tc>
          <w:tcPr>
            <w:tcW w:w="7651" w:type="dxa"/>
            <w:gridSpan w:val="3"/>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sz w:val="24"/>
              </w:rPr>
            </w:pPr>
            <w:r w:rsidRPr="00517C32">
              <w:rPr>
                <w:rFonts w:ascii="Arial" w:hAnsi="Arial" w:cs="Arial"/>
                <w:b/>
                <w:szCs w:val="24"/>
              </w:rPr>
              <w:t>TOTAL</w:t>
            </w:r>
          </w:p>
        </w:tc>
        <w:tc>
          <w:tcPr>
            <w:tcW w:w="1403" w:type="dxa"/>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center"/>
              <w:rPr>
                <w:rFonts w:ascii="Calibri" w:eastAsia="Calibri" w:hAnsi="Calibri" w:cs="Calibri"/>
                <w:b/>
                <w:sz w:val="24"/>
              </w:rPr>
            </w:pPr>
            <w:r w:rsidRPr="00517C32">
              <w:rPr>
                <w:rFonts w:ascii="Calibri" w:eastAsia="Calibri" w:hAnsi="Calibri" w:cs="Calibri"/>
                <w:b/>
                <w:sz w:val="24"/>
              </w:rPr>
              <w:t>8.28</w:t>
            </w:r>
          </w:p>
        </w:tc>
      </w:tr>
    </w:tbl>
    <w:p w:rsidR="00517C32" w:rsidRPr="00517C32" w:rsidRDefault="00517C32" w:rsidP="00517C32">
      <w:pPr>
        <w:rPr>
          <w:rFonts w:ascii="Calibri" w:eastAsia="Calibri" w:hAnsi="Calibri"/>
        </w:rPr>
      </w:pPr>
    </w:p>
    <w:p w:rsidR="00517C32" w:rsidRPr="00517C32" w:rsidRDefault="00517C32" w:rsidP="00517C32">
      <w:pPr>
        <w:rPr>
          <w:rFonts w:ascii="Calibri" w:eastAsia="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1"/>
        <w:gridCol w:w="1619"/>
        <w:gridCol w:w="1579"/>
        <w:gridCol w:w="1385"/>
      </w:tblGrid>
      <w:tr w:rsidR="00517C32" w:rsidRPr="00517C32" w:rsidTr="0062487E">
        <w:trPr>
          <w:trHeight w:val="315"/>
        </w:trPr>
        <w:tc>
          <w:tcPr>
            <w:tcW w:w="4471"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rPr>
              <w:lastRenderedPageBreak/>
              <w:t>Análisis Interno (Debilidades)</w:t>
            </w:r>
          </w:p>
        </w:tc>
        <w:tc>
          <w:tcPr>
            <w:tcW w:w="1619"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rPr>
            </w:pPr>
            <w:r w:rsidRPr="00517C32">
              <w:rPr>
                <w:rFonts w:cs="Calibri"/>
                <w:b/>
              </w:rPr>
              <w:t>Importancia</w:t>
            </w:r>
          </w:p>
        </w:tc>
        <w:tc>
          <w:tcPr>
            <w:tcW w:w="1579"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rPr>
            </w:pPr>
            <w:r w:rsidRPr="00517C32">
              <w:rPr>
                <w:rFonts w:cs="Calibri"/>
                <w:b/>
              </w:rPr>
              <w:t>Ponderación</w:t>
            </w:r>
          </w:p>
        </w:tc>
        <w:tc>
          <w:tcPr>
            <w:tcW w:w="1385"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rPr>
            </w:pPr>
            <w:r w:rsidRPr="00517C32">
              <w:rPr>
                <w:rFonts w:cs="Calibri"/>
                <w:b/>
              </w:rPr>
              <w:t>Resultado</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w:t>
            </w:r>
            <w:r w:rsidRPr="00517C32">
              <w:rPr>
                <w:rFonts w:ascii="Calibri" w:eastAsia="Calibri" w:hAnsi="Calibri" w:cs="Calibri"/>
                <w:sz w:val="24"/>
                <w:szCs w:val="24"/>
              </w:rPr>
              <w:tab/>
              <w:t>Falta de compromiso por parte del personal.</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D2.</w:t>
            </w:r>
            <w:r w:rsidRPr="00517C32">
              <w:rPr>
                <w:rFonts w:ascii="Calibri" w:eastAsia="Calibri" w:hAnsi="Calibri" w:cs="Calibri"/>
                <w:sz w:val="24"/>
                <w:szCs w:val="24"/>
              </w:rPr>
              <w:tab/>
              <w:t>Restricción presupuestal.</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D3.</w:t>
            </w:r>
            <w:r w:rsidRPr="00517C32">
              <w:rPr>
                <w:rFonts w:ascii="Calibri" w:eastAsia="Calibri" w:hAnsi="Calibri" w:cs="Calibri"/>
                <w:sz w:val="24"/>
                <w:szCs w:val="24"/>
              </w:rPr>
              <w:tab/>
              <w:t>Nulo equipo tecnológico.</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D4.</w:t>
            </w:r>
            <w:r w:rsidRPr="00517C32">
              <w:rPr>
                <w:rFonts w:ascii="Calibri" w:eastAsia="Calibri" w:hAnsi="Calibri" w:cs="Calibri"/>
                <w:sz w:val="24"/>
                <w:szCs w:val="24"/>
              </w:rPr>
              <w:tab/>
              <w:t>No se cuenta con vehículo para realizar actividades.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D5.</w:t>
            </w:r>
            <w:r w:rsidRPr="00517C32">
              <w:rPr>
                <w:rFonts w:ascii="Calibri" w:eastAsia="Calibri" w:hAnsi="Calibri" w:cs="Calibri"/>
                <w:sz w:val="24"/>
                <w:szCs w:val="24"/>
              </w:rPr>
              <w:tab/>
              <w:t>Trabajo desvinculado dentro de la institución.</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D6.</w:t>
            </w:r>
            <w:r w:rsidRPr="00517C32">
              <w:rPr>
                <w:rFonts w:ascii="Calibri" w:eastAsia="Calibri" w:hAnsi="Calibri" w:cs="Calibri"/>
                <w:sz w:val="24"/>
                <w:szCs w:val="24"/>
              </w:rPr>
              <w:tab/>
              <w:t>Falta de liderazgo y coordinación en los niveles jerárquicos altos.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D7.</w:t>
            </w:r>
            <w:r w:rsidRPr="00517C32">
              <w:rPr>
                <w:rFonts w:ascii="Calibri" w:eastAsia="Calibri" w:hAnsi="Calibri" w:cs="Calibri"/>
                <w:sz w:val="24"/>
                <w:szCs w:val="24"/>
              </w:rPr>
              <w:tab/>
              <w:t>Compromisos políticos que afectan la calidad en las compras.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D8.</w:t>
            </w:r>
            <w:r w:rsidRPr="00517C32">
              <w:rPr>
                <w:rFonts w:ascii="Calibri" w:eastAsia="Calibri" w:hAnsi="Calibri" w:cs="Calibri"/>
                <w:sz w:val="24"/>
                <w:szCs w:val="24"/>
              </w:rPr>
              <w:tab/>
              <w:t>Desinterés y poca preparación  por parte de los coordinadores homólogos.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D9.</w:t>
            </w:r>
            <w:r w:rsidRPr="00517C32">
              <w:rPr>
                <w:rFonts w:ascii="Calibri" w:eastAsia="Calibri" w:hAnsi="Calibri" w:cs="Calibri"/>
                <w:sz w:val="24"/>
                <w:szCs w:val="24"/>
              </w:rPr>
              <w:tab/>
              <w:t>Falta de visión institucional y/o desconocimiento.</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D10.</w:t>
            </w:r>
            <w:r w:rsidRPr="00517C32">
              <w:rPr>
                <w:rFonts w:ascii="Calibri" w:eastAsia="Calibri" w:hAnsi="Calibri" w:cs="Calibri"/>
                <w:sz w:val="24"/>
                <w:szCs w:val="24"/>
              </w:rPr>
              <w:tab/>
              <w:t>Sistema de comunicación deficiente y de baja confiabilidad.</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D11.</w:t>
            </w:r>
            <w:r w:rsidRPr="00517C32">
              <w:rPr>
                <w:rFonts w:ascii="Calibri" w:eastAsia="Calibri" w:hAnsi="Calibri" w:cs="Calibri"/>
                <w:sz w:val="24"/>
                <w:szCs w:val="24"/>
              </w:rPr>
              <w:tab/>
              <w:t>No existe manual de organizacional.</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D12.</w:t>
            </w:r>
            <w:r w:rsidRPr="00517C32">
              <w:rPr>
                <w:rFonts w:ascii="Calibri" w:eastAsia="Calibri" w:hAnsi="Calibri" w:cs="Calibri"/>
                <w:sz w:val="24"/>
                <w:szCs w:val="24"/>
              </w:rPr>
              <w:tab/>
              <w:t>Nula capacitación y motivación laboral.</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D13.</w:t>
            </w:r>
            <w:r w:rsidRPr="00517C32">
              <w:rPr>
                <w:rFonts w:ascii="Calibri" w:eastAsia="Calibri" w:hAnsi="Calibri" w:cs="Calibri"/>
                <w:sz w:val="24"/>
                <w:szCs w:val="24"/>
              </w:rPr>
              <w:tab/>
              <w:t>Sistema de adquisiciones deficientes.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D14.    Falta de información en  los módulos de Atención al Turista, e insuficiencia de    módulos.</w:t>
            </w:r>
          </w:p>
        </w:tc>
        <w:tc>
          <w:tcPr>
            <w:tcW w:w="161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 Problemática diversas.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8.1</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D2. Falta de infraestructura en la cabecera municipal</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D3. Falta de certificaciones y distintivos en   hoteles y Restaurantes.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tabs>
                <w:tab w:val="left" w:pos="580"/>
                <w:tab w:val="center" w:pos="681"/>
              </w:tabs>
              <w:spacing w:after="0" w:line="360" w:lineRule="auto"/>
              <w:rPr>
                <w:rFonts w:ascii="Calibri" w:eastAsia="Calibri" w:hAnsi="Calibri" w:cs="Calibri"/>
                <w:sz w:val="24"/>
                <w:szCs w:val="24"/>
              </w:rPr>
            </w:pPr>
            <w:r w:rsidRPr="00517C32">
              <w:rPr>
                <w:rFonts w:ascii="Calibri" w:eastAsia="Calibri" w:hAnsi="Calibri" w:cs="Calibri"/>
                <w:sz w:val="24"/>
                <w:szCs w:val="24"/>
              </w:rPr>
              <w:tab/>
              <w:t>0</w:t>
            </w:r>
            <w:r w:rsidRPr="00517C32">
              <w:rPr>
                <w:rFonts w:ascii="Calibri" w:eastAsia="Calibri" w:hAnsi="Calibri" w:cs="Calibri"/>
                <w:sz w:val="24"/>
                <w:szCs w:val="24"/>
              </w:rPr>
              <w:tab/>
              <w:t>.9</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8.1</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D4. Deficiente servicio del transporte.</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6.4</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D5. Falta de actividades para la pernocta de turistas.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D6. Ciudadanos con poca cultura turística y de limpieza.</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D7. Deficiente Promoción y Difusión de los destinos turísticos.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D8. Falta de Reglamentación de ordenamiento social e imagen urbana.</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8.1</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D9. Falta de Plan de Desarrollo Urbano.</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6.4</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D10.Falta de un programa Municipal para el manejo de residuos sólidos.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D11.Falta de un programa municipal de Seguridad.</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D12. Imagen Urbana de la Cabecera deteriorada, (calles en condiciones desfavorables, fachadas en mal estado, cableado aéreo, ambulantaje, alcoholismo, indigentes y poca limpieza).</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D.13 Contaminación auditiva causada por los negocios que anuncian sus productos o servicios.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D14. Falta de educación vial y señalización débil e insuficiente. (anuncios viales)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D15. Ningún Reglamentación para anuncios.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4.9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D16. Nula actividad Cultural y de experiencia.</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D17. Limitada visión empresarial.</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D18. Ausencia de tecnología.</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7.2</w:t>
            </w:r>
          </w:p>
        </w:tc>
      </w:tr>
      <w:tr w:rsidR="00517C32" w:rsidRPr="00517C32" w:rsidTr="0062487E">
        <w:trPr>
          <w:trHeight w:val="295"/>
        </w:trPr>
        <w:tc>
          <w:tcPr>
            <w:tcW w:w="4471"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D19. Falta de acompañamiento para proyectos nuevos.</w:t>
            </w:r>
          </w:p>
        </w:tc>
        <w:tc>
          <w:tcPr>
            <w:tcW w:w="161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7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rPr>
          <w:trHeight w:val="295"/>
        </w:trPr>
        <w:tc>
          <w:tcPr>
            <w:tcW w:w="7669" w:type="dxa"/>
            <w:gridSpan w:val="3"/>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sz w:val="24"/>
                <w:szCs w:val="24"/>
              </w:rPr>
            </w:pPr>
            <w:r w:rsidRPr="00517C32">
              <w:rPr>
                <w:rFonts w:cs="Calibri"/>
                <w:b/>
                <w:szCs w:val="24"/>
              </w:rPr>
              <w:t>TOTAL</w:t>
            </w:r>
          </w:p>
        </w:tc>
        <w:tc>
          <w:tcPr>
            <w:tcW w:w="1385" w:type="dxa"/>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center"/>
              <w:rPr>
                <w:rFonts w:ascii="Calibri" w:eastAsia="Calibri" w:hAnsi="Calibri" w:cs="Calibri"/>
                <w:b/>
                <w:sz w:val="24"/>
                <w:szCs w:val="24"/>
              </w:rPr>
            </w:pPr>
            <w:r w:rsidRPr="00517C32">
              <w:rPr>
                <w:rFonts w:ascii="Calibri" w:eastAsia="Calibri" w:hAnsi="Calibri" w:cs="Calibri"/>
                <w:b/>
                <w:sz w:val="24"/>
                <w:szCs w:val="24"/>
              </w:rPr>
              <w:t>8.03</w:t>
            </w:r>
          </w:p>
        </w:tc>
      </w:tr>
    </w:tbl>
    <w:p w:rsidR="00517C32" w:rsidRPr="00517C32" w:rsidRDefault="00517C32" w:rsidP="00517C32">
      <w:pPr>
        <w:tabs>
          <w:tab w:val="left" w:pos="4062"/>
        </w:tabs>
      </w:pPr>
      <w:r w:rsidRPr="00517C32">
        <w:tab/>
      </w:r>
    </w:p>
    <w:p w:rsidR="00517C32" w:rsidRPr="00517C32" w:rsidRDefault="00517C32" w:rsidP="00517C32">
      <w:pPr>
        <w:tabs>
          <w:tab w:val="left" w:pos="4062"/>
        </w:tabs>
      </w:pPr>
    </w:p>
    <w:p w:rsidR="00517C32" w:rsidRPr="00517C32" w:rsidRDefault="00517C32" w:rsidP="00517C32">
      <w:pPr>
        <w:tabs>
          <w:tab w:val="left" w:pos="4062"/>
        </w:tabs>
      </w:pPr>
    </w:p>
    <w:p w:rsidR="00517C32" w:rsidRPr="00517C32" w:rsidRDefault="00517C32" w:rsidP="00517C32">
      <w:pPr>
        <w:tabs>
          <w:tab w:val="left" w:pos="4062"/>
        </w:tabs>
        <w:rPr>
          <w:rFonts w:ascii="Calibri" w:eastAsia="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0"/>
        <w:gridCol w:w="1421"/>
        <w:gridCol w:w="1587"/>
        <w:gridCol w:w="1386"/>
      </w:tblGrid>
      <w:tr w:rsidR="00517C32" w:rsidRPr="00517C32" w:rsidTr="0062487E">
        <w:trPr>
          <w:trHeight w:val="315"/>
        </w:trPr>
        <w:tc>
          <w:tcPr>
            <w:tcW w:w="4660"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szCs w:val="24"/>
              </w:rPr>
              <w:lastRenderedPageBreak/>
              <w:t>Análisis Externo (Oportunidades)</w:t>
            </w:r>
          </w:p>
        </w:tc>
        <w:tc>
          <w:tcPr>
            <w:tcW w:w="1421"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szCs w:val="24"/>
              </w:rPr>
              <w:t>Impacto</w:t>
            </w:r>
          </w:p>
        </w:tc>
        <w:tc>
          <w:tcPr>
            <w:tcW w:w="1587"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szCs w:val="24"/>
              </w:rPr>
              <w:t>Probabilidad</w:t>
            </w:r>
          </w:p>
        </w:tc>
        <w:tc>
          <w:tcPr>
            <w:tcW w:w="1386"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szCs w:val="24"/>
              </w:rPr>
              <w:t>Resultado</w:t>
            </w:r>
          </w:p>
        </w:tc>
      </w:tr>
      <w:tr w:rsidR="00517C32" w:rsidRPr="00517C32" w:rsidTr="0062487E">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O1. Generar Nuevas Inversiones, en el sector Turístico.</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0.4</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4</w:t>
            </w:r>
          </w:p>
        </w:tc>
      </w:tr>
      <w:tr w:rsidR="00517C32" w:rsidRPr="00517C32" w:rsidTr="0062487E">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O2. Innovación y Desarrollo de Productos Turísticos.</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0.3</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3</w:t>
            </w:r>
          </w:p>
        </w:tc>
      </w:tr>
      <w:tr w:rsidR="00517C32" w:rsidRPr="00517C32" w:rsidTr="0062487E">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O3. Desarrollo de competencias, en todos los sectores (Personal de los Hoteles y Restaurantes, guías certificados).</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0.3</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3</w:t>
            </w:r>
          </w:p>
        </w:tc>
      </w:tr>
      <w:tr w:rsidR="00517C32" w:rsidRPr="00517C32" w:rsidTr="0062487E">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O4. Generar campañas de concientización cultural, de limpieza, de servicio al cliente, turismo, y del orgullo por Ocosingo.</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0.2</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1.6</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O5. Crear reglamentación que coadyuven a las actividades turísticas.</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0.3</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2.4</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O6. Crear programas en coordinación social,  interinstitucional e intergubernamental.</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0.5</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4.5</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O7. Compilar, reorganizar y  acrecentar la información turística. (</w:t>
            </w:r>
            <w:proofErr w:type="gramStart"/>
            <w:r w:rsidRPr="00517C32">
              <w:rPr>
                <w:rFonts w:ascii="Calibri" w:eastAsia="Calibri" w:hAnsi="Calibri" w:cs="Calibri"/>
                <w:sz w:val="24"/>
                <w:szCs w:val="24"/>
              </w:rPr>
              <w:t>empadronamientos</w:t>
            </w:r>
            <w:proofErr w:type="gramEnd"/>
            <w:r w:rsidRPr="00517C32">
              <w:rPr>
                <w:rFonts w:ascii="Calibri" w:eastAsia="Calibri" w:hAnsi="Calibri" w:cs="Calibri"/>
                <w:sz w:val="24"/>
                <w:szCs w:val="24"/>
              </w:rPr>
              <w:t xml:space="preserve">, directorios de servicios, mapas, rutas, distancias, tiempos de recorridos, atractivos,  actividades ofertadas por los centros eco turísticos, </w:t>
            </w:r>
            <w:proofErr w:type="spellStart"/>
            <w:r w:rsidRPr="00517C32">
              <w:rPr>
                <w:rFonts w:ascii="Calibri" w:eastAsia="Calibri" w:hAnsi="Calibri" w:cs="Calibri"/>
                <w:sz w:val="24"/>
                <w:szCs w:val="24"/>
              </w:rPr>
              <w:t>etc</w:t>
            </w:r>
            <w:proofErr w:type="spellEnd"/>
            <w:r w:rsidRPr="00517C32">
              <w:rPr>
                <w:rFonts w:ascii="Calibri" w:eastAsia="Calibri" w:hAnsi="Calibri" w:cs="Calibri"/>
                <w:sz w:val="24"/>
                <w:szCs w:val="24"/>
              </w:rPr>
              <w:t>).</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O8. Embellecimiento de la ciudad y mejora de la imagen urbana con infraestructura.</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0.3</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2.4</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O9. Reactivación de los sectores que oferten servicios para el turista.</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0.5</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 xml:space="preserve">O10. Implementación y desarrollo de </w:t>
            </w:r>
            <w:proofErr w:type="spellStart"/>
            <w:r w:rsidRPr="00517C32">
              <w:rPr>
                <w:rFonts w:ascii="Calibri" w:eastAsia="Calibri" w:hAnsi="Calibri" w:cs="Calibri"/>
                <w:sz w:val="24"/>
                <w:szCs w:val="24"/>
              </w:rPr>
              <w:t>Clusters</w:t>
            </w:r>
            <w:proofErr w:type="spellEnd"/>
            <w:r w:rsidRPr="00517C32">
              <w:rPr>
                <w:rFonts w:ascii="Calibri" w:eastAsia="Calibri" w:hAnsi="Calibri" w:cs="Calibri"/>
                <w:sz w:val="24"/>
                <w:szCs w:val="24"/>
              </w:rPr>
              <w:t>. Alianzas estratégicas y convenios interinstitucionales.</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0.5</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O11. Uso adecuado del Marketing y comercialización de los destinos a ofertar.</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0.2</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2</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012. Crear campañas de sensibilización y capacitación al personal.</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0.2</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2</w:t>
            </w:r>
          </w:p>
        </w:tc>
      </w:tr>
      <w:tr w:rsidR="00517C32" w:rsidRPr="00517C32" w:rsidTr="0062487E">
        <w:trPr>
          <w:trHeight w:val="295"/>
        </w:trPr>
        <w:tc>
          <w:tcPr>
            <w:tcW w:w="466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013. Generar eventos</w:t>
            </w:r>
          </w:p>
        </w:tc>
        <w:tc>
          <w:tcPr>
            <w:tcW w:w="142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587"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ind w:left="720"/>
              <w:contextualSpacing/>
              <w:rPr>
                <w:rFonts w:ascii="Calibri" w:eastAsia="Calibri" w:hAnsi="Calibri" w:cs="Calibri"/>
                <w:sz w:val="24"/>
                <w:szCs w:val="24"/>
              </w:rPr>
            </w:pPr>
            <w:r w:rsidRPr="00517C32">
              <w:rPr>
                <w:rFonts w:ascii="Calibri" w:eastAsia="Calibri" w:hAnsi="Calibri" w:cs="Calibri"/>
                <w:sz w:val="24"/>
                <w:szCs w:val="24"/>
              </w:rPr>
              <w:t>0.5</w:t>
            </w:r>
          </w:p>
        </w:tc>
        <w:tc>
          <w:tcPr>
            <w:tcW w:w="138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4</w:t>
            </w:r>
          </w:p>
        </w:tc>
      </w:tr>
      <w:tr w:rsidR="00517C32" w:rsidRPr="00517C32" w:rsidTr="0062487E">
        <w:trPr>
          <w:trHeight w:val="295"/>
        </w:trPr>
        <w:tc>
          <w:tcPr>
            <w:tcW w:w="7668" w:type="dxa"/>
            <w:gridSpan w:val="3"/>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b/>
                <w:sz w:val="24"/>
                <w:szCs w:val="24"/>
              </w:rPr>
            </w:pPr>
            <w:r w:rsidRPr="00517C32">
              <w:rPr>
                <w:rFonts w:cs="Calibri"/>
                <w:b/>
                <w:szCs w:val="24"/>
              </w:rPr>
              <w:t>TOTAL</w:t>
            </w:r>
          </w:p>
        </w:tc>
        <w:tc>
          <w:tcPr>
            <w:tcW w:w="1386" w:type="dxa"/>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b/>
                <w:sz w:val="24"/>
                <w:szCs w:val="24"/>
              </w:rPr>
            </w:pPr>
            <w:r w:rsidRPr="00517C32">
              <w:rPr>
                <w:rFonts w:ascii="Calibri" w:eastAsia="Calibri" w:hAnsi="Calibri" w:cs="Calibri"/>
                <w:b/>
                <w:sz w:val="24"/>
                <w:szCs w:val="24"/>
              </w:rPr>
              <w:t>3.68</w:t>
            </w:r>
          </w:p>
        </w:tc>
      </w:tr>
    </w:tbl>
    <w:p w:rsidR="00517C32" w:rsidRPr="00517C32" w:rsidRDefault="00517C32" w:rsidP="00517C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6"/>
        <w:gridCol w:w="1463"/>
        <w:gridCol w:w="1606"/>
        <w:gridCol w:w="1409"/>
      </w:tblGrid>
      <w:tr w:rsidR="00517C32" w:rsidRPr="00517C32" w:rsidTr="0062487E">
        <w:trPr>
          <w:trHeight w:val="315"/>
        </w:trPr>
        <w:tc>
          <w:tcPr>
            <w:tcW w:w="4576"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both"/>
              <w:rPr>
                <w:rFonts w:ascii="Calibri" w:eastAsia="Calibri" w:hAnsi="Calibri" w:cs="Calibri"/>
                <w:b/>
                <w:sz w:val="24"/>
                <w:szCs w:val="24"/>
              </w:rPr>
            </w:pPr>
            <w:r w:rsidRPr="00517C32">
              <w:rPr>
                <w:rFonts w:cs="Calibri"/>
                <w:b/>
                <w:szCs w:val="24"/>
              </w:rPr>
              <w:t>Análisis Externo (Amenazas)</w:t>
            </w:r>
          </w:p>
        </w:tc>
        <w:tc>
          <w:tcPr>
            <w:tcW w:w="1463"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b/>
                <w:sz w:val="24"/>
                <w:szCs w:val="24"/>
              </w:rPr>
            </w:pPr>
            <w:r w:rsidRPr="00517C32">
              <w:rPr>
                <w:rFonts w:cs="Calibri"/>
                <w:b/>
                <w:szCs w:val="24"/>
              </w:rPr>
              <w:t>Impacto</w:t>
            </w:r>
          </w:p>
        </w:tc>
        <w:tc>
          <w:tcPr>
            <w:tcW w:w="1606"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b/>
                <w:sz w:val="24"/>
                <w:szCs w:val="24"/>
              </w:rPr>
            </w:pPr>
            <w:r w:rsidRPr="00517C32">
              <w:rPr>
                <w:rFonts w:cs="Calibri"/>
                <w:b/>
                <w:szCs w:val="24"/>
              </w:rPr>
              <w:t>Probabilidad</w:t>
            </w:r>
          </w:p>
        </w:tc>
        <w:tc>
          <w:tcPr>
            <w:tcW w:w="1409" w:type="dxa"/>
            <w:tcBorders>
              <w:top w:val="single" w:sz="4" w:space="0" w:color="auto"/>
              <w:left w:val="single" w:sz="4" w:space="0" w:color="auto"/>
              <w:bottom w:val="single" w:sz="4" w:space="0" w:color="auto"/>
              <w:right w:val="single" w:sz="4" w:space="0" w:color="auto"/>
            </w:tcBorders>
            <w:shd w:val="clear" w:color="auto" w:fill="D9D9D9"/>
            <w:hideMark/>
          </w:tcPr>
          <w:p w:rsidR="00517C32" w:rsidRPr="00517C32" w:rsidRDefault="00517C32" w:rsidP="00517C32">
            <w:pPr>
              <w:spacing w:after="0" w:line="360" w:lineRule="auto"/>
              <w:jc w:val="center"/>
              <w:rPr>
                <w:rFonts w:ascii="Calibri" w:eastAsia="Calibri" w:hAnsi="Calibri" w:cs="Calibri"/>
                <w:b/>
                <w:sz w:val="24"/>
                <w:szCs w:val="24"/>
              </w:rPr>
            </w:pPr>
            <w:r w:rsidRPr="00517C32">
              <w:rPr>
                <w:rFonts w:cs="Calibri"/>
                <w:b/>
                <w:szCs w:val="24"/>
              </w:rPr>
              <w:t>Resultado</w:t>
            </w:r>
          </w:p>
        </w:tc>
      </w:tr>
      <w:tr w:rsidR="00517C32" w:rsidRPr="00517C32" w:rsidTr="0062487E">
        <w:trPr>
          <w:trHeight w:val="300"/>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A1. Problemática social.</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r>
      <w:tr w:rsidR="00517C32" w:rsidRPr="00517C32" w:rsidTr="0062487E">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A2. Climas no favorables.</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6</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0.2</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1.2</w:t>
            </w:r>
          </w:p>
        </w:tc>
      </w:tr>
      <w:tr w:rsidR="00517C32" w:rsidRPr="00517C32" w:rsidTr="0062487E">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7</w:t>
            </w:r>
          </w:p>
        </w:tc>
      </w:tr>
      <w:tr w:rsidR="00517C32" w:rsidRPr="00517C32" w:rsidTr="0062487E">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6.3</w:t>
            </w:r>
          </w:p>
        </w:tc>
      </w:tr>
      <w:tr w:rsidR="00517C32" w:rsidRPr="00517C32" w:rsidTr="0062487E">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A5. Inseguridad. (Robos, asaltos, etc.)</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0.4</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3.2</w:t>
            </w:r>
          </w:p>
        </w:tc>
      </w:tr>
      <w:tr w:rsidR="00517C32" w:rsidRPr="00517C32" w:rsidTr="0062487E">
        <w:trPr>
          <w:trHeight w:val="295"/>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A6. Perdida de tradiciones.</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10</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r>
      <w:tr w:rsidR="00517C32" w:rsidRPr="00517C32" w:rsidTr="0062487E">
        <w:trPr>
          <w:trHeight w:val="295"/>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A7. Competencia desleal.</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0.7</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5.6</w:t>
            </w:r>
          </w:p>
        </w:tc>
      </w:tr>
      <w:tr w:rsidR="00517C32" w:rsidRPr="00517C32" w:rsidTr="0062487E">
        <w:trPr>
          <w:trHeight w:val="295"/>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A8. Crecimiento desmedido de población.</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0.9</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8.1</w:t>
            </w:r>
          </w:p>
        </w:tc>
      </w:tr>
      <w:tr w:rsidR="00517C32" w:rsidRPr="00517C32" w:rsidTr="0062487E">
        <w:trPr>
          <w:trHeight w:val="295"/>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A9. Que no existan las condiciones para la inversión.</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9</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0.5</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4.5</w:t>
            </w:r>
          </w:p>
        </w:tc>
      </w:tr>
      <w:tr w:rsidR="00517C32" w:rsidRPr="00517C32" w:rsidTr="0062487E">
        <w:trPr>
          <w:trHeight w:val="295"/>
        </w:trPr>
        <w:tc>
          <w:tcPr>
            <w:tcW w:w="457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jc w:val="both"/>
              <w:rPr>
                <w:rFonts w:ascii="Calibri" w:eastAsia="Calibri" w:hAnsi="Calibri" w:cs="Calibri"/>
                <w:sz w:val="24"/>
                <w:szCs w:val="24"/>
              </w:rPr>
            </w:pPr>
            <w:r w:rsidRPr="00517C32">
              <w:rPr>
                <w:rFonts w:ascii="Calibri" w:eastAsia="Calibri" w:hAnsi="Calibri" w:cs="Calibri"/>
                <w:sz w:val="24"/>
                <w:szCs w:val="24"/>
              </w:rPr>
              <w:t>A10. Baja remuneración en el mercado laboral.</w:t>
            </w:r>
          </w:p>
        </w:tc>
        <w:tc>
          <w:tcPr>
            <w:tcW w:w="146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8</w:t>
            </w:r>
          </w:p>
        </w:tc>
        <w:tc>
          <w:tcPr>
            <w:tcW w:w="1606"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0.8</w:t>
            </w:r>
          </w:p>
        </w:tc>
        <w:tc>
          <w:tcPr>
            <w:tcW w:w="1409"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517C32" w:rsidRPr="00517C32" w:rsidRDefault="00517C32" w:rsidP="00517C32">
            <w:pPr>
              <w:spacing w:after="0" w:line="360" w:lineRule="auto"/>
              <w:jc w:val="center"/>
              <w:rPr>
                <w:rFonts w:ascii="Calibri" w:eastAsia="Calibri" w:hAnsi="Calibri" w:cs="Calibri"/>
                <w:sz w:val="24"/>
                <w:szCs w:val="24"/>
              </w:rPr>
            </w:pPr>
            <w:r w:rsidRPr="00517C32">
              <w:rPr>
                <w:rFonts w:ascii="Calibri" w:eastAsia="Calibri" w:hAnsi="Calibri" w:cs="Calibri"/>
                <w:sz w:val="24"/>
                <w:szCs w:val="24"/>
              </w:rPr>
              <w:t>6.4</w:t>
            </w:r>
          </w:p>
        </w:tc>
      </w:tr>
      <w:tr w:rsidR="00517C32" w:rsidRPr="00517C32" w:rsidTr="0062487E">
        <w:trPr>
          <w:trHeight w:val="295"/>
        </w:trPr>
        <w:tc>
          <w:tcPr>
            <w:tcW w:w="7645" w:type="dxa"/>
            <w:gridSpan w:val="3"/>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b/>
                <w:sz w:val="24"/>
                <w:szCs w:val="24"/>
              </w:rPr>
            </w:pPr>
            <w:r w:rsidRPr="00517C32">
              <w:rPr>
                <w:rFonts w:cs="Calibri"/>
                <w:b/>
                <w:szCs w:val="24"/>
              </w:rPr>
              <w:t>TOTAL</w:t>
            </w:r>
          </w:p>
        </w:tc>
        <w:tc>
          <w:tcPr>
            <w:tcW w:w="1409" w:type="dxa"/>
            <w:tcBorders>
              <w:top w:val="single" w:sz="4" w:space="0" w:color="auto"/>
              <w:left w:val="single" w:sz="4" w:space="0" w:color="auto"/>
              <w:bottom w:val="single" w:sz="4" w:space="0" w:color="auto"/>
              <w:right w:val="single" w:sz="4" w:space="0" w:color="auto"/>
            </w:tcBorders>
            <w:hideMark/>
          </w:tcPr>
          <w:p w:rsidR="00517C32" w:rsidRPr="00517C32" w:rsidRDefault="00517C32" w:rsidP="00517C32">
            <w:pPr>
              <w:spacing w:after="0" w:line="360" w:lineRule="auto"/>
              <w:jc w:val="right"/>
              <w:rPr>
                <w:rFonts w:ascii="Calibri" w:eastAsia="Calibri" w:hAnsi="Calibri" w:cs="Calibri"/>
                <w:b/>
                <w:sz w:val="24"/>
                <w:szCs w:val="24"/>
              </w:rPr>
            </w:pPr>
            <w:r w:rsidRPr="00517C32">
              <w:rPr>
                <w:rFonts w:ascii="Calibri" w:eastAsia="Calibri" w:hAnsi="Calibri" w:cs="Calibri"/>
                <w:b/>
                <w:sz w:val="24"/>
                <w:szCs w:val="24"/>
              </w:rPr>
              <w:t>6.03</w:t>
            </w:r>
          </w:p>
        </w:tc>
      </w:tr>
    </w:tbl>
    <w:p w:rsidR="00517C32" w:rsidRPr="00517C32" w:rsidRDefault="00517C32" w:rsidP="00517C32">
      <w:pPr>
        <w:rPr>
          <w:rFonts w:ascii="Calibri" w:eastAsia="Calibri" w:hAnsi="Calibri" w:cs="Calibri"/>
          <w:szCs w:val="24"/>
        </w:rPr>
      </w:pPr>
    </w:p>
    <w:tbl>
      <w:tblPr>
        <w:tblStyle w:val="Tablaconcuadrcula"/>
        <w:tblpPr w:leftFromText="141" w:rightFromText="141" w:vertAnchor="text" w:horzAnchor="page" w:tblpX="4234" w:tblpY="282"/>
        <w:tblW w:w="4565" w:type="dxa"/>
        <w:tblLook w:val="04A0" w:firstRow="1" w:lastRow="0" w:firstColumn="1" w:lastColumn="0" w:noHBand="0" w:noVBand="1"/>
      </w:tblPr>
      <w:tblGrid>
        <w:gridCol w:w="1521"/>
        <w:gridCol w:w="1522"/>
        <w:gridCol w:w="1522"/>
      </w:tblGrid>
      <w:tr w:rsidR="00517C32" w:rsidRPr="00517C32" w:rsidTr="0062487E">
        <w:trPr>
          <w:trHeight w:val="1158"/>
        </w:trPr>
        <w:tc>
          <w:tcPr>
            <w:tcW w:w="1521" w:type="dxa"/>
          </w:tcPr>
          <w:p w:rsidR="00517C32" w:rsidRPr="00517C32" w:rsidRDefault="00517C32" w:rsidP="00517C32">
            <w:pPr>
              <w:rPr>
                <w:rFonts w:ascii="Calibri" w:eastAsia="Calibri" w:hAnsi="Calibri" w:cs="Calibri"/>
                <w:szCs w:val="24"/>
              </w:rPr>
            </w:pPr>
          </w:p>
        </w:tc>
        <w:tc>
          <w:tcPr>
            <w:tcW w:w="1522" w:type="dxa"/>
          </w:tcPr>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84864" behindDoc="0" locked="0" layoutInCell="1" allowOverlap="1" wp14:anchorId="22EEF2F9" wp14:editId="43EBEFA8">
                      <wp:simplePos x="0" y="0"/>
                      <wp:positionH relativeFrom="column">
                        <wp:posOffset>275504</wp:posOffset>
                      </wp:positionH>
                      <wp:positionV relativeFrom="paragraph">
                        <wp:posOffset>662143</wp:posOffset>
                      </wp:positionV>
                      <wp:extent cx="266065" cy="231775"/>
                      <wp:effectExtent l="76200" t="38100" r="19685" b="111125"/>
                      <wp:wrapNone/>
                      <wp:docPr id="29" name="29 Estrella de 7 puntas"/>
                      <wp:cNvGraphicFramePr/>
                      <a:graphic xmlns:a="http://schemas.openxmlformats.org/drawingml/2006/main">
                        <a:graphicData uri="http://schemas.microsoft.com/office/word/2010/wordprocessingShape">
                          <wps:wsp>
                            <wps:cNvSpPr/>
                            <wps:spPr>
                              <a:xfrm>
                                <a:off x="0" y="0"/>
                                <a:ext cx="266065" cy="231775"/>
                              </a:xfrm>
                              <a:prstGeom prst="star7">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Estrella de 7 puntas" o:spid="_x0000_s1026" style="position:absolute;margin-left:21.7pt;margin-top:52.15pt;width:20.95pt;height:1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06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" path="m-1,149056l40971,103150,26349,45906r65713,l133033,r40970,45906l239716,45906r-14622,57244l266066,149056r-59206,25476l192237,231776,133033,206300,73828,231776,59205,174532,-1,149056xe" fillcolor="#5d417e" stroked="f">
                      <v:fill color2="#7b57a8" rotate="t" angle="180" colors="0 #5d417e;52429f #7b58a6;1 #7b57a8" focus="100%" type="gradient">
                        <o:fill v:ext="view" type="gradientUnscaled"/>
                      </v:fill>
                      <v:shadow on="t" color="black" opacity="22937f" origin=",.5" offset="0,.63889mm"/>
                      <v:path arrowok="t" o:connecttype="custom" o:connectlocs="-1,149056;40971,103150;26349,45906;92062,45906;133033,0;174003,45906;239716,45906;225094,103150;266066,149056;206860,174532;192237,231776;133033,206300;73828,231776;59205,174532;-1,149056" o:connectangles="0,0,0,0,0,0,0,0,0,0,0,0,0,0,0"/>
                    </v:shape>
                  </w:pict>
                </mc:Fallback>
              </mc:AlternateContent>
            </w:r>
          </w:p>
        </w:tc>
        <w:tc>
          <w:tcPr>
            <w:tcW w:w="1522" w:type="dxa"/>
          </w:tcPr>
          <w:p w:rsidR="00517C32" w:rsidRPr="00517C32" w:rsidRDefault="00517C32" w:rsidP="00517C32">
            <w:pPr>
              <w:rPr>
                <w:rFonts w:ascii="Calibri" w:eastAsia="Calibri" w:hAnsi="Calibri" w:cs="Calibri"/>
                <w:szCs w:val="24"/>
              </w:rPr>
            </w:pPr>
          </w:p>
        </w:tc>
      </w:tr>
      <w:tr w:rsidR="00517C32" w:rsidRPr="00517C32" w:rsidTr="0062487E">
        <w:trPr>
          <w:trHeight w:val="1158"/>
        </w:trPr>
        <w:tc>
          <w:tcPr>
            <w:tcW w:w="1521" w:type="dxa"/>
          </w:tcPr>
          <w:p w:rsidR="00517C32" w:rsidRPr="00517C32" w:rsidRDefault="00517C32" w:rsidP="00517C32">
            <w:pPr>
              <w:rPr>
                <w:rFonts w:ascii="Calibri" w:eastAsia="Calibri" w:hAnsi="Calibri" w:cs="Calibri"/>
                <w:color w:val="9BBB59" w:themeColor="accent3"/>
                <w:szCs w:val="24"/>
              </w:rPr>
            </w:pPr>
            <w:r w:rsidRPr="00517C32">
              <w:rPr>
                <w:rFonts w:ascii="Calibri" w:eastAsia="Calibri" w:hAnsi="Calibri" w:cs="Calibri"/>
                <w:noProof/>
                <w:color w:val="9BBB59" w:themeColor="accent3"/>
                <w:szCs w:val="24"/>
                <w:lang w:eastAsia="es-MX"/>
              </w:rPr>
              <mc:AlternateContent>
                <mc:Choice Requires="wps">
                  <w:drawing>
                    <wp:anchor distT="0" distB="0" distL="114300" distR="114300" simplePos="0" relativeHeight="251680768" behindDoc="0" locked="0" layoutInCell="1" allowOverlap="1" wp14:anchorId="4D55D885" wp14:editId="71605402">
                      <wp:simplePos x="0" y="0"/>
                      <wp:positionH relativeFrom="column">
                        <wp:posOffset>-60761</wp:posOffset>
                      </wp:positionH>
                      <wp:positionV relativeFrom="paragraph">
                        <wp:posOffset>323319</wp:posOffset>
                      </wp:positionV>
                      <wp:extent cx="2879090" cy="0"/>
                      <wp:effectExtent l="0" t="76200" r="16510" b="114300"/>
                      <wp:wrapNone/>
                      <wp:docPr id="23" name="23 Conector recto de flecha"/>
                      <wp:cNvGraphicFramePr/>
                      <a:graphic xmlns:a="http://schemas.openxmlformats.org/drawingml/2006/main">
                        <a:graphicData uri="http://schemas.microsoft.com/office/word/2010/wordprocessingShape">
                          <wps:wsp>
                            <wps:cNvCnPr/>
                            <wps:spPr>
                              <a:xfrm>
                                <a:off x="0" y="0"/>
                                <a:ext cx="287909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23 Conector recto de flecha" o:spid="_x0000_s1026" type="#_x0000_t32" style="position:absolute;margin-left:-4.8pt;margin-top:25.45pt;width:226.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" strokecolor="#4a7ebb">
                      <v:stroke endarrow="open"/>
                    </v:shape>
                  </w:pict>
                </mc:Fallback>
              </mc:AlternateContent>
            </w:r>
          </w:p>
        </w:tc>
        <w:tc>
          <w:tcPr>
            <w:tcW w:w="1522" w:type="dxa"/>
          </w:tcPr>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82816" behindDoc="0" locked="0" layoutInCell="1" allowOverlap="1" wp14:anchorId="1783CDEF" wp14:editId="36801162">
                      <wp:simplePos x="0" y="0"/>
                      <wp:positionH relativeFrom="column">
                        <wp:posOffset>412949</wp:posOffset>
                      </wp:positionH>
                      <wp:positionV relativeFrom="paragraph">
                        <wp:posOffset>57188</wp:posOffset>
                      </wp:positionV>
                      <wp:extent cx="6644" cy="1439516"/>
                      <wp:effectExtent l="76200" t="19050" r="69850" b="66040"/>
                      <wp:wrapNone/>
                      <wp:docPr id="26" name="26 Conector recto"/>
                      <wp:cNvGraphicFramePr/>
                      <a:graphic xmlns:a="http://schemas.openxmlformats.org/drawingml/2006/main">
                        <a:graphicData uri="http://schemas.microsoft.com/office/word/2010/wordprocessingShape">
                          <wps:wsp>
                            <wps:cNvCnPr/>
                            <wps:spPr>
                              <a:xfrm flipH="1" flipV="1">
                                <a:off x="0" y="0"/>
                                <a:ext cx="6644" cy="1439516"/>
                              </a:xfrm>
                              <a:prstGeom prst="line">
                                <a:avLst/>
                              </a:prstGeom>
                              <a:noFill/>
                              <a:ln w="38100" cap="flat" cmpd="sng" algn="ctr">
                                <a:solidFill>
                                  <a:srgbClr val="C0504D"/>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id="26 Conector recto" o:spid="_x0000_s1026" style="position:absolute;flip:x 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pt,4.5pt" to="33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" strokecolor="#c0504d" strokeweight="3pt">
                      <v:shadow on="t" color="black" opacity="22937f" origin=",.5" offset="0,.63889mm"/>
                    </v:line>
                  </w:pict>
                </mc:Fallback>
              </mc:AlternateContent>
            </w:r>
          </w:p>
        </w:tc>
        <w:tc>
          <w:tcPr>
            <w:tcW w:w="1522" w:type="dxa"/>
          </w:tcPr>
          <w:p w:rsidR="00517C32" w:rsidRPr="00517C32" w:rsidRDefault="00517C32" w:rsidP="00517C32">
            <w:pPr>
              <w:rPr>
                <w:rFonts w:ascii="Calibri" w:eastAsia="Calibri" w:hAnsi="Calibri" w:cs="Calibri"/>
                <w:szCs w:val="24"/>
              </w:rPr>
            </w:pPr>
          </w:p>
        </w:tc>
      </w:tr>
      <w:tr w:rsidR="00517C32" w:rsidRPr="00517C32" w:rsidTr="0062487E">
        <w:trPr>
          <w:trHeight w:val="1201"/>
        </w:trPr>
        <w:tc>
          <w:tcPr>
            <w:tcW w:w="1521" w:type="dxa"/>
          </w:tcPr>
          <w:p w:rsidR="00517C32" w:rsidRPr="00517C32" w:rsidRDefault="00517C32" w:rsidP="00517C32">
            <w:pPr>
              <w:rPr>
                <w:rFonts w:ascii="Calibri" w:eastAsia="Calibri" w:hAnsi="Calibri" w:cs="Calibri"/>
                <w:szCs w:val="24"/>
              </w:rPr>
            </w:pPr>
          </w:p>
        </w:tc>
        <w:tc>
          <w:tcPr>
            <w:tcW w:w="1522" w:type="dxa"/>
          </w:tcPr>
          <w:p w:rsidR="00517C32" w:rsidRPr="00517C32" w:rsidRDefault="00517C32" w:rsidP="00517C32">
            <w:pPr>
              <w:rPr>
                <w:rFonts w:ascii="Calibri" w:eastAsia="Calibri" w:hAnsi="Calibri" w:cs="Calibri"/>
                <w:szCs w:val="24"/>
              </w:rPr>
            </w:pPr>
          </w:p>
        </w:tc>
        <w:tc>
          <w:tcPr>
            <w:tcW w:w="1522" w:type="dxa"/>
          </w:tcPr>
          <w:p w:rsidR="00517C32" w:rsidRPr="00517C32" w:rsidRDefault="00517C32" w:rsidP="00517C32">
            <w:pPr>
              <w:rPr>
                <w:rFonts w:ascii="Calibri" w:eastAsia="Calibri" w:hAnsi="Calibri" w:cs="Calibri"/>
                <w:szCs w:val="24"/>
              </w:rPr>
            </w:pPr>
          </w:p>
        </w:tc>
      </w:tr>
    </w:tbl>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81792" behindDoc="0" locked="0" layoutInCell="1" allowOverlap="1" wp14:anchorId="6A27A1FC" wp14:editId="0D7E2208">
                <wp:simplePos x="0" y="0"/>
                <wp:positionH relativeFrom="column">
                  <wp:posOffset>2905011</wp:posOffset>
                </wp:positionH>
                <wp:positionV relativeFrom="paragraph">
                  <wp:posOffset>76712</wp:posOffset>
                </wp:positionV>
                <wp:extent cx="0" cy="2347415"/>
                <wp:effectExtent l="95250" t="38100" r="57150" b="15240"/>
                <wp:wrapNone/>
                <wp:docPr id="24" name="24 Conector recto de flecha"/>
                <wp:cNvGraphicFramePr/>
                <a:graphic xmlns:a="http://schemas.openxmlformats.org/drawingml/2006/main">
                  <a:graphicData uri="http://schemas.microsoft.com/office/word/2010/wordprocessingShape">
                    <wps:wsp>
                      <wps:cNvCnPr/>
                      <wps:spPr>
                        <a:xfrm flipV="1">
                          <a:off x="0" y="0"/>
                          <a:ext cx="0" cy="23474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24 Conector recto de flecha" o:spid="_x0000_s1026" type="#_x0000_t32" style="position:absolute;margin-left:228.75pt;margin-top:6.05pt;width:0;height:184.8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" strokecolor="#4a7ebb">
                <v:stroke endarrow="open"/>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5408" behindDoc="0" locked="0" layoutInCell="1" allowOverlap="1" wp14:anchorId="3AEC4C72" wp14:editId="163D8C74">
                <wp:simplePos x="0" y="0"/>
                <wp:positionH relativeFrom="column">
                  <wp:posOffset>516131</wp:posOffset>
                </wp:positionH>
                <wp:positionV relativeFrom="paragraph">
                  <wp:posOffset>76200</wp:posOffset>
                </wp:positionV>
                <wp:extent cx="450376" cy="240030"/>
                <wp:effectExtent l="0" t="0" r="26035"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76" cy="240030"/>
                        </a:xfrm>
                        <a:prstGeom prst="rect">
                          <a:avLst/>
                        </a:prstGeom>
                        <a:solidFill>
                          <a:srgbClr val="FFFFFF"/>
                        </a:solidFill>
                        <a:ln w="9525">
                          <a:solidFill>
                            <a:srgbClr val="000000"/>
                          </a:solidFill>
                          <a:miter lim="800000"/>
                          <a:headEnd/>
                          <a:tailEnd/>
                        </a:ln>
                      </wps:spPr>
                      <wps:txbx>
                        <w:txbxContent>
                          <w:p w:rsidR="00517C32" w:rsidRDefault="00517C32" w:rsidP="00517C32">
                            <w:r>
                              <w:t>+101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0.65pt;margin-top:6pt;width:35.4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">
                <v:textbox>
                  <w:txbxContent>
                    <w:p w:rsidR="00517C32" w:rsidRDefault="00517C32" w:rsidP="00517C32">
                      <w:r>
                        <w:t>+101</w:t>
                      </w:r>
                    </w:p>
                  </w:txbxContent>
                </v:textbox>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0288" behindDoc="0" locked="0" layoutInCell="1" allowOverlap="1" wp14:anchorId="52420C37" wp14:editId="4ADB7E29">
                <wp:simplePos x="0" y="0"/>
                <wp:positionH relativeFrom="column">
                  <wp:posOffset>1021620</wp:posOffset>
                </wp:positionH>
                <wp:positionV relativeFrom="paragraph">
                  <wp:posOffset>199542</wp:posOffset>
                </wp:positionV>
                <wp:extent cx="177421" cy="0"/>
                <wp:effectExtent l="0" t="0" r="13335" b="19050"/>
                <wp:wrapNone/>
                <wp:docPr id="4" name="4 Conector recto"/>
                <wp:cNvGraphicFramePr/>
                <a:graphic xmlns:a="http://schemas.openxmlformats.org/drawingml/2006/main">
                  <a:graphicData uri="http://schemas.microsoft.com/office/word/2010/wordprocessingShape">
                    <wps:wsp>
                      <wps:cNvCnPr/>
                      <wps:spPr>
                        <a:xfrm flipH="1">
                          <a:off x="0" y="0"/>
                          <a:ext cx="177421"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 Conector recto"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0.45pt,15.7pt" to="94.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59264" behindDoc="0" locked="0" layoutInCell="1" allowOverlap="1" wp14:anchorId="6183BF1D" wp14:editId="16479BAC">
                <wp:simplePos x="0" y="0"/>
                <wp:positionH relativeFrom="column">
                  <wp:posOffset>1199041</wp:posOffset>
                </wp:positionH>
                <wp:positionV relativeFrom="paragraph">
                  <wp:posOffset>199542</wp:posOffset>
                </wp:positionV>
                <wp:extent cx="0" cy="2224405"/>
                <wp:effectExtent l="0" t="0" r="19050" b="23495"/>
                <wp:wrapNone/>
                <wp:docPr id="3" name="3 Conector recto"/>
                <wp:cNvGraphicFramePr/>
                <a:graphic xmlns:a="http://schemas.openxmlformats.org/drawingml/2006/main">
                  <a:graphicData uri="http://schemas.microsoft.com/office/word/2010/wordprocessingShape">
                    <wps:wsp>
                      <wps:cNvCnPr/>
                      <wps:spPr>
                        <a:xfrm>
                          <a:off x="0" y="0"/>
                          <a:ext cx="0" cy="2224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id="3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4pt,15.7pt" to="94.4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" strokecolor="#4a7ebb"/>
            </w:pict>
          </mc:Fallback>
        </mc:AlternateContent>
      </w:r>
    </w:p>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70528" behindDoc="0" locked="0" layoutInCell="1" allowOverlap="1" wp14:anchorId="542BCAAF" wp14:editId="2F0B7411">
                <wp:simplePos x="0" y="0"/>
                <wp:positionH relativeFrom="column">
                  <wp:posOffset>4549566</wp:posOffset>
                </wp:positionH>
                <wp:positionV relativeFrom="paragraph">
                  <wp:posOffset>46925</wp:posOffset>
                </wp:positionV>
                <wp:extent cx="450215" cy="218364"/>
                <wp:effectExtent l="0" t="0" r="26035" b="1079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18364"/>
                        </a:xfrm>
                        <a:prstGeom prst="rect">
                          <a:avLst/>
                        </a:prstGeom>
                        <a:solidFill>
                          <a:srgbClr val="FFFFFF"/>
                        </a:solidFill>
                        <a:ln w="9525">
                          <a:solidFill>
                            <a:srgbClr val="000000"/>
                          </a:solidFill>
                          <a:miter lim="800000"/>
                          <a:headEnd/>
                          <a:tailEnd/>
                        </a:ln>
                      </wps:spPr>
                      <wps:txbx>
                        <w:txbxContent>
                          <w:p w:rsidR="00517C32" w:rsidRDefault="00517C32" w:rsidP="00517C32">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8.25pt;margin-top:3.7pt;width:35.4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">
                <v:textbox>
                  <w:txbxContent>
                    <w:p w:rsidR="00517C32" w:rsidRDefault="00517C32" w:rsidP="00517C32">
                      <w:r>
                        <w:t xml:space="preserve">   A</w:t>
                      </w:r>
                    </w:p>
                  </w:txbxContent>
                </v:textbox>
              </v:shape>
            </w:pict>
          </mc:Fallback>
        </mc:AlternateContent>
      </w:r>
    </w:p>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62336" behindDoc="0" locked="0" layoutInCell="1" allowOverlap="1" wp14:anchorId="65707781" wp14:editId="26A58D12">
                <wp:simplePos x="0" y="0"/>
                <wp:positionH relativeFrom="column">
                  <wp:posOffset>1021620</wp:posOffset>
                </wp:positionH>
                <wp:positionV relativeFrom="paragraph">
                  <wp:posOffset>78077</wp:posOffset>
                </wp:positionV>
                <wp:extent cx="177166" cy="0"/>
                <wp:effectExtent l="0" t="0" r="13335" b="19050"/>
                <wp:wrapNone/>
                <wp:docPr id="6" name="6 Conector recto"/>
                <wp:cNvGraphicFramePr/>
                <a:graphic xmlns:a="http://schemas.openxmlformats.org/drawingml/2006/main">
                  <a:graphicData uri="http://schemas.microsoft.com/office/word/2010/wordprocessingShape">
                    <wps:wsp>
                      <wps:cNvCnPr/>
                      <wps:spPr>
                        <a:xfrm flipH="1">
                          <a:off x="0" y="0"/>
                          <a:ext cx="177166"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6 Conector recto"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45pt,6.15pt" to="94.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" strokecolor="#4a7ebb"/>
            </w:pict>
          </mc:Fallback>
        </mc:AlternateContent>
      </w:r>
    </w:p>
    <w:tbl>
      <w:tblPr>
        <w:tblStyle w:val="Tablaconcuadrcula"/>
        <w:tblpPr w:leftFromText="141" w:rightFromText="141" w:vertAnchor="text" w:horzAnchor="page" w:tblpX="9812" w:tblpY="112"/>
        <w:tblW w:w="0" w:type="auto"/>
        <w:tblLook w:val="04A0" w:firstRow="1" w:lastRow="0" w:firstColumn="1" w:lastColumn="0" w:noHBand="0" w:noVBand="1"/>
      </w:tblPr>
      <w:tblGrid>
        <w:gridCol w:w="1952"/>
      </w:tblGrid>
      <w:tr w:rsidR="00517C32" w:rsidRPr="00517C32" w:rsidTr="0062487E">
        <w:trPr>
          <w:trHeight w:val="127"/>
        </w:trPr>
        <w:tc>
          <w:tcPr>
            <w:tcW w:w="1952" w:type="dxa"/>
            <w:shd w:val="clear" w:color="auto" w:fill="C2D69B" w:themeFill="accent3" w:themeFillTint="99"/>
          </w:tcPr>
          <w:p w:rsidR="00517C32" w:rsidRPr="00517C32" w:rsidRDefault="00517C32" w:rsidP="00517C32">
            <w:pPr>
              <w:jc w:val="center"/>
              <w:rPr>
                <w:rFonts w:ascii="Arial" w:eastAsia="Calibri" w:hAnsi="Arial" w:cs="Arial"/>
                <w:sz w:val="16"/>
                <w:szCs w:val="16"/>
              </w:rPr>
            </w:pPr>
            <w:r w:rsidRPr="00517C32">
              <w:rPr>
                <w:rFonts w:ascii="Arial" w:eastAsia="Calibri" w:hAnsi="Arial" w:cs="Arial"/>
                <w:sz w:val="16"/>
                <w:szCs w:val="16"/>
              </w:rPr>
              <w:t>ATRACTIVIDAD</w:t>
            </w:r>
          </w:p>
          <w:p w:rsidR="00517C32" w:rsidRPr="00517C32" w:rsidRDefault="00517C32" w:rsidP="00517C32">
            <w:pPr>
              <w:rPr>
                <w:rFonts w:ascii="Arial" w:eastAsia="Calibri" w:hAnsi="Arial" w:cs="Arial"/>
                <w:sz w:val="16"/>
                <w:szCs w:val="16"/>
              </w:rPr>
            </w:pPr>
          </w:p>
        </w:tc>
      </w:tr>
      <w:tr w:rsidR="00517C32" w:rsidRPr="00517C32" w:rsidTr="0062487E">
        <w:trPr>
          <w:trHeight w:val="350"/>
        </w:trPr>
        <w:tc>
          <w:tcPr>
            <w:tcW w:w="1952" w:type="dxa"/>
          </w:tcPr>
          <w:p w:rsidR="00517C32" w:rsidRPr="00517C32" w:rsidRDefault="00517C32" w:rsidP="00517C32">
            <w:pPr>
              <w:rPr>
                <w:rFonts w:ascii="Arial" w:eastAsia="Calibri" w:hAnsi="Arial" w:cs="Arial"/>
                <w:sz w:val="16"/>
                <w:szCs w:val="16"/>
              </w:rPr>
            </w:pPr>
            <w:r w:rsidRPr="00517C32">
              <w:rPr>
                <w:rFonts w:ascii="Arial" w:eastAsia="Calibri" w:hAnsi="Arial" w:cs="Arial"/>
                <w:sz w:val="16"/>
                <w:szCs w:val="16"/>
              </w:rPr>
              <w:t>Oportunidades= 3.68</w:t>
            </w:r>
          </w:p>
          <w:p w:rsidR="00517C32" w:rsidRPr="00517C32" w:rsidRDefault="00517C32" w:rsidP="00517C32">
            <w:pPr>
              <w:rPr>
                <w:rFonts w:ascii="Arial" w:eastAsia="Calibri" w:hAnsi="Arial" w:cs="Arial"/>
                <w:sz w:val="16"/>
                <w:szCs w:val="16"/>
              </w:rPr>
            </w:pPr>
            <w:r w:rsidRPr="00517C32">
              <w:rPr>
                <w:rFonts w:ascii="Arial" w:eastAsia="Calibri" w:hAnsi="Arial" w:cs="Arial"/>
                <w:sz w:val="16"/>
                <w:szCs w:val="16"/>
              </w:rPr>
              <w:t>Amenazas=6.03</w:t>
            </w:r>
          </w:p>
          <w:p w:rsidR="00517C32" w:rsidRPr="00517C32" w:rsidRDefault="00517C32" w:rsidP="00517C32">
            <w:pPr>
              <w:rPr>
                <w:rFonts w:ascii="Arial" w:eastAsia="Calibri" w:hAnsi="Arial" w:cs="Arial"/>
                <w:sz w:val="16"/>
                <w:szCs w:val="16"/>
              </w:rPr>
            </w:pPr>
            <w:r w:rsidRPr="00517C32">
              <w:rPr>
                <w:rFonts w:ascii="Arial" w:eastAsia="Calibri" w:hAnsi="Arial" w:cs="Arial"/>
                <w:sz w:val="16"/>
                <w:szCs w:val="16"/>
              </w:rPr>
              <w:t>Total = -2.35</w:t>
            </w:r>
          </w:p>
        </w:tc>
      </w:tr>
    </w:tbl>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66432" behindDoc="0" locked="0" layoutInCell="1" allowOverlap="1" wp14:anchorId="3821B305" wp14:editId="7FDDAB97">
                <wp:simplePos x="0" y="0"/>
                <wp:positionH relativeFrom="column">
                  <wp:posOffset>517051</wp:posOffset>
                </wp:positionH>
                <wp:positionV relativeFrom="paragraph">
                  <wp:posOffset>158257</wp:posOffset>
                </wp:positionV>
                <wp:extent cx="450215" cy="240030"/>
                <wp:effectExtent l="0" t="0" r="26035" b="266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7pt;margin-top:12.45pt;width:35.4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">
                <v:textbox>
                  <w:txbxContent>
                    <w:p w:rsidR="00517C32" w:rsidRDefault="00517C32" w:rsidP="00517C32">
                      <w:r>
                        <w:t xml:space="preserve">   0</w:t>
                      </w:r>
                    </w:p>
                  </w:txbxContent>
                </v:textbox>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9504" behindDoc="0" locked="0" layoutInCell="1" allowOverlap="1" wp14:anchorId="760CCBD2" wp14:editId="63F41CD1">
                <wp:simplePos x="0" y="0"/>
                <wp:positionH relativeFrom="column">
                  <wp:posOffset>4549140</wp:posOffset>
                </wp:positionH>
                <wp:positionV relativeFrom="paragraph">
                  <wp:posOffset>157480</wp:posOffset>
                </wp:positionV>
                <wp:extent cx="450215" cy="240030"/>
                <wp:effectExtent l="0" t="0" r="26035" b="2667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8.2pt;margin-top:12.4pt;width:35.45pt;height:1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">
                <v:textbox>
                  <w:txbxContent>
                    <w:p w:rsidR="00517C32" w:rsidRDefault="00517C32" w:rsidP="00517C32">
                      <w:r>
                        <w:t xml:space="preserve">   M</w:t>
                      </w:r>
                    </w:p>
                  </w:txbxContent>
                </v:textbox>
              </v:shape>
            </w:pict>
          </mc:Fallback>
        </mc:AlternateContent>
      </w:r>
      <w:r w:rsidRPr="00517C32">
        <w:rPr>
          <w:rFonts w:ascii="Calibri" w:eastAsia="Calibri" w:hAnsi="Calibri" w:cs="Calibri"/>
          <w:noProof/>
          <w:color w:val="9BBB59" w:themeColor="accent3"/>
          <w:szCs w:val="24"/>
          <w:lang w:eastAsia="es-MX"/>
        </w:rPr>
        <mc:AlternateContent>
          <mc:Choice Requires="wps">
            <w:drawing>
              <wp:anchor distT="0" distB="0" distL="114300" distR="114300" simplePos="0" relativeHeight="251683840" behindDoc="0" locked="0" layoutInCell="1" allowOverlap="1" wp14:anchorId="27025C90" wp14:editId="20A5C39A">
                <wp:simplePos x="0" y="0"/>
                <wp:positionH relativeFrom="column">
                  <wp:posOffset>1500505</wp:posOffset>
                </wp:positionH>
                <wp:positionV relativeFrom="paragraph">
                  <wp:posOffset>14605</wp:posOffset>
                </wp:positionV>
                <wp:extent cx="1486535" cy="0"/>
                <wp:effectExtent l="38100" t="38100" r="56515" b="95250"/>
                <wp:wrapNone/>
                <wp:docPr id="28" name="28 Conector recto"/>
                <wp:cNvGraphicFramePr/>
                <a:graphic xmlns:a="http://schemas.openxmlformats.org/drawingml/2006/main">
                  <a:graphicData uri="http://schemas.microsoft.com/office/word/2010/wordprocessingShape">
                    <wps:wsp>
                      <wps:cNvCnPr/>
                      <wps:spPr>
                        <a:xfrm>
                          <a:off x="0" y="0"/>
                          <a:ext cx="1486535" cy="0"/>
                        </a:xfrm>
                        <a:prstGeom prst="line">
                          <a:avLst/>
                        </a:prstGeom>
                        <a:noFill/>
                        <a:ln w="25400" cap="flat" cmpd="sng" algn="ctr">
                          <a:solidFill>
                            <a:srgbClr val="9BBB59"/>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id="28 Conector recto"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15pt,1.15pt" to="23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" strokecolor="#9bbb59" strokeweight="2pt">
                <v:shadow on="t" color="black" opacity="24903f" origin=",.5" offset="0,.55556mm"/>
              </v:lin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3360" behindDoc="0" locked="0" layoutInCell="1" allowOverlap="1" wp14:anchorId="124DA2C5" wp14:editId="476A1F68">
                <wp:simplePos x="0" y="0"/>
                <wp:positionH relativeFrom="column">
                  <wp:posOffset>1023866</wp:posOffset>
                </wp:positionH>
                <wp:positionV relativeFrom="paragraph">
                  <wp:posOffset>281447</wp:posOffset>
                </wp:positionV>
                <wp:extent cx="177165" cy="0"/>
                <wp:effectExtent l="0" t="0" r="13335" b="19050"/>
                <wp:wrapNone/>
                <wp:docPr id="7" name="7 Conector recto"/>
                <wp:cNvGraphicFramePr/>
                <a:graphic xmlns:a="http://schemas.openxmlformats.org/drawingml/2006/main">
                  <a:graphicData uri="http://schemas.microsoft.com/office/word/2010/wordprocessingShape">
                    <wps:wsp>
                      <wps:cNvCnPr/>
                      <wps:spPr>
                        <a:xfrm flipH="1">
                          <a:off x="0" y="0"/>
                          <a:ext cx="177165"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7 Conector recto"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6pt,22.15pt" to="94.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" strokecolor="#4a7ebb"/>
            </w:pict>
          </mc:Fallback>
        </mc:AlternateContent>
      </w:r>
    </w:p>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78720" behindDoc="0" locked="0" layoutInCell="1" allowOverlap="1" wp14:anchorId="4D43A954" wp14:editId="37C3DF79">
                <wp:simplePos x="0" y="0"/>
                <wp:positionH relativeFrom="column">
                  <wp:posOffset>2668905</wp:posOffset>
                </wp:positionH>
                <wp:positionV relativeFrom="paragraph">
                  <wp:posOffset>1536065</wp:posOffset>
                </wp:positionV>
                <wp:extent cx="450215" cy="240030"/>
                <wp:effectExtent l="0" t="0" r="26035" b="2667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0.15pt;margin-top:120.95pt;width:35.45pt;height:1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">
                <v:textbox>
                  <w:txbxContent>
                    <w:p w:rsidR="00517C32" w:rsidRDefault="00517C32" w:rsidP="00517C32">
                      <w:r>
                        <w:t xml:space="preserve">   0</w:t>
                      </w:r>
                    </w:p>
                  </w:txbxContent>
                </v:textbox>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7696" behindDoc="0" locked="0" layoutInCell="1" allowOverlap="1" wp14:anchorId="7060E445" wp14:editId="50221790">
                <wp:simplePos x="0" y="0"/>
                <wp:positionH relativeFrom="column">
                  <wp:posOffset>1315720</wp:posOffset>
                </wp:positionH>
                <wp:positionV relativeFrom="paragraph">
                  <wp:posOffset>1528445</wp:posOffset>
                </wp:positionV>
                <wp:extent cx="450215" cy="240030"/>
                <wp:effectExtent l="0" t="0" r="26035" b="2667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3.6pt;margin-top:120.35pt;width:35.4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">
                <v:textbox>
                  <w:txbxContent>
                    <w:p w:rsidR="00517C32" w:rsidRDefault="00517C32" w:rsidP="00517C32">
                      <w:r>
                        <w:t>+101</w:t>
                      </w:r>
                    </w:p>
                  </w:txbxContent>
                </v:textbox>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9744" behindDoc="0" locked="0" layoutInCell="1" allowOverlap="1" wp14:anchorId="46EEC9C0" wp14:editId="51BEADCE">
                <wp:simplePos x="0" y="0"/>
                <wp:positionH relativeFrom="column">
                  <wp:posOffset>4173220</wp:posOffset>
                </wp:positionH>
                <wp:positionV relativeFrom="paragraph">
                  <wp:posOffset>1525924</wp:posOffset>
                </wp:positionV>
                <wp:extent cx="450215" cy="240030"/>
                <wp:effectExtent l="0" t="0" r="26035" b="2667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8.6pt;margin-top:120.15pt;width:35.45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">
                <v:textbox>
                  <w:txbxContent>
                    <w:p w:rsidR="00517C32" w:rsidRDefault="00517C32" w:rsidP="00517C32">
                      <w:r>
                        <w:t>-10</w:t>
                      </w:r>
                    </w:p>
                  </w:txbxContent>
                </v:textbox>
              </v:shape>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5648" behindDoc="0" locked="0" layoutInCell="1" allowOverlap="1" wp14:anchorId="1B1E969F" wp14:editId="7F8522FB">
                <wp:simplePos x="0" y="0"/>
                <wp:positionH relativeFrom="column">
                  <wp:posOffset>3634105</wp:posOffset>
                </wp:positionH>
                <wp:positionV relativeFrom="paragraph">
                  <wp:posOffset>1301750</wp:posOffset>
                </wp:positionV>
                <wp:extent cx="0" cy="163195"/>
                <wp:effectExtent l="0" t="0" r="19050" b="27305"/>
                <wp:wrapNone/>
                <wp:docPr id="18" name="18 Conector recto"/>
                <wp:cNvGraphicFramePr/>
                <a:graphic xmlns:a="http://schemas.openxmlformats.org/drawingml/2006/main">
                  <a:graphicData uri="http://schemas.microsoft.com/office/word/2010/wordprocessingShape">
                    <wps:wsp>
                      <wps:cNvCnPr/>
                      <wps:spPr>
                        <a:xfrm>
                          <a:off x="0" y="0"/>
                          <a:ext cx="0" cy="16319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6.15pt,102.5pt" to="286.1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4624" behindDoc="0" locked="0" layoutInCell="1" allowOverlap="1" wp14:anchorId="319BF37E" wp14:editId="46D8E970">
                <wp:simplePos x="0" y="0"/>
                <wp:positionH relativeFrom="column">
                  <wp:posOffset>2908300</wp:posOffset>
                </wp:positionH>
                <wp:positionV relativeFrom="paragraph">
                  <wp:posOffset>1299210</wp:posOffset>
                </wp:positionV>
                <wp:extent cx="0" cy="163195"/>
                <wp:effectExtent l="0" t="0" r="19050" b="27305"/>
                <wp:wrapNone/>
                <wp:docPr id="17" name="17 Conector recto"/>
                <wp:cNvGraphicFramePr/>
                <a:graphic xmlns:a="http://schemas.openxmlformats.org/drawingml/2006/main">
                  <a:graphicData uri="http://schemas.microsoft.com/office/word/2010/wordprocessingShape">
                    <wps:wsp>
                      <wps:cNvCnPr/>
                      <wps:spPr>
                        <a:xfrm>
                          <a:off x="0" y="0"/>
                          <a:ext cx="0" cy="16319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7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9pt,102.3pt" to="229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3600" behindDoc="0" locked="0" layoutInCell="1" allowOverlap="1" wp14:anchorId="0A803E2A" wp14:editId="74DD87E1">
                <wp:simplePos x="0" y="0"/>
                <wp:positionH relativeFrom="column">
                  <wp:posOffset>2265045</wp:posOffset>
                </wp:positionH>
                <wp:positionV relativeFrom="paragraph">
                  <wp:posOffset>1303655</wp:posOffset>
                </wp:positionV>
                <wp:extent cx="0" cy="163195"/>
                <wp:effectExtent l="0" t="0" r="19050" b="27305"/>
                <wp:wrapNone/>
                <wp:docPr id="16" name="16 Conector recto"/>
                <wp:cNvGraphicFramePr/>
                <a:graphic xmlns:a="http://schemas.openxmlformats.org/drawingml/2006/main">
                  <a:graphicData uri="http://schemas.microsoft.com/office/word/2010/wordprocessingShape">
                    <wps:wsp>
                      <wps:cNvCnPr/>
                      <wps:spPr>
                        <a:xfrm>
                          <a:off x="0" y="0"/>
                          <a:ext cx="0" cy="16319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6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8.35pt,102.65pt" to="178.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6672" behindDoc="0" locked="0" layoutInCell="1" allowOverlap="1" wp14:anchorId="71B2AC89" wp14:editId="6E91EFE3">
                <wp:simplePos x="0" y="0"/>
                <wp:positionH relativeFrom="column">
                  <wp:posOffset>4421401</wp:posOffset>
                </wp:positionH>
                <wp:positionV relativeFrom="paragraph">
                  <wp:posOffset>1304025</wp:posOffset>
                </wp:positionV>
                <wp:extent cx="0" cy="163773"/>
                <wp:effectExtent l="0" t="0" r="19050" b="27305"/>
                <wp:wrapNone/>
                <wp:docPr id="19" name="19 Conector recto"/>
                <wp:cNvGraphicFramePr/>
                <a:graphic xmlns:a="http://schemas.openxmlformats.org/drawingml/2006/main">
                  <a:graphicData uri="http://schemas.microsoft.com/office/word/2010/wordprocessingShape">
                    <wps:wsp>
                      <wps:cNvCnPr/>
                      <wps:spPr>
                        <a:xfrm>
                          <a:off x="0" y="0"/>
                          <a:ext cx="0" cy="16377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9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48.15pt,102.7pt" to="348.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2576" behindDoc="0" locked="0" layoutInCell="1" allowOverlap="1" wp14:anchorId="6FACDBDC" wp14:editId="557B85A0">
                <wp:simplePos x="0" y="0"/>
                <wp:positionH relativeFrom="column">
                  <wp:posOffset>1547059</wp:posOffset>
                </wp:positionH>
                <wp:positionV relativeFrom="paragraph">
                  <wp:posOffset>1301864</wp:posOffset>
                </wp:positionV>
                <wp:extent cx="0" cy="163773"/>
                <wp:effectExtent l="0" t="0" r="19050" b="27305"/>
                <wp:wrapNone/>
                <wp:docPr id="15" name="15 Conector recto"/>
                <wp:cNvGraphicFramePr/>
                <a:graphic xmlns:a="http://schemas.openxmlformats.org/drawingml/2006/main">
                  <a:graphicData uri="http://schemas.microsoft.com/office/word/2010/wordprocessingShape">
                    <wps:wsp>
                      <wps:cNvCnPr/>
                      <wps:spPr>
                        <a:xfrm>
                          <a:off x="0" y="0"/>
                          <a:ext cx="0" cy="16377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1.8pt,102.5pt" to="121.8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71552" behindDoc="0" locked="0" layoutInCell="1" allowOverlap="1" wp14:anchorId="7EC22AF4" wp14:editId="79F6DF0E">
                <wp:simplePos x="0" y="0"/>
                <wp:positionH relativeFrom="column">
                  <wp:posOffset>1547059</wp:posOffset>
                </wp:positionH>
                <wp:positionV relativeFrom="paragraph">
                  <wp:posOffset>1301864</wp:posOffset>
                </wp:positionV>
                <wp:extent cx="2879678" cy="0"/>
                <wp:effectExtent l="0" t="0" r="16510" b="19050"/>
                <wp:wrapNone/>
                <wp:docPr id="14" name="14 Conector recto"/>
                <wp:cNvGraphicFramePr/>
                <a:graphic xmlns:a="http://schemas.openxmlformats.org/drawingml/2006/main">
                  <a:graphicData uri="http://schemas.microsoft.com/office/word/2010/wordprocessingShape">
                    <wps:wsp>
                      <wps:cNvCnPr/>
                      <wps:spPr>
                        <a:xfrm>
                          <a:off x="0" y="0"/>
                          <a:ext cx="2879678"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1.8pt,102.5pt" to="348.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4384" behindDoc="0" locked="0" layoutInCell="1" allowOverlap="1" wp14:anchorId="0ED80537" wp14:editId="104CBC77">
                <wp:simplePos x="0" y="0"/>
                <wp:positionH relativeFrom="column">
                  <wp:posOffset>1018540</wp:posOffset>
                </wp:positionH>
                <wp:positionV relativeFrom="paragraph">
                  <wp:posOffset>513715</wp:posOffset>
                </wp:positionV>
                <wp:extent cx="177165" cy="0"/>
                <wp:effectExtent l="0" t="0" r="13335" b="19050"/>
                <wp:wrapNone/>
                <wp:docPr id="8" name="8 Conector recto"/>
                <wp:cNvGraphicFramePr/>
                <a:graphic xmlns:a="http://schemas.openxmlformats.org/drawingml/2006/main">
                  <a:graphicData uri="http://schemas.microsoft.com/office/word/2010/wordprocessingShape">
                    <wps:wsp>
                      <wps:cNvCnPr/>
                      <wps:spPr>
                        <a:xfrm flipH="1">
                          <a:off x="0" y="0"/>
                          <a:ext cx="177165"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8 Conector recto"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2pt,40.45pt" to="94.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" strokecolor="#4a7ebb"/>
            </w:pict>
          </mc:Fallback>
        </mc:AlternateContent>
      </w:r>
      <w:r w:rsidRPr="00517C32">
        <w:rPr>
          <w:rFonts w:ascii="Calibri" w:eastAsia="Calibri" w:hAnsi="Calibri" w:cs="Calibri"/>
          <w:noProof/>
          <w:szCs w:val="24"/>
          <w:lang w:eastAsia="es-MX"/>
        </w:rPr>
        <mc:AlternateContent>
          <mc:Choice Requires="wps">
            <w:drawing>
              <wp:anchor distT="0" distB="0" distL="114300" distR="114300" simplePos="0" relativeHeight="251661312" behindDoc="0" locked="0" layoutInCell="1" allowOverlap="1" wp14:anchorId="6AE6DE85" wp14:editId="35F3847C">
                <wp:simplePos x="0" y="0"/>
                <wp:positionH relativeFrom="column">
                  <wp:posOffset>1021620</wp:posOffset>
                </wp:positionH>
                <wp:positionV relativeFrom="paragraph">
                  <wp:posOffset>1131087</wp:posOffset>
                </wp:positionV>
                <wp:extent cx="177165" cy="0"/>
                <wp:effectExtent l="0" t="0" r="13335" b="19050"/>
                <wp:wrapNone/>
                <wp:docPr id="5" name="5 Conector recto"/>
                <wp:cNvGraphicFramePr/>
                <a:graphic xmlns:a="http://schemas.openxmlformats.org/drawingml/2006/main">
                  <a:graphicData uri="http://schemas.microsoft.com/office/word/2010/wordprocessingShape">
                    <wps:wsp>
                      <wps:cNvCnPr/>
                      <wps:spPr>
                        <a:xfrm flipH="1">
                          <a:off x="0" y="0"/>
                          <a:ext cx="17716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5 Conector recto"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0.45pt,89.05pt" to="94.4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" strokecolor="#4a7ebb"/>
            </w:pict>
          </mc:Fallback>
        </mc:AlternateContent>
      </w:r>
    </w:p>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68480" behindDoc="0" locked="0" layoutInCell="1" allowOverlap="1" wp14:anchorId="5A2E5FBD" wp14:editId="401BB592">
                <wp:simplePos x="0" y="0"/>
                <wp:positionH relativeFrom="column">
                  <wp:posOffset>4494530</wp:posOffset>
                </wp:positionH>
                <wp:positionV relativeFrom="paragraph">
                  <wp:posOffset>281940</wp:posOffset>
                </wp:positionV>
                <wp:extent cx="450215" cy="239395"/>
                <wp:effectExtent l="0" t="0" r="26035" b="2730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39395"/>
                        </a:xfrm>
                        <a:prstGeom prst="rect">
                          <a:avLst/>
                        </a:prstGeom>
                        <a:solidFill>
                          <a:srgbClr val="FFFFFF"/>
                        </a:solidFill>
                        <a:ln w="9525">
                          <a:solidFill>
                            <a:srgbClr val="000000"/>
                          </a:solidFill>
                          <a:miter lim="800000"/>
                          <a:headEnd/>
                          <a:tailEnd/>
                        </a:ln>
                      </wps:spPr>
                      <wps:txbx>
                        <w:txbxContent>
                          <w:p w:rsidR="00517C32" w:rsidRDefault="00517C32" w:rsidP="00517C32">
                            <w: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3.9pt;margin-top:22.2pt;width:35.45pt;height:1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">
                <v:textbox>
                  <w:txbxContent>
                    <w:p w:rsidR="00517C32" w:rsidRDefault="00517C32" w:rsidP="00517C32">
                      <w:r>
                        <w:t xml:space="preserve">   B</w:t>
                      </w:r>
                    </w:p>
                  </w:txbxContent>
                </v:textbox>
              </v:shape>
            </w:pict>
          </mc:Fallback>
        </mc:AlternateContent>
      </w:r>
    </w:p>
    <w:p w:rsidR="00517C32" w:rsidRPr="00517C32" w:rsidRDefault="00517C32" w:rsidP="00517C32">
      <w:pPr>
        <w:rPr>
          <w:rFonts w:ascii="Calibri" w:eastAsia="Calibri" w:hAnsi="Calibri" w:cs="Calibri"/>
          <w:szCs w:val="24"/>
        </w:rPr>
      </w:pPr>
    </w:p>
    <w:tbl>
      <w:tblPr>
        <w:tblStyle w:val="Tablaconcuadrcula"/>
        <w:tblpPr w:leftFromText="141" w:rightFromText="141" w:vertAnchor="text" w:horzAnchor="page" w:tblpX="9543" w:tblpY="259"/>
        <w:tblW w:w="0" w:type="auto"/>
        <w:tblLook w:val="04A0" w:firstRow="1" w:lastRow="0" w:firstColumn="1" w:lastColumn="0" w:noHBand="0" w:noVBand="1"/>
      </w:tblPr>
      <w:tblGrid>
        <w:gridCol w:w="2244"/>
      </w:tblGrid>
      <w:tr w:rsidR="00517C32" w:rsidRPr="00517C32" w:rsidTr="0062487E">
        <w:trPr>
          <w:trHeight w:val="170"/>
        </w:trPr>
        <w:tc>
          <w:tcPr>
            <w:tcW w:w="2244" w:type="dxa"/>
            <w:shd w:val="clear" w:color="auto" w:fill="C0504D" w:themeFill="accent2"/>
          </w:tcPr>
          <w:p w:rsidR="00517C32" w:rsidRPr="00517C32" w:rsidRDefault="00517C32" w:rsidP="00517C32">
            <w:pPr>
              <w:jc w:val="center"/>
              <w:rPr>
                <w:rFonts w:ascii="Arial" w:eastAsia="Calibri" w:hAnsi="Arial" w:cs="Arial"/>
                <w:sz w:val="16"/>
                <w:szCs w:val="16"/>
              </w:rPr>
            </w:pPr>
            <w:r w:rsidRPr="00517C32">
              <w:rPr>
                <w:rFonts w:ascii="Arial" w:eastAsia="Calibri" w:hAnsi="Arial" w:cs="Arial"/>
                <w:sz w:val="16"/>
                <w:szCs w:val="16"/>
              </w:rPr>
              <w:t>COMPETITIVIDAD</w:t>
            </w:r>
          </w:p>
          <w:p w:rsidR="00517C32" w:rsidRPr="00517C32" w:rsidRDefault="00517C32" w:rsidP="00517C32">
            <w:pPr>
              <w:rPr>
                <w:rFonts w:ascii="Arial" w:eastAsia="Calibri" w:hAnsi="Arial" w:cs="Arial"/>
                <w:sz w:val="16"/>
                <w:szCs w:val="16"/>
              </w:rPr>
            </w:pPr>
          </w:p>
        </w:tc>
      </w:tr>
      <w:tr w:rsidR="00517C32" w:rsidRPr="00517C32" w:rsidTr="0062487E">
        <w:trPr>
          <w:trHeight w:val="170"/>
        </w:trPr>
        <w:tc>
          <w:tcPr>
            <w:tcW w:w="2244" w:type="dxa"/>
            <w:shd w:val="clear" w:color="auto" w:fill="auto"/>
          </w:tcPr>
          <w:p w:rsidR="00517C32" w:rsidRPr="00517C32" w:rsidRDefault="00517C32" w:rsidP="00517C32">
            <w:pPr>
              <w:jc w:val="center"/>
              <w:rPr>
                <w:rFonts w:ascii="Arial" w:eastAsia="Calibri" w:hAnsi="Arial" w:cs="Arial"/>
                <w:sz w:val="16"/>
                <w:szCs w:val="16"/>
              </w:rPr>
            </w:pPr>
            <w:r w:rsidRPr="00517C32">
              <w:rPr>
                <w:rFonts w:ascii="Arial" w:eastAsia="Calibri" w:hAnsi="Arial" w:cs="Arial"/>
                <w:sz w:val="16"/>
                <w:szCs w:val="16"/>
              </w:rPr>
              <w:t>Fortalezas= 8.28</w:t>
            </w:r>
          </w:p>
          <w:p w:rsidR="00517C32" w:rsidRPr="00517C32" w:rsidRDefault="00517C32" w:rsidP="00517C32">
            <w:pPr>
              <w:jc w:val="center"/>
              <w:rPr>
                <w:rFonts w:ascii="Arial" w:eastAsia="Calibri" w:hAnsi="Arial" w:cs="Arial"/>
                <w:sz w:val="16"/>
                <w:szCs w:val="16"/>
              </w:rPr>
            </w:pPr>
            <w:r w:rsidRPr="00517C32">
              <w:rPr>
                <w:rFonts w:ascii="Arial" w:eastAsia="Calibri" w:hAnsi="Arial" w:cs="Arial"/>
                <w:sz w:val="16"/>
                <w:szCs w:val="16"/>
              </w:rPr>
              <w:t>Debilidades=8-03</w:t>
            </w:r>
          </w:p>
          <w:p w:rsidR="00517C32" w:rsidRPr="00517C32" w:rsidRDefault="00517C32" w:rsidP="00517C32">
            <w:pPr>
              <w:jc w:val="center"/>
              <w:rPr>
                <w:rFonts w:ascii="Arial" w:eastAsia="Calibri" w:hAnsi="Arial" w:cs="Arial"/>
                <w:sz w:val="16"/>
                <w:szCs w:val="16"/>
              </w:rPr>
            </w:pPr>
            <w:r w:rsidRPr="00517C32">
              <w:rPr>
                <w:rFonts w:ascii="Arial" w:eastAsia="Calibri" w:hAnsi="Arial" w:cs="Arial"/>
                <w:sz w:val="16"/>
                <w:szCs w:val="16"/>
              </w:rPr>
              <w:t>Total=0.25</w:t>
            </w:r>
          </w:p>
        </w:tc>
      </w:tr>
    </w:tbl>
    <w:p w:rsidR="00517C32" w:rsidRPr="00517C32" w:rsidRDefault="00517C32" w:rsidP="00517C32">
      <w:pPr>
        <w:rPr>
          <w:rFonts w:ascii="Calibri" w:eastAsia="Calibri" w:hAnsi="Calibri" w:cs="Calibri"/>
          <w:szCs w:val="24"/>
        </w:rPr>
      </w:pPr>
      <w:r w:rsidRPr="00517C32">
        <w:rPr>
          <w:rFonts w:ascii="Calibri" w:eastAsia="Calibri" w:hAnsi="Calibri" w:cs="Calibri"/>
          <w:noProof/>
          <w:szCs w:val="24"/>
          <w:lang w:eastAsia="es-MX"/>
        </w:rPr>
        <mc:AlternateContent>
          <mc:Choice Requires="wps">
            <w:drawing>
              <wp:anchor distT="0" distB="0" distL="114300" distR="114300" simplePos="0" relativeHeight="251667456" behindDoc="0" locked="0" layoutInCell="1" allowOverlap="1" wp14:anchorId="021168B3" wp14:editId="70EA5984">
                <wp:simplePos x="0" y="0"/>
                <wp:positionH relativeFrom="column">
                  <wp:posOffset>519430</wp:posOffset>
                </wp:positionH>
                <wp:positionV relativeFrom="paragraph">
                  <wp:posOffset>16510</wp:posOffset>
                </wp:positionV>
                <wp:extent cx="450215" cy="240030"/>
                <wp:effectExtent l="0" t="0" r="26035" b="2667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240030"/>
                        </a:xfrm>
                        <a:prstGeom prst="rect">
                          <a:avLst/>
                        </a:prstGeom>
                        <a:solidFill>
                          <a:srgbClr val="FFFFFF"/>
                        </a:solidFill>
                        <a:ln w="9525">
                          <a:solidFill>
                            <a:srgbClr val="000000"/>
                          </a:solidFill>
                          <a:miter lim="800000"/>
                          <a:headEnd/>
                          <a:tailEnd/>
                        </a:ln>
                      </wps:spPr>
                      <wps:txbx>
                        <w:txbxContent>
                          <w:p w:rsidR="00517C32" w:rsidRDefault="00517C32" w:rsidP="00517C32">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0.9pt;margin-top:1.3pt;width:35.45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">
                <v:textbox>
                  <w:txbxContent>
                    <w:p w:rsidR="00517C32" w:rsidRDefault="00517C32" w:rsidP="00517C32">
                      <w:r>
                        <w:t>-10</w:t>
                      </w:r>
                    </w:p>
                  </w:txbxContent>
                </v:textbox>
              </v:shape>
            </w:pict>
          </mc:Fallback>
        </mc:AlternateContent>
      </w:r>
    </w:p>
    <w:p w:rsidR="00517C32" w:rsidRPr="00517C32" w:rsidRDefault="00517C32" w:rsidP="00517C32">
      <w:pPr>
        <w:rPr>
          <w:rFonts w:ascii="Calibri" w:eastAsia="Calibri" w:hAnsi="Calibri" w:cs="Calibri"/>
          <w:szCs w:val="24"/>
        </w:rPr>
      </w:pPr>
    </w:p>
    <w:p w:rsidR="00517C32" w:rsidRPr="00517C32" w:rsidRDefault="00517C32" w:rsidP="00517C32">
      <w:pPr>
        <w:rPr>
          <w:rFonts w:ascii="Calibri" w:eastAsia="Calibri" w:hAnsi="Calibri" w:cs="Calibri"/>
          <w:szCs w:val="24"/>
        </w:rPr>
      </w:pPr>
    </w:p>
    <w:p w:rsidR="00517C32" w:rsidRPr="00517C32" w:rsidRDefault="00517C32" w:rsidP="00517C32">
      <w:pPr>
        <w:rPr>
          <w:b/>
          <w:sz w:val="28"/>
          <w:szCs w:val="28"/>
        </w:rPr>
      </w:pPr>
      <w:r w:rsidRPr="00517C32">
        <w:rPr>
          <w:b/>
          <w:sz w:val="28"/>
          <w:szCs w:val="28"/>
        </w:rPr>
        <w:lastRenderedPageBreak/>
        <w:t>Matriz FODA</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794"/>
        <w:gridCol w:w="5260"/>
      </w:tblGrid>
      <w:tr w:rsidR="00517C32" w:rsidRPr="00517C32" w:rsidTr="0062487E">
        <w:tc>
          <w:tcPr>
            <w:tcW w:w="9054" w:type="dxa"/>
            <w:gridSpan w:val="2"/>
            <w:tcBorders>
              <w:top w:val="single" w:sz="4" w:space="0" w:color="95B3D7"/>
              <w:left w:val="single" w:sz="4" w:space="0" w:color="95B3D7"/>
              <w:bottom w:val="single" w:sz="12" w:space="0" w:color="95B3D7"/>
              <w:right w:val="single" w:sz="4" w:space="0" w:color="95B3D7"/>
            </w:tcBorders>
            <w:hideMark/>
          </w:tcPr>
          <w:p w:rsidR="00517C32" w:rsidRPr="00517C32" w:rsidRDefault="00517C32" w:rsidP="00517C32">
            <w:pPr>
              <w:spacing w:after="0" w:line="360" w:lineRule="auto"/>
              <w:ind w:left="284" w:hanging="284"/>
              <w:jc w:val="center"/>
              <w:rPr>
                <w:rFonts w:ascii="Calibri" w:eastAsia="Calibri" w:hAnsi="Calibri" w:cs="Calibri"/>
                <w:b/>
                <w:bCs/>
                <w:color w:val="365F91"/>
                <w:sz w:val="24"/>
                <w:szCs w:val="24"/>
              </w:rPr>
            </w:pPr>
            <w:r w:rsidRPr="00517C32">
              <w:rPr>
                <w:rFonts w:cs="Calibri"/>
                <w:b/>
                <w:bCs/>
                <w:szCs w:val="24"/>
              </w:rPr>
              <w:t>ESTRATEGIAS DO</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313"/>
              <w:contextualSpacing/>
              <w:jc w:val="center"/>
              <w:rPr>
                <w:rFonts w:cs="Calibri"/>
                <w:b/>
                <w:bCs/>
                <w:szCs w:val="24"/>
              </w:rPr>
            </w:pPr>
            <w:r w:rsidRPr="00517C32">
              <w:rPr>
                <w:rFonts w:cs="Calibri"/>
                <w:b/>
                <w:bCs/>
                <w:szCs w:val="24"/>
              </w:rPr>
              <w:t>Debilidades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line="360" w:lineRule="auto"/>
              <w:ind w:left="284" w:hanging="284"/>
              <w:rPr>
                <w:rFonts w:ascii="Calibri" w:eastAsia="Calibri" w:hAnsi="Calibri" w:cs="Calibri"/>
                <w:b/>
                <w:sz w:val="24"/>
                <w:szCs w:val="24"/>
              </w:rPr>
            </w:pPr>
            <w:r w:rsidRPr="00517C32">
              <w:rPr>
                <w:rFonts w:ascii="Calibri" w:eastAsia="Calibri" w:hAnsi="Calibri" w:cs="Calibri"/>
                <w:b/>
                <w:sz w:val="24"/>
                <w:szCs w:val="24"/>
              </w:rPr>
              <w:t>Oportunidades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w:t>
            </w:r>
            <w:r w:rsidRPr="00517C32">
              <w:rPr>
                <w:rFonts w:ascii="Calibri" w:eastAsia="Calibri" w:hAnsi="Calibri" w:cs="Calibri"/>
                <w:sz w:val="24"/>
                <w:szCs w:val="24"/>
              </w:rPr>
              <w:tab/>
              <w:t>Falta de compromiso por parte del personal.</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line="240" w:lineRule="auto"/>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D2.</w:t>
            </w:r>
            <w:r w:rsidRPr="00517C32">
              <w:rPr>
                <w:rFonts w:ascii="Calibri" w:eastAsia="Calibri" w:hAnsi="Calibri" w:cs="Calibri"/>
                <w:sz w:val="24"/>
                <w:szCs w:val="24"/>
              </w:rPr>
              <w:tab/>
              <w:t>Restricción presupuestal.</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O10. Implementación y desarrollo de Alianzas estratégicas y convenios interinstitucionales.</w:t>
            </w: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D3.</w:t>
            </w:r>
            <w:r w:rsidRPr="00517C32">
              <w:rPr>
                <w:rFonts w:ascii="Calibri" w:eastAsia="Calibri" w:hAnsi="Calibri" w:cs="Calibri"/>
                <w:sz w:val="24"/>
                <w:szCs w:val="24"/>
              </w:rPr>
              <w:tab/>
              <w:t>Nulo equipo tecnológico.</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D4.</w:t>
            </w:r>
            <w:r w:rsidRPr="00517C32">
              <w:rPr>
                <w:rFonts w:ascii="Calibri" w:eastAsia="Calibri" w:hAnsi="Calibri" w:cs="Calibri"/>
                <w:sz w:val="24"/>
                <w:szCs w:val="24"/>
              </w:rPr>
              <w:tab/>
              <w:t>No se cuenta con vehículo para realizar actividades.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D5.</w:t>
            </w:r>
            <w:r w:rsidRPr="00517C32">
              <w:rPr>
                <w:rFonts w:ascii="Calibri" w:eastAsia="Calibri" w:hAnsi="Calibri" w:cs="Calibri"/>
                <w:sz w:val="24"/>
                <w:szCs w:val="24"/>
              </w:rPr>
              <w:tab/>
              <w:t>Trabajo desvinculado dentro de la institución.</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D6.</w:t>
            </w:r>
            <w:r w:rsidRPr="00517C32">
              <w:rPr>
                <w:rFonts w:ascii="Calibri" w:eastAsia="Calibri" w:hAnsi="Calibri" w:cs="Calibri"/>
                <w:sz w:val="24"/>
                <w:szCs w:val="24"/>
              </w:rPr>
              <w:tab/>
              <w:t>Falta de liderazgo y coordinación en los niveles jerárquicos altos.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D7.</w:t>
            </w:r>
            <w:r w:rsidRPr="00517C32">
              <w:rPr>
                <w:rFonts w:ascii="Calibri" w:eastAsia="Calibri" w:hAnsi="Calibri" w:cs="Calibri"/>
                <w:sz w:val="24"/>
                <w:szCs w:val="24"/>
              </w:rPr>
              <w:tab/>
              <w:t>Compromisos políticos que afectan la calidad en las compras.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D8.</w:t>
            </w:r>
            <w:r w:rsidRPr="00517C32">
              <w:rPr>
                <w:rFonts w:ascii="Calibri" w:eastAsia="Calibri" w:hAnsi="Calibri" w:cs="Calibri"/>
                <w:sz w:val="24"/>
                <w:szCs w:val="24"/>
              </w:rPr>
              <w:tab/>
              <w:t>Desinterés y poca preparación  por parte de los coordinadores homólogos.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O8. Embellecimiento de la ciudad y mejora de la imagen urbana con infraestructura.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D9.</w:t>
            </w:r>
            <w:r w:rsidRPr="00517C32">
              <w:rPr>
                <w:rFonts w:ascii="Calibri" w:eastAsia="Calibri" w:hAnsi="Calibri" w:cs="Calibri"/>
                <w:sz w:val="24"/>
                <w:szCs w:val="24"/>
              </w:rPr>
              <w:tab/>
              <w:t>Falta de visión institucional y/o desconocimiento.</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D10.</w:t>
            </w:r>
            <w:r w:rsidRPr="00517C32">
              <w:rPr>
                <w:rFonts w:ascii="Calibri" w:eastAsia="Calibri" w:hAnsi="Calibri" w:cs="Calibri"/>
                <w:sz w:val="24"/>
                <w:szCs w:val="24"/>
              </w:rPr>
              <w:tab/>
              <w:t>Sistema de comunicación deficiente y de baja confiabilidad.</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Arial" w:hAnsi="Arial" w:cs="Arial"/>
              </w:rPr>
              <w:t>013. Generar eventos012. Crear campañas de sensibilización y capacitación al personal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D11.</w:t>
            </w:r>
            <w:r w:rsidRPr="00517C32">
              <w:rPr>
                <w:rFonts w:ascii="Calibri" w:eastAsia="Calibri" w:hAnsi="Calibri" w:cs="Calibri"/>
                <w:sz w:val="24"/>
                <w:szCs w:val="24"/>
              </w:rPr>
              <w:tab/>
              <w:t>No existe manual de organizacional.</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D12.</w:t>
            </w:r>
            <w:r w:rsidRPr="00517C32">
              <w:rPr>
                <w:rFonts w:ascii="Calibri" w:eastAsia="Calibri" w:hAnsi="Calibri" w:cs="Calibri"/>
                <w:sz w:val="24"/>
                <w:szCs w:val="24"/>
              </w:rPr>
              <w:tab/>
              <w:t>Nula capacitación y motivación laboral.</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lastRenderedPageBreak/>
              <w:t>013. Generar eventos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D13.</w:t>
            </w:r>
            <w:r w:rsidRPr="00517C32">
              <w:rPr>
                <w:rFonts w:ascii="Calibri" w:eastAsia="Calibri" w:hAnsi="Calibri" w:cs="Calibri"/>
                <w:sz w:val="24"/>
                <w:szCs w:val="24"/>
              </w:rPr>
              <w:tab/>
              <w:t>Sistema de adquisiciones deficientes.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D14.    Falta de información en  los módulos de Atención al Turista, e insuficiencia de    módulos.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O7. Compilar, reorganizar y  acrecentar la información turística. (</w:t>
            </w:r>
            <w:proofErr w:type="gramStart"/>
            <w:r w:rsidRPr="00517C32">
              <w:rPr>
                <w:rFonts w:ascii="Arial" w:hAnsi="Arial" w:cs="Arial"/>
              </w:rPr>
              <w:t>empadronamientos</w:t>
            </w:r>
            <w:proofErr w:type="gramEnd"/>
            <w:r w:rsidRPr="00517C32">
              <w:rPr>
                <w:rFonts w:ascii="Arial" w:hAnsi="Arial" w:cs="Arial"/>
              </w:rPr>
              <w:t xml:space="preserve">, directorios de servicios, mapas, rutas, distancias, tiempos de recorridos, atractivos,  actividades ofertadas por los centros eco turísticos, </w:t>
            </w:r>
            <w:proofErr w:type="spellStart"/>
            <w:r w:rsidRPr="00517C32">
              <w:rPr>
                <w:rFonts w:ascii="Arial" w:hAnsi="Arial" w:cs="Arial"/>
              </w:rPr>
              <w:t>etc</w:t>
            </w:r>
            <w:proofErr w:type="spellEnd"/>
            <w:r w:rsidRPr="00517C32">
              <w:rPr>
                <w:rFonts w:ascii="Arial" w:hAnsi="Arial" w:cs="Arial"/>
              </w:rPr>
              <w:t>).</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O11. Uso adecuado del Marketing y comercialización de los destinos a ofertar.</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p w:rsidR="00517C32" w:rsidRPr="00517C32" w:rsidRDefault="00517C32" w:rsidP="00517C32">
            <w:pPr>
              <w:spacing w:line="240" w:lineRule="auto"/>
              <w:jc w:val="both"/>
              <w:rPr>
                <w:rFonts w:ascii="Calibri" w:eastAsia="Calibri" w:hAnsi="Calibri" w:cs="Calibri"/>
                <w:sz w:val="24"/>
                <w:szCs w:val="24"/>
              </w:rPr>
            </w:pPr>
            <w:r w:rsidRPr="00517C32">
              <w:rPr>
                <w:rFonts w:ascii="Arial" w:hAnsi="Arial" w:cs="Arial"/>
              </w:rPr>
              <w:t xml:space="preserve">013. Generar eventos </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FFFFF"/>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 Problemática diversas.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D2. Falta de infraestructura en la cabecera municipal</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O8. Embellecimiento de la ciudad e infraestructura.</w:t>
            </w:r>
          </w:p>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FFFFF"/>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D3. Falta de certificaciones y distintivos en   hoteles y Restaurantes.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D4. Deficiente servicio del transporte.</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 xml:space="preserve">O10. Implementación y desarrollo de </w:t>
            </w:r>
            <w:proofErr w:type="spellStart"/>
            <w:r w:rsidRPr="00517C32">
              <w:rPr>
                <w:rFonts w:ascii="Calibri" w:eastAsia="Calibri" w:hAnsi="Calibri" w:cs="Calibri"/>
                <w:sz w:val="24"/>
                <w:szCs w:val="24"/>
              </w:rPr>
              <w:t>Clusters</w:t>
            </w:r>
            <w:proofErr w:type="spellEnd"/>
            <w:r w:rsidRPr="00517C32">
              <w:rPr>
                <w:rFonts w:ascii="Calibri" w:eastAsia="Calibri" w:hAnsi="Calibri" w:cs="Calibri"/>
                <w:sz w:val="24"/>
                <w:szCs w:val="24"/>
              </w:rPr>
              <w:t>. Alianzas estratégicas y convenios interinstitucionales.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FFFFF" w:themeFill="background1"/>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D5. Falta de actividades para la pernocta de turistas.</w:t>
            </w:r>
          </w:p>
        </w:tc>
        <w:tc>
          <w:tcPr>
            <w:tcW w:w="5260" w:type="dxa"/>
            <w:tcBorders>
              <w:top w:val="single" w:sz="4" w:space="0" w:color="95B3D7"/>
              <w:left w:val="single" w:sz="4" w:space="0" w:color="95B3D7"/>
              <w:bottom w:val="single" w:sz="4" w:space="0" w:color="95B3D7"/>
              <w:right w:val="single" w:sz="4" w:space="0" w:color="95B3D7"/>
            </w:tcBorders>
            <w:shd w:val="clear" w:color="auto" w:fill="FFFFFF" w:themeFill="background1"/>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 y en el personal.</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rPr>
          <w:trHeight w:val="274"/>
        </w:trPr>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D6. Ciudadanos con poca cultura turística y de limpieza.</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O7. Compilar, reorganizar y  acrecentar la información turística. (</w:t>
            </w:r>
            <w:proofErr w:type="gramStart"/>
            <w:r w:rsidRPr="00517C32">
              <w:rPr>
                <w:rFonts w:ascii="Arial" w:hAnsi="Arial" w:cs="Arial"/>
              </w:rPr>
              <w:t>empadronamientos</w:t>
            </w:r>
            <w:proofErr w:type="gramEnd"/>
            <w:r w:rsidRPr="00517C32">
              <w:rPr>
                <w:rFonts w:ascii="Arial" w:hAnsi="Arial" w:cs="Arial"/>
              </w:rPr>
              <w:t xml:space="preserve">, directorios de servicios, mapas, rutas, distancias, tiempos de recorridos, atractivos,  actividades ofertadas por los centros eco turísticos, </w:t>
            </w:r>
            <w:proofErr w:type="spellStart"/>
            <w:r w:rsidRPr="00517C32">
              <w:rPr>
                <w:rFonts w:ascii="Arial" w:hAnsi="Arial" w:cs="Arial"/>
              </w:rPr>
              <w:t>etc</w:t>
            </w:r>
            <w:proofErr w:type="spellEnd"/>
            <w:r w:rsidRPr="00517C32">
              <w:rPr>
                <w:rFonts w:ascii="Arial" w:hAnsi="Arial" w:cs="Arial"/>
              </w:rPr>
              <w:t>).</w:t>
            </w:r>
          </w:p>
          <w:p w:rsidR="00517C32" w:rsidRPr="00517C32" w:rsidRDefault="00517C32" w:rsidP="00517C32">
            <w:pPr>
              <w:spacing w:line="240" w:lineRule="auto"/>
              <w:jc w:val="both"/>
              <w:rPr>
                <w:rFonts w:ascii="Arial" w:hAnsi="Arial" w:cs="Arial"/>
              </w:rPr>
            </w:pPr>
            <w:r w:rsidRPr="00517C32">
              <w:rPr>
                <w:rFonts w:ascii="Arial" w:hAnsi="Arial" w:cs="Arial"/>
              </w:rPr>
              <w:t>O8. Embellecimiento de la ciudad y mejora de la imagen urbana con infraestructura.</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O11. Uso adecuado del Marketing y comercialización de los destinos a ofertar.</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D7. Deficiente Promoción y Difusión de los destinos turísticos.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 xml:space="preserve">O4. Generar campañas de concientización cultural, de limpieza, de servicio al cliente, turismo, y del </w:t>
            </w:r>
            <w:r w:rsidRPr="00517C32">
              <w:rPr>
                <w:rFonts w:ascii="Arial" w:hAnsi="Arial" w:cs="Arial"/>
              </w:rPr>
              <w:lastRenderedPageBreak/>
              <w:t>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O7. Compilar, reorganizar y  acrecentar la información turística. (</w:t>
            </w:r>
            <w:proofErr w:type="gramStart"/>
            <w:r w:rsidRPr="00517C32">
              <w:rPr>
                <w:rFonts w:ascii="Arial" w:hAnsi="Arial" w:cs="Arial"/>
              </w:rPr>
              <w:t>empadronamientos</w:t>
            </w:r>
            <w:proofErr w:type="gramEnd"/>
            <w:r w:rsidRPr="00517C32">
              <w:rPr>
                <w:rFonts w:ascii="Arial" w:hAnsi="Arial" w:cs="Arial"/>
              </w:rPr>
              <w:t xml:space="preserve">, directorios de servicios, mapas, rutas, distancias, tiempos de recorridos, atractivos,  actividades ofertadas por los centros eco turísticos, </w:t>
            </w:r>
            <w:proofErr w:type="spellStart"/>
            <w:r w:rsidRPr="00517C32">
              <w:rPr>
                <w:rFonts w:ascii="Arial" w:hAnsi="Arial" w:cs="Arial"/>
              </w:rPr>
              <w:t>etc</w:t>
            </w:r>
            <w:proofErr w:type="spellEnd"/>
            <w:r w:rsidRPr="00517C32">
              <w:rPr>
                <w:rFonts w:ascii="Arial" w:hAnsi="Arial" w:cs="Arial"/>
              </w:rPr>
              <w:t>).</w:t>
            </w:r>
          </w:p>
          <w:p w:rsidR="00517C32" w:rsidRPr="00517C32" w:rsidRDefault="00517C32" w:rsidP="00517C32">
            <w:pPr>
              <w:spacing w:line="240" w:lineRule="auto"/>
              <w:jc w:val="both"/>
              <w:rPr>
                <w:rFonts w:ascii="Arial" w:hAnsi="Arial" w:cs="Arial"/>
              </w:rPr>
            </w:pPr>
            <w:r w:rsidRPr="00517C32">
              <w:rPr>
                <w:rFonts w:ascii="Arial" w:hAnsi="Arial" w:cs="Arial"/>
              </w:rPr>
              <w:t>O8. Embellecimiento de la ciudad y mejora de la imagen urbana con infraestructura.</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r w:rsidRPr="00517C32">
              <w:rPr>
                <w:rFonts w:ascii="Arial" w:hAnsi="Arial" w:cs="Arial"/>
              </w:rPr>
              <w:t>O11. Uso adecuado del Marketing y comercialización de los destinos a ofertar.</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D8. Falta de Reglamentación de ordenamiento social e imagen urbana.</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D9. Falta de Plan de Desarrollo Urbano.</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D10.Falta de un programa Municipal para el manejo de residuos sólidos.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 pero se podrá coadyuvar con:</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after="0" w:line="360" w:lineRule="auto"/>
              <w:ind w:left="284" w:hanging="284"/>
              <w:jc w:val="both"/>
              <w:rPr>
                <w:rFonts w:ascii="Calibri" w:eastAsia="Calibri" w:hAnsi="Calibri" w:cs="Calibri"/>
                <w:sz w:val="24"/>
                <w:szCs w:val="24"/>
              </w:rPr>
            </w:pP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D11.Falta de un programa municipal de Seguridad.</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No depende de la coordinación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 xml:space="preserve">D12. Imagen Urbana de la Cabecera deteriorada, (calles en condiciones desfavorables, fachadas en mal estado, cableado aéreo, ambulantaje, </w:t>
            </w:r>
            <w:r w:rsidRPr="00517C32">
              <w:rPr>
                <w:rFonts w:ascii="Calibri" w:eastAsia="Calibri" w:hAnsi="Calibri" w:cs="Calibri"/>
                <w:sz w:val="24"/>
                <w:szCs w:val="24"/>
              </w:rPr>
              <w:lastRenderedPageBreak/>
              <w:t>alcoholismo, indigentes y poca limpieza).</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lastRenderedPageBreak/>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line="240" w:lineRule="auto"/>
              <w:jc w:val="both"/>
              <w:rPr>
                <w:rFonts w:ascii="Arial" w:hAnsi="Arial" w:cs="Arial"/>
              </w:rPr>
            </w:pPr>
            <w:r w:rsidRPr="00517C32">
              <w:rPr>
                <w:rFonts w:ascii="Arial" w:hAnsi="Arial" w:cs="Arial"/>
              </w:rPr>
              <w:t xml:space="preserve">O3. Desarrollo de competencias, en todos los </w:t>
            </w:r>
            <w:r w:rsidRPr="00517C32">
              <w:rPr>
                <w:rFonts w:ascii="Arial" w:hAnsi="Arial" w:cs="Arial"/>
              </w:rPr>
              <w:lastRenderedPageBreak/>
              <w:t>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O8. Embellecimiento de la ciudad y mejora de la imagen urbana con infraestructura.</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D.13 Contaminación auditiva causada por los negocios que anuncian sus productos o servicios.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D14. Falta de educación vial y señalización débil e insuficiente. (anuncios viales)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O5. Crear reglamentación que coadyuven a las actividades turísticas.</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012. Crear campañas de sensibilización y capacitación al personal.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D15. Ningún Reglamentación para anuncios.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Arial" w:hAnsi="Arial" w:cs="Arial"/>
              </w:rPr>
              <w:t>O5. Crear reglamentación que coadyuven a las actividades turísticas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D16. Nula actividad Cultural y de experiencia.</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line="240" w:lineRule="auto"/>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line="240" w:lineRule="auto"/>
              <w:jc w:val="both"/>
              <w:rPr>
                <w:rFonts w:ascii="Arial" w:hAnsi="Arial" w:cs="Arial"/>
              </w:rPr>
            </w:pPr>
            <w:r w:rsidRPr="00517C32">
              <w:rPr>
                <w:rFonts w:ascii="Arial" w:hAnsi="Arial" w:cs="Arial"/>
              </w:rPr>
              <w:t xml:space="preserve">O2. Innovación y Desarrollo de Productos </w:t>
            </w:r>
            <w:r w:rsidRPr="00517C32">
              <w:rPr>
                <w:rFonts w:ascii="Arial" w:hAnsi="Arial" w:cs="Arial"/>
              </w:rPr>
              <w:lastRenderedPageBreak/>
              <w:t>Turísticos.</w:t>
            </w:r>
          </w:p>
          <w:p w:rsidR="00517C32" w:rsidRPr="00517C32" w:rsidRDefault="00517C32" w:rsidP="00517C32">
            <w:pPr>
              <w:spacing w:line="240" w:lineRule="auto"/>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line="240" w:lineRule="auto"/>
              <w:jc w:val="both"/>
              <w:rPr>
                <w:rFonts w:ascii="Arial" w:hAnsi="Arial" w:cs="Arial"/>
              </w:rPr>
            </w:pPr>
            <w:r w:rsidRPr="00517C32">
              <w:rPr>
                <w:rFonts w:ascii="Arial" w:hAnsi="Arial" w:cs="Arial"/>
              </w:rPr>
              <w:t>O4. Generar campañas de concientización cultural, de limpieza, de servicio al cliente, turismo, y del orgullo por Ocosingo.</w:t>
            </w:r>
          </w:p>
          <w:p w:rsidR="00517C32" w:rsidRPr="00517C32" w:rsidRDefault="00517C32" w:rsidP="00517C32">
            <w:pPr>
              <w:spacing w:line="240" w:lineRule="auto"/>
              <w:jc w:val="both"/>
              <w:rPr>
                <w:rFonts w:ascii="Arial" w:hAnsi="Arial" w:cs="Arial"/>
              </w:rPr>
            </w:pPr>
            <w:r w:rsidRPr="00517C32">
              <w:rPr>
                <w:rFonts w:ascii="Arial" w:hAnsi="Arial" w:cs="Arial"/>
              </w:rPr>
              <w:t>O6. Crear programas en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D17. Limitada visión empresarial.</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O1. Generar Nuevas Inversiones, en el sector Turístico.</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O2. Innovación y Desarrollo de Productos Turísticos.</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O3. Desarrollo de competencias, en todos los sectores (Personal de los Hoteles y Restaurantes, guías certificados).</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O9. Reactivación de los sectores que oferten servicios para el turista.</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after="0" w:line="360" w:lineRule="auto"/>
              <w:ind w:left="284" w:hanging="284"/>
              <w:jc w:val="both"/>
              <w:rPr>
                <w:rFonts w:ascii="Arial" w:hAnsi="Arial" w:cs="Arial"/>
              </w:rPr>
            </w:pPr>
            <w:r w:rsidRPr="00517C32">
              <w:rPr>
                <w:rFonts w:ascii="Arial" w:hAnsi="Arial" w:cs="Arial"/>
              </w:rPr>
              <w:t>O11. Uso adecuado del Marketing y comercialización de los destinos a ofertar.</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D18. Ausencia de tecnología.</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Arial" w:hAnsi="Arial" w:cs="Arial"/>
              </w:rPr>
              <w:t>O1. Generar Nuevas Inversiones, en el sector Turístico</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FFFFF" w:themeFill="background1"/>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D19. Falta de acompañamiento para proyectos nuevos.</w:t>
            </w:r>
          </w:p>
        </w:tc>
        <w:tc>
          <w:tcPr>
            <w:tcW w:w="5260" w:type="dxa"/>
            <w:tcBorders>
              <w:top w:val="single" w:sz="4" w:space="0" w:color="95B3D7"/>
              <w:left w:val="single" w:sz="4" w:space="0" w:color="95B3D7"/>
              <w:bottom w:val="single" w:sz="4" w:space="0" w:color="95B3D7"/>
              <w:right w:val="single" w:sz="4" w:space="0" w:color="95B3D7"/>
            </w:tcBorders>
            <w:shd w:val="clear" w:color="auto" w:fill="FFFFFF" w:themeFill="background1"/>
          </w:tcPr>
          <w:p w:rsidR="00517C32" w:rsidRPr="00517C32" w:rsidRDefault="00517C32" w:rsidP="00517C32">
            <w:pPr>
              <w:spacing w:line="240" w:lineRule="auto"/>
              <w:jc w:val="both"/>
              <w:rPr>
                <w:rFonts w:ascii="Arial" w:hAnsi="Arial" w:cs="Arial"/>
              </w:rPr>
            </w:pPr>
            <w:r w:rsidRPr="00517C32">
              <w:rPr>
                <w:rFonts w:ascii="Arial" w:hAnsi="Arial" w:cs="Arial"/>
              </w:rPr>
              <w:t>O6. Crear programas de coordinación social,  interinstitucional e intergubernamental.</w:t>
            </w:r>
          </w:p>
          <w:p w:rsidR="00517C32" w:rsidRPr="00517C32" w:rsidRDefault="00517C32" w:rsidP="00517C32">
            <w:pPr>
              <w:spacing w:line="240" w:lineRule="auto"/>
              <w:jc w:val="both"/>
              <w:rPr>
                <w:rFonts w:ascii="Arial" w:hAnsi="Arial" w:cs="Arial"/>
              </w:rPr>
            </w:pPr>
            <w:r w:rsidRPr="00517C32">
              <w:rPr>
                <w:rFonts w:ascii="Arial" w:hAnsi="Arial" w:cs="Arial"/>
              </w:rPr>
              <w:t xml:space="preserve">O10. Implementación y desarrollo de </w:t>
            </w:r>
            <w:proofErr w:type="spellStart"/>
            <w:r w:rsidRPr="00517C32">
              <w:rPr>
                <w:rFonts w:ascii="Arial" w:hAnsi="Arial" w:cs="Arial"/>
              </w:rPr>
              <w:t>Clusters</w:t>
            </w:r>
            <w:proofErr w:type="spellEnd"/>
            <w:r w:rsidRPr="00517C32">
              <w:rPr>
                <w:rFonts w:ascii="Arial" w:hAnsi="Arial" w:cs="Arial"/>
              </w:rPr>
              <w:t>. Alianzas estratégicas y convenios interinstitucionales.</w:t>
            </w:r>
          </w:p>
          <w:p w:rsidR="00517C32" w:rsidRPr="00517C32" w:rsidRDefault="00517C32" w:rsidP="00517C32">
            <w:pPr>
              <w:spacing w:line="240" w:lineRule="auto"/>
              <w:jc w:val="both"/>
              <w:rPr>
                <w:rFonts w:ascii="Arial" w:hAnsi="Arial" w:cs="Arial"/>
              </w:rPr>
            </w:pPr>
          </w:p>
          <w:p w:rsidR="00517C32" w:rsidRPr="00517C32" w:rsidRDefault="00517C32" w:rsidP="00517C32">
            <w:pPr>
              <w:spacing w:after="0"/>
              <w:ind w:left="284" w:hanging="284"/>
              <w:jc w:val="both"/>
              <w:rPr>
                <w:rFonts w:cs="Calibri"/>
                <w:szCs w:val="24"/>
              </w:rPr>
            </w:pPr>
          </w:p>
        </w:tc>
      </w:tr>
    </w:tbl>
    <w:p w:rsidR="00517C32" w:rsidRPr="00517C32" w:rsidRDefault="00517C32" w:rsidP="00517C32">
      <w:pPr>
        <w:spacing w:line="240" w:lineRule="auto"/>
        <w:rPr>
          <w:rFonts w:ascii="Arial" w:hAnsi="Arial" w:cs="Arial"/>
        </w:rPr>
      </w:pPr>
    </w:p>
    <w:p w:rsidR="00517C32" w:rsidRPr="00517C32" w:rsidRDefault="00517C32" w:rsidP="00517C32">
      <w:pPr>
        <w:rPr>
          <w:rFonts w:ascii="Calibri" w:eastAsia="Calibri" w:hAnsi="Calibri"/>
          <w:sz w:val="24"/>
        </w:rPr>
      </w:pPr>
    </w:p>
    <w:p w:rsidR="00517C32" w:rsidRPr="00517C32" w:rsidRDefault="00517C32" w:rsidP="00517C32">
      <w:pPr>
        <w:rPr>
          <w:rFonts w:ascii="Calibri" w:eastAsia="Calibri" w:hAnsi="Calibri"/>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794"/>
        <w:gridCol w:w="5260"/>
      </w:tblGrid>
      <w:tr w:rsidR="00517C32" w:rsidRPr="00517C32" w:rsidTr="0062487E">
        <w:tc>
          <w:tcPr>
            <w:tcW w:w="9054" w:type="dxa"/>
            <w:gridSpan w:val="2"/>
            <w:tcBorders>
              <w:top w:val="single" w:sz="4" w:space="0" w:color="95B3D7"/>
              <w:left w:val="single" w:sz="4" w:space="0" w:color="95B3D7"/>
              <w:bottom w:val="single" w:sz="12" w:space="0" w:color="95B3D7"/>
              <w:right w:val="single" w:sz="4" w:space="0" w:color="95B3D7"/>
            </w:tcBorders>
            <w:hideMark/>
          </w:tcPr>
          <w:p w:rsidR="00517C32" w:rsidRPr="00517C32" w:rsidRDefault="00517C32" w:rsidP="00517C32">
            <w:pPr>
              <w:spacing w:after="0" w:line="360" w:lineRule="auto"/>
              <w:jc w:val="center"/>
              <w:rPr>
                <w:rFonts w:ascii="Calibri" w:eastAsia="Calibri" w:hAnsi="Calibri" w:cs="Calibri"/>
                <w:b/>
                <w:bCs/>
                <w:color w:val="365F91"/>
                <w:sz w:val="24"/>
                <w:szCs w:val="24"/>
              </w:rPr>
            </w:pPr>
            <w:r w:rsidRPr="00517C32">
              <w:rPr>
                <w:rFonts w:cs="Calibri"/>
                <w:b/>
                <w:bCs/>
                <w:szCs w:val="24"/>
              </w:rPr>
              <w:t>ESTRATEGIAS</w:t>
            </w:r>
            <w:r w:rsidRPr="00517C32">
              <w:rPr>
                <w:rFonts w:cs="Calibri"/>
                <w:b/>
                <w:bCs/>
                <w:color w:val="365F91"/>
                <w:szCs w:val="24"/>
              </w:rPr>
              <w:t xml:space="preserve"> </w:t>
            </w:r>
            <w:r w:rsidRPr="00517C32">
              <w:rPr>
                <w:rFonts w:cs="Calibri"/>
                <w:b/>
                <w:bCs/>
                <w:szCs w:val="24"/>
              </w:rPr>
              <w:t>FA</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line="360" w:lineRule="auto"/>
              <w:jc w:val="center"/>
              <w:rPr>
                <w:rFonts w:ascii="Calibri" w:eastAsia="Calibri" w:hAnsi="Calibri" w:cs="Calibri"/>
                <w:b/>
                <w:bCs/>
                <w:sz w:val="24"/>
                <w:szCs w:val="24"/>
              </w:rPr>
            </w:pPr>
            <w:r w:rsidRPr="00517C32">
              <w:rPr>
                <w:rFonts w:cs="Calibri"/>
                <w:b/>
                <w:bCs/>
                <w:szCs w:val="24"/>
              </w:rPr>
              <w:t>Fortalezas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hideMark/>
          </w:tcPr>
          <w:p w:rsidR="00517C32" w:rsidRPr="00517C32" w:rsidRDefault="00517C32" w:rsidP="00517C32">
            <w:pPr>
              <w:spacing w:after="0" w:line="360" w:lineRule="auto"/>
              <w:jc w:val="center"/>
              <w:rPr>
                <w:rFonts w:ascii="Calibri" w:eastAsia="Calibri" w:hAnsi="Calibri" w:cs="Calibri"/>
                <w:color w:val="365F91"/>
                <w:sz w:val="24"/>
                <w:szCs w:val="24"/>
              </w:rPr>
            </w:pPr>
            <w:r w:rsidRPr="00517C32">
              <w:rPr>
                <w:rFonts w:cs="Calibri"/>
                <w:szCs w:val="24"/>
              </w:rPr>
              <w:t>Amenazas</w:t>
            </w:r>
            <w:r w:rsidRPr="00517C32">
              <w:rPr>
                <w:rFonts w:cs="Calibri"/>
                <w:color w:val="365F91"/>
                <w:szCs w:val="24"/>
              </w:rPr>
              <w:t xml:space="preserve"> </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rPr>
                <w:rFonts w:ascii="Calibri" w:eastAsia="Calibri" w:hAnsi="Calibri" w:cs="Calibri"/>
                <w:sz w:val="24"/>
                <w:szCs w:val="24"/>
              </w:rPr>
            </w:pPr>
            <w:r w:rsidRPr="00517C32">
              <w:rPr>
                <w:rFonts w:ascii="Calibri" w:eastAsia="Calibri" w:hAnsi="Calibri" w:cs="Calibri"/>
                <w:sz w:val="24"/>
                <w:szCs w:val="24"/>
              </w:rPr>
              <w:t>F1.</w:t>
            </w:r>
            <w:r w:rsidRPr="00517C32">
              <w:rPr>
                <w:rFonts w:ascii="Calibri" w:eastAsia="Calibri" w:hAnsi="Calibri" w:cs="Calibri"/>
                <w:sz w:val="24"/>
                <w:szCs w:val="24"/>
              </w:rPr>
              <w:tab/>
              <w:t>Personal con perfil para el desempeño de las funciones.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p>
          <w:p w:rsidR="00517C32" w:rsidRPr="00517C32" w:rsidRDefault="00517C32" w:rsidP="00517C32">
            <w:pPr>
              <w:spacing w:after="0" w:line="360" w:lineRule="auto"/>
              <w:jc w:val="both"/>
              <w:rPr>
                <w:rFonts w:ascii="Calibri" w:eastAsia="Calibri" w:hAnsi="Calibri" w:cs="Calibri"/>
                <w:sz w:val="24"/>
                <w:szCs w:val="24"/>
              </w:rPr>
            </w:pP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A10. Baja remuneración en el mercado laboral.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F2.</w:t>
            </w:r>
            <w:r w:rsidRPr="00517C32">
              <w:rPr>
                <w:rFonts w:ascii="Calibri" w:eastAsia="Calibri" w:hAnsi="Calibri" w:cs="Calibri"/>
                <w:sz w:val="24"/>
                <w:szCs w:val="24"/>
              </w:rPr>
              <w:tab/>
              <w:t>Programa de trabajo definido para un lapso de 3 años.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A2. Climas no favorables.</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A5. Inseguridad. (Robos, asaltos, etc.)</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A7. Competencia desleal.</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A9. Que no existan las condiciones para la inversión.</w:t>
            </w:r>
          </w:p>
          <w:p w:rsidR="00517C32" w:rsidRPr="00517C32" w:rsidRDefault="00517C32" w:rsidP="00517C32">
            <w:pPr>
              <w:spacing w:after="0" w:line="360" w:lineRule="auto"/>
              <w:jc w:val="both"/>
              <w:rPr>
                <w:rFonts w:ascii="Calibri" w:eastAsia="Calibri" w:hAnsi="Calibri" w:cs="Calibri"/>
                <w:sz w:val="24"/>
                <w:szCs w:val="24"/>
              </w:rPr>
            </w:pPr>
            <w:r w:rsidRPr="00517C32">
              <w:rPr>
                <w:rFonts w:ascii="Calibri" w:eastAsia="Calibri" w:hAnsi="Calibri" w:cs="Calibri"/>
                <w:sz w:val="24"/>
                <w:szCs w:val="24"/>
              </w:rPr>
              <w:t>A10. Baja remuneración en el mercado laboral.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F3.</w:t>
            </w:r>
            <w:r w:rsidRPr="00517C32">
              <w:rPr>
                <w:rFonts w:ascii="Calibri" w:eastAsia="Calibri" w:hAnsi="Calibri" w:cs="Calibri"/>
                <w:sz w:val="24"/>
                <w:szCs w:val="24"/>
              </w:rPr>
              <w:tab/>
              <w:t>Vinculación y gestión.</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A8. Crecimiento desmedido de población.</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A9. Que no existan las condiciones para la inversión.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F4.</w:t>
            </w:r>
            <w:r w:rsidRPr="00517C32">
              <w:rPr>
                <w:rFonts w:ascii="Calibri" w:eastAsia="Calibri" w:hAnsi="Calibri" w:cs="Calibri"/>
                <w:sz w:val="24"/>
                <w:szCs w:val="24"/>
              </w:rPr>
              <w:tab/>
              <w:t xml:space="preserve">Información de todos los </w:t>
            </w:r>
            <w:r w:rsidRPr="00517C32">
              <w:rPr>
                <w:rFonts w:ascii="Calibri" w:eastAsia="Calibri" w:hAnsi="Calibri" w:cs="Calibri"/>
                <w:sz w:val="24"/>
                <w:szCs w:val="24"/>
              </w:rPr>
              <w:lastRenderedPageBreak/>
              <w:t>puntos turísticos en el municipio.</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lastRenderedPageBreak/>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lastRenderedPageBreak/>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A8. Crecimiento desmedido de población.</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F1. Zonas Arqueológicas.</w:t>
            </w:r>
          </w:p>
          <w:p w:rsidR="00517C32" w:rsidRPr="00517C32" w:rsidRDefault="00517C32" w:rsidP="00517C32">
            <w:pPr>
              <w:spacing w:after="0"/>
              <w:ind w:left="426" w:hanging="426"/>
              <w:jc w:val="both"/>
              <w:rPr>
                <w:rFonts w:ascii="Calibri" w:eastAsia="Calibri" w:hAnsi="Calibri" w:cs="Calibri"/>
                <w:sz w:val="24"/>
                <w:szCs w:val="24"/>
              </w:rPr>
            </w:pP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A5. Inseguridad. (Robos, asaltos, etc.)</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F2. Atractivos Naturales.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A5. Inseguridad. (Robos, asaltos, etc.)</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A7. Competencia desleal.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A9. Que no existan las condiciones para la inversión.</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A10. Baja remuneración en el mercado laboral.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F3. Bien gastronómico Artesanal genuino (queso de bola).</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A5. Inseguridad. (Robos, asaltos, etc.)</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 xml:space="preserve">F4. Centros Eco turísticos en </w:t>
            </w:r>
            <w:r w:rsidRPr="00517C32">
              <w:rPr>
                <w:rFonts w:ascii="Calibri" w:eastAsia="Calibri" w:hAnsi="Calibri" w:cs="Calibri"/>
                <w:sz w:val="24"/>
                <w:szCs w:val="24"/>
              </w:rPr>
              <w:lastRenderedPageBreak/>
              <w:t>desarrollo.</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lastRenderedPageBreak/>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lastRenderedPageBreak/>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A3. Falta de interés por parte de los prestadores de Servicios.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A5. Inseguridad. (Robos, asaltos, etc.)</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A7. Competencia desleal.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A8. Crecimiento desmedido de población.</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A9. Que no existan las condiciones para la inversión.</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A10. Baja remuneración en el mercado laboral.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ind w:left="426" w:hanging="426"/>
              <w:jc w:val="both"/>
              <w:rPr>
                <w:rFonts w:ascii="Calibri" w:eastAsia="Calibri" w:hAnsi="Calibri" w:cs="Calibri"/>
                <w:sz w:val="24"/>
                <w:szCs w:val="24"/>
              </w:rPr>
            </w:pPr>
            <w:r w:rsidRPr="00517C32">
              <w:rPr>
                <w:rFonts w:ascii="Calibri" w:eastAsia="Calibri" w:hAnsi="Calibri" w:cs="Calibri"/>
                <w:sz w:val="24"/>
                <w:szCs w:val="24"/>
              </w:rPr>
              <w:lastRenderedPageBreak/>
              <w:t>F5. Grupos artesanales diversos.</w:t>
            </w:r>
          </w:p>
        </w:tc>
        <w:tc>
          <w:tcPr>
            <w:tcW w:w="5260" w:type="dxa"/>
            <w:tcBorders>
              <w:top w:val="single" w:sz="4" w:space="0" w:color="95B3D7"/>
              <w:left w:val="single" w:sz="4" w:space="0" w:color="95B3D7"/>
              <w:bottom w:val="single" w:sz="4" w:space="0" w:color="95B3D7"/>
              <w:right w:val="single" w:sz="4" w:space="0" w:color="95B3D7"/>
            </w:tcBorders>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A2. Climas no favorables.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A4. Continuar siendo catalogados como un destino, falto de infraestructura y problemático.</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A5. Inseguridad. (Robos, asaltos, etc.)</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A7. Competencia desleal.</w:t>
            </w:r>
          </w:p>
        </w:tc>
      </w:tr>
      <w:tr w:rsidR="00517C32" w:rsidRPr="00517C32" w:rsidTr="0062487E">
        <w:tc>
          <w:tcPr>
            <w:tcW w:w="3794"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tabs>
                <w:tab w:val="left" w:pos="708"/>
                <w:tab w:val="left" w:pos="1416"/>
                <w:tab w:val="left" w:pos="2124"/>
                <w:tab w:val="left" w:pos="2832"/>
                <w:tab w:val="left" w:pos="3540"/>
                <w:tab w:val="left" w:pos="4019"/>
              </w:tabs>
              <w:spacing w:after="0"/>
              <w:ind w:left="426" w:hanging="426"/>
              <w:jc w:val="both"/>
              <w:rPr>
                <w:rFonts w:ascii="Calibri" w:eastAsia="Calibri" w:hAnsi="Calibri" w:cs="Calibri"/>
                <w:sz w:val="24"/>
                <w:szCs w:val="24"/>
              </w:rPr>
            </w:pPr>
            <w:r w:rsidRPr="00517C32">
              <w:rPr>
                <w:rFonts w:ascii="Calibri" w:eastAsia="Calibri" w:hAnsi="Calibri" w:cs="Calibri"/>
                <w:sz w:val="24"/>
                <w:szCs w:val="24"/>
              </w:rPr>
              <w:t>F6. Diversidad de grupos étnicos</w:t>
            </w:r>
          </w:p>
        </w:tc>
        <w:tc>
          <w:tcPr>
            <w:tcW w:w="5260" w:type="dxa"/>
            <w:tcBorders>
              <w:top w:val="single" w:sz="4" w:space="0" w:color="95B3D7"/>
              <w:left w:val="single" w:sz="4" w:space="0" w:color="95B3D7"/>
              <w:bottom w:val="single" w:sz="4" w:space="0" w:color="95B3D7"/>
              <w:right w:val="single" w:sz="4" w:space="0" w:color="95B3D7"/>
            </w:tcBorders>
            <w:shd w:val="clear" w:color="auto" w:fill="FABF8F" w:themeFill="accent6" w:themeFillTint="99"/>
          </w:tcPr>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A1. Problemática social.</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A6. Perdida de tradiciones.</w:t>
            </w:r>
          </w:p>
          <w:p w:rsidR="00517C32" w:rsidRPr="00517C32" w:rsidRDefault="00517C32" w:rsidP="00517C32">
            <w:pPr>
              <w:spacing w:after="0" w:line="360" w:lineRule="auto"/>
              <w:ind w:left="284" w:hanging="284"/>
              <w:jc w:val="both"/>
              <w:rPr>
                <w:rFonts w:ascii="Calibri" w:eastAsia="Calibri" w:hAnsi="Calibri" w:cs="Calibri"/>
                <w:sz w:val="24"/>
                <w:szCs w:val="24"/>
              </w:rPr>
            </w:pPr>
            <w:r w:rsidRPr="00517C32">
              <w:rPr>
                <w:rFonts w:ascii="Calibri" w:eastAsia="Calibri" w:hAnsi="Calibri" w:cs="Calibri"/>
                <w:sz w:val="24"/>
                <w:szCs w:val="24"/>
              </w:rPr>
              <w:t>A8. Crecimiento desmedido de población.</w:t>
            </w:r>
          </w:p>
        </w:tc>
      </w:tr>
    </w:tbl>
    <w:p w:rsidR="00517C32" w:rsidRPr="00517C32" w:rsidRDefault="00517C32" w:rsidP="00517C32">
      <w:pPr>
        <w:rPr>
          <w:rFonts w:ascii="Calibri" w:eastAsia="Calibri" w:hAnsi="Calibri"/>
        </w:rPr>
      </w:pPr>
    </w:p>
    <w:sdt>
      <w:sdtPr>
        <w:rPr>
          <w:rFonts w:ascii="Arial" w:eastAsia="Times New Roman" w:hAnsi="Arial" w:cs="Times New Roman"/>
          <w:b/>
          <w:sz w:val="40"/>
          <w:szCs w:val="40"/>
          <w:lang w:eastAsia="es-ES"/>
        </w:rPr>
        <w:id w:val="-207498732"/>
        <w:docPartObj>
          <w:docPartGallery w:val="Cover Pages"/>
          <w:docPartUnique/>
        </w:docPartObj>
      </w:sdtPr>
      <w:sdtEndPr>
        <w:rPr>
          <w:color w:val="ED7D31"/>
        </w:rPr>
      </w:sdtEndPr>
      <w:sdtContent>
        <w:p w:rsidR="00167A80" w:rsidRDefault="00167A80" w:rsidP="00167A80">
          <w:pPr>
            <w:spacing w:after="0" w:line="360" w:lineRule="auto"/>
            <w:jc w:val="both"/>
            <w:rPr>
              <w:rFonts w:ascii="Helvetica" w:eastAsia="Times New Roman" w:hAnsi="Helvetica" w:cs="Times New Roman"/>
              <w:noProof/>
              <w:color w:val="0078A0"/>
              <w:szCs w:val="24"/>
              <w:shd w:val="clear" w:color="auto" w:fill="FFFFFF"/>
              <w:lang w:eastAsia="es-MX"/>
            </w:rPr>
          </w:pPr>
        </w:p>
        <w:p w:rsidR="00167A80" w:rsidRDefault="00167A80" w:rsidP="00167A80">
          <w:pPr>
            <w:spacing w:after="0" w:line="360" w:lineRule="auto"/>
            <w:jc w:val="both"/>
            <w:rPr>
              <w:rFonts w:ascii="Helvetica" w:eastAsia="Times New Roman" w:hAnsi="Helvetica" w:cs="Times New Roman"/>
              <w:noProof/>
              <w:color w:val="0078A0"/>
              <w:szCs w:val="24"/>
              <w:shd w:val="clear" w:color="auto" w:fill="FFFFFF"/>
              <w:lang w:eastAsia="es-MX"/>
            </w:rPr>
          </w:pPr>
        </w:p>
        <w:p w:rsidR="00167A80" w:rsidRDefault="00167A80" w:rsidP="00167A80">
          <w:pPr>
            <w:spacing w:after="0" w:line="360" w:lineRule="auto"/>
            <w:jc w:val="both"/>
            <w:rPr>
              <w:rFonts w:ascii="Helvetica" w:eastAsia="Times New Roman" w:hAnsi="Helvetica" w:cs="Times New Roman"/>
              <w:noProof/>
              <w:color w:val="0078A0"/>
              <w:szCs w:val="24"/>
              <w:shd w:val="clear" w:color="auto" w:fill="FFFFFF"/>
              <w:lang w:eastAsia="es-MX"/>
            </w:rPr>
          </w:pPr>
        </w:p>
        <w:p w:rsidR="00167A80" w:rsidRDefault="00167A80" w:rsidP="00167A80">
          <w:pPr>
            <w:spacing w:after="0" w:line="360" w:lineRule="auto"/>
            <w:jc w:val="both"/>
            <w:rPr>
              <w:rFonts w:ascii="Helvetica" w:eastAsia="Times New Roman" w:hAnsi="Helvetica" w:cs="Times New Roman"/>
              <w:noProof/>
              <w:color w:val="0078A0"/>
              <w:szCs w:val="24"/>
              <w:shd w:val="clear" w:color="auto" w:fill="FFFFFF"/>
              <w:lang w:eastAsia="es-MX"/>
            </w:rPr>
          </w:pPr>
        </w:p>
        <w:p w:rsidR="00167A80" w:rsidRDefault="00167A80" w:rsidP="00167A80">
          <w:pPr>
            <w:spacing w:after="0" w:line="360" w:lineRule="auto"/>
            <w:jc w:val="both"/>
            <w:rPr>
              <w:rFonts w:ascii="Helvetica" w:eastAsia="Times New Roman" w:hAnsi="Helvetica" w:cs="Times New Roman"/>
              <w:noProof/>
              <w:color w:val="0078A0"/>
              <w:szCs w:val="24"/>
              <w:shd w:val="clear" w:color="auto" w:fill="FFFFFF"/>
              <w:lang w:eastAsia="es-MX"/>
            </w:rPr>
          </w:pPr>
        </w:p>
        <w:p w:rsidR="00167A80" w:rsidRDefault="00167A80" w:rsidP="00167A80">
          <w:pPr>
            <w:spacing w:after="0" w:line="360" w:lineRule="auto"/>
            <w:jc w:val="both"/>
            <w:rPr>
              <w:rFonts w:ascii="Arial" w:eastAsia="Times New Roman" w:hAnsi="Arial" w:cs="Times New Roman"/>
              <w:szCs w:val="24"/>
              <w:lang w:eastAsia="es-ES"/>
            </w:rPr>
          </w:pPr>
        </w:p>
        <w:p w:rsid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shd w:val="clear" w:color="auto" w:fill="538135"/>
            <w:spacing w:after="0" w:line="360" w:lineRule="auto"/>
            <w:jc w:val="center"/>
            <w:rPr>
              <w:rFonts w:ascii="Arial" w:eastAsia="Times New Roman" w:hAnsi="Arial" w:cs="Times New Roman"/>
              <w:b/>
              <w:color w:val="ED7D31"/>
              <w:sz w:val="40"/>
              <w:szCs w:val="40"/>
              <w:lang w:eastAsia="es-ES"/>
            </w:rPr>
          </w:pPr>
          <w:r w:rsidRPr="00167A80">
            <w:rPr>
              <w:rFonts w:ascii="Arial" w:eastAsia="Times New Roman" w:hAnsi="Arial" w:cs="Times New Roman"/>
              <w:b/>
              <w:color w:val="ED7D31"/>
              <w:sz w:val="40"/>
              <w:szCs w:val="40"/>
              <w:lang w:eastAsia="es-ES"/>
            </w:rPr>
            <w:t>PLAN ESTRATÉGICO</w:t>
          </w:r>
        </w:p>
      </w:sdtContent>
    </w:sdt>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 w:val="28"/>
          <w:szCs w:val="28"/>
          <w:lang w:eastAsia="es-ES"/>
        </w:rPr>
      </w:pPr>
      <w:r w:rsidRPr="00167A80">
        <w:rPr>
          <w:rFonts w:ascii="Arial" w:eastAsia="Times New Roman" w:hAnsi="Arial" w:cs="Times New Roman"/>
          <w:b/>
          <w:color w:val="C45911"/>
          <w:sz w:val="28"/>
          <w:szCs w:val="28"/>
          <w:lang w:eastAsia="es-ES"/>
        </w:rPr>
        <w:t>COORDINACION DE TURISMO MUNICIPAL</w:t>
      </w: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Misión</w:t>
      </w:r>
    </w:p>
    <w:p w:rsidR="00167A80" w:rsidRPr="00167A80" w:rsidRDefault="00167A80" w:rsidP="00167A80">
      <w:pPr>
        <w:tabs>
          <w:tab w:val="left" w:pos="516"/>
        </w:tabs>
        <w:spacing w:after="0" w:line="360" w:lineRule="auto"/>
        <w:jc w:val="both"/>
        <w:rPr>
          <w:rFonts w:ascii="Arial" w:eastAsia="Times New Roman" w:hAnsi="Arial" w:cs="Arial"/>
          <w:szCs w:val="24"/>
          <w:lang w:eastAsia="es-ES"/>
        </w:rPr>
      </w:pPr>
      <w:r w:rsidRPr="00167A80">
        <w:rPr>
          <w:rFonts w:ascii="Arial" w:eastAsia="Times New Roman" w:hAnsi="Arial" w:cs="Arial"/>
          <w:szCs w:val="24"/>
          <w:lang w:eastAsia="es-ES"/>
        </w:rPr>
        <w:t>Coordinar todas aquellas actividades con relación al sector turístico y eco turístico, con el objetivo de coadyuvar al desarrollo sustentable del municipio, generando con ello un mejor  nivel de vida de los pobladores del mismo, con una vinculación efectiva de los sectores involucrados y con las diversas instituciones, para sumar esfuerzos y lograr el objetivo.</w:t>
      </w:r>
    </w:p>
    <w:p w:rsidR="00167A80" w:rsidRP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Visión</w:t>
      </w:r>
    </w:p>
    <w:p w:rsidR="00167A80" w:rsidRPr="00167A80" w:rsidRDefault="00167A80" w:rsidP="00167A80">
      <w:pPr>
        <w:spacing w:after="0" w:line="360" w:lineRule="auto"/>
        <w:jc w:val="both"/>
        <w:rPr>
          <w:rFonts w:ascii="Arial" w:eastAsia="Times New Roman" w:hAnsi="Arial" w:cs="Arial"/>
          <w:szCs w:val="24"/>
          <w:lang w:eastAsia="es-ES"/>
        </w:rPr>
      </w:pPr>
      <w:r w:rsidRPr="00167A80">
        <w:rPr>
          <w:rFonts w:ascii="Arial" w:eastAsia="Times New Roman" w:hAnsi="Arial" w:cs="Arial"/>
          <w:szCs w:val="24"/>
          <w:lang w:eastAsia="es-ES"/>
        </w:rPr>
        <w:t>Hacer de la Coordinación de Turismo Municipal uno de los departamentos más activos en coadyuvar al desarrollo económico regional.</w:t>
      </w: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Valores</w:t>
      </w:r>
    </w:p>
    <w:p w:rsidR="00167A80" w:rsidRPr="00167A80" w:rsidRDefault="00167A80" w:rsidP="00167A80">
      <w:pPr>
        <w:spacing w:after="0" w:line="360" w:lineRule="auto"/>
        <w:jc w:val="both"/>
        <w:rPr>
          <w:rFonts w:ascii="Arial" w:eastAsia="Times New Roman" w:hAnsi="Arial" w:cs="Times New Roman"/>
          <w:szCs w:val="24"/>
          <w:lang w:eastAsia="es-ES"/>
        </w:rPr>
      </w:pPr>
    </w:p>
    <w:tbl>
      <w:tblPr>
        <w:tblStyle w:val="GridTable4Accent5"/>
        <w:tblW w:w="0" w:type="auto"/>
        <w:tblLook w:val="04A0" w:firstRow="1" w:lastRow="0" w:firstColumn="1" w:lastColumn="0" w:noHBand="0" w:noVBand="1"/>
      </w:tblPr>
      <w:tblGrid>
        <w:gridCol w:w="1971"/>
        <w:gridCol w:w="7083"/>
      </w:tblGrid>
      <w:tr w:rsidR="00167A80" w:rsidRPr="00167A80" w:rsidTr="0062487E">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F79646" w:themeFill="accent6"/>
          </w:tcPr>
          <w:p w:rsidR="00167A80" w:rsidRPr="00167A80" w:rsidRDefault="00167A80" w:rsidP="00167A80">
            <w:pPr>
              <w:spacing w:line="360" w:lineRule="auto"/>
              <w:jc w:val="center"/>
              <w:rPr>
                <w:rFonts w:ascii="Arial" w:hAnsi="Arial"/>
                <w:color w:val="C5E0B3"/>
                <w:szCs w:val="24"/>
                <w:lang w:eastAsia="es-ES"/>
              </w:rPr>
            </w:pPr>
            <w:r w:rsidRPr="00167A80">
              <w:rPr>
                <w:rFonts w:ascii="Arial" w:hAnsi="Arial"/>
                <w:color w:val="C5E0B3"/>
                <w:szCs w:val="24"/>
                <w:lang w:eastAsia="es-ES"/>
              </w:rPr>
              <w:t>Valor</w:t>
            </w:r>
          </w:p>
        </w:tc>
        <w:tc>
          <w:tcPr>
            <w:tcW w:w="7309"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C5E0B3"/>
                <w:szCs w:val="24"/>
                <w:lang w:eastAsia="es-ES"/>
              </w:rPr>
            </w:pPr>
            <w:r w:rsidRPr="00167A80">
              <w:rPr>
                <w:rFonts w:ascii="Arial" w:hAnsi="Arial"/>
                <w:color w:val="C5E0B3"/>
                <w:szCs w:val="24"/>
                <w:lang w:eastAsia="es-ES"/>
              </w:rPr>
              <w:t>Definición operativa</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Compromiso</w:t>
            </w:r>
          </w:p>
        </w:tc>
        <w:tc>
          <w:tcPr>
            <w:tcW w:w="7309"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Con el desempeño eficiente de las labores que se han conferido, con apego a la misión y visión de la institución y/o coordinación.</w:t>
            </w:r>
          </w:p>
        </w:tc>
      </w:tr>
      <w:tr w:rsidR="00167A80" w:rsidRPr="00167A80" w:rsidTr="0062487E">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Responsabilidad</w:t>
            </w:r>
          </w:p>
        </w:tc>
        <w:tc>
          <w:tcPr>
            <w:tcW w:w="7309" w:type="dxa"/>
            <w:shd w:val="clear" w:color="auto" w:fill="auto"/>
          </w:tcPr>
          <w:p w:rsidR="00167A80" w:rsidRPr="00167A80" w:rsidRDefault="00167A80" w:rsidP="00167A8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Con el cumplimiento en cabalidad de los proyectos asignados, en contribución a alcanzar las metas y objetivo.</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Empatía</w:t>
            </w:r>
          </w:p>
        </w:tc>
        <w:tc>
          <w:tcPr>
            <w:tcW w:w="7309"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Para la adecuada atención a la ciudadanía y la pronta atención  de los requerimientos y necesitadas solicitadas.</w:t>
            </w:r>
          </w:p>
        </w:tc>
      </w:tr>
      <w:tr w:rsidR="00167A80" w:rsidRPr="00167A80" w:rsidTr="0062487E">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Solidaridad</w:t>
            </w:r>
          </w:p>
        </w:tc>
        <w:tc>
          <w:tcPr>
            <w:tcW w:w="7309" w:type="dxa"/>
            <w:shd w:val="clear" w:color="auto" w:fill="auto"/>
          </w:tcPr>
          <w:p w:rsidR="00167A80" w:rsidRPr="00167A80" w:rsidRDefault="00167A80" w:rsidP="00167A8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Para con los compañeros de trabajo en apoyo a lograr mejores resultados.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Trabajo en Equipo</w:t>
            </w:r>
          </w:p>
        </w:tc>
        <w:tc>
          <w:tcPr>
            <w:tcW w:w="7309"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En todos los proyectos para sumar esfuerzos y lograr los objetivos.</w:t>
            </w:r>
          </w:p>
        </w:tc>
      </w:tr>
      <w:tr w:rsidR="00167A80" w:rsidRPr="00167A80" w:rsidTr="0062487E">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Honestidad</w:t>
            </w:r>
          </w:p>
        </w:tc>
        <w:tc>
          <w:tcPr>
            <w:tcW w:w="7309" w:type="dxa"/>
            <w:shd w:val="clear" w:color="auto" w:fill="auto"/>
          </w:tcPr>
          <w:p w:rsidR="00167A80" w:rsidRPr="00167A80" w:rsidRDefault="00167A80" w:rsidP="00167A8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Para el desempeño correcto en apego a los valores que debe tener toda persona.</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Respeto</w:t>
            </w:r>
          </w:p>
        </w:tc>
        <w:tc>
          <w:tcPr>
            <w:tcW w:w="7309"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Por las diferentes propuestas, tradiciones y costumbres de los diferentes grupos y/o ciudadanos a atender. Así como con la interacción con los compañeros de trabajo.</w:t>
            </w:r>
          </w:p>
        </w:tc>
      </w:tr>
      <w:tr w:rsidR="00167A80" w:rsidRPr="00167A80" w:rsidTr="0062487E">
        <w:trPr>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auto"/>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Lealtad</w:t>
            </w:r>
          </w:p>
        </w:tc>
        <w:tc>
          <w:tcPr>
            <w:tcW w:w="7309" w:type="dxa"/>
            <w:shd w:val="clear" w:color="auto" w:fill="auto"/>
          </w:tcPr>
          <w:p w:rsidR="00167A80" w:rsidRPr="00167A80" w:rsidRDefault="00167A80" w:rsidP="00167A8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Con uno mismo en apego a valores que abonen a un mejor desempeño laboral.</w:t>
            </w:r>
          </w:p>
        </w:tc>
      </w:tr>
    </w:tbl>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lastRenderedPageBreak/>
        <w:t>Políticas</w:t>
      </w:r>
    </w:p>
    <w:p w:rsidR="00167A80" w:rsidRPr="00167A80" w:rsidRDefault="00167A80" w:rsidP="00167A80">
      <w:pPr>
        <w:spacing w:after="0" w:line="360" w:lineRule="auto"/>
        <w:jc w:val="both"/>
        <w:rPr>
          <w:rFonts w:ascii="Arial" w:eastAsia="Times New Roman" w:hAnsi="Arial" w:cs="Times New Roman"/>
          <w:szCs w:val="24"/>
          <w:lang w:eastAsia="es-ES"/>
        </w:rPr>
      </w:pPr>
    </w:p>
    <w:tbl>
      <w:tblPr>
        <w:tblStyle w:val="GridTable4Accent5"/>
        <w:tblW w:w="0" w:type="auto"/>
        <w:tblLook w:val="04A0" w:firstRow="1" w:lastRow="0" w:firstColumn="1" w:lastColumn="0" w:noHBand="0" w:noVBand="1"/>
      </w:tblPr>
      <w:tblGrid>
        <w:gridCol w:w="2650"/>
        <w:gridCol w:w="6404"/>
      </w:tblGrid>
      <w:tr w:rsidR="00167A80" w:rsidRPr="00167A80" w:rsidTr="00624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F79646" w:themeFill="accent6"/>
          </w:tcPr>
          <w:p w:rsidR="00167A80" w:rsidRPr="00167A80" w:rsidRDefault="00167A80" w:rsidP="00167A80">
            <w:pPr>
              <w:spacing w:line="360" w:lineRule="auto"/>
              <w:jc w:val="center"/>
              <w:rPr>
                <w:rFonts w:ascii="Arial" w:hAnsi="Arial"/>
                <w:color w:val="E2EFD9"/>
                <w:szCs w:val="24"/>
                <w:lang w:eastAsia="es-ES"/>
              </w:rPr>
            </w:pPr>
            <w:r w:rsidRPr="00167A80">
              <w:rPr>
                <w:rFonts w:ascii="Arial" w:hAnsi="Arial"/>
                <w:color w:val="E2EFD9"/>
                <w:szCs w:val="24"/>
                <w:lang w:eastAsia="es-ES"/>
              </w:rPr>
              <w:t>Principio</w:t>
            </w:r>
          </w:p>
        </w:tc>
        <w:tc>
          <w:tcPr>
            <w:tcW w:w="6513"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Política</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FBD4B4" w:themeFill="accent6" w:themeFillTint="66"/>
          </w:tcPr>
          <w:p w:rsidR="00167A80" w:rsidRPr="00167A80" w:rsidRDefault="00167A80" w:rsidP="00167A80">
            <w:pPr>
              <w:numPr>
                <w:ilvl w:val="0"/>
                <w:numId w:val="19"/>
              </w:numPr>
              <w:spacing w:line="360" w:lineRule="auto"/>
              <w:contextualSpacing/>
              <w:jc w:val="both"/>
              <w:rPr>
                <w:rFonts w:ascii="Arial" w:hAnsi="Arial"/>
                <w:szCs w:val="24"/>
                <w:lang w:eastAsia="es-ES"/>
              </w:rPr>
            </w:pPr>
            <w:r w:rsidRPr="00167A80">
              <w:rPr>
                <w:rFonts w:ascii="Arial" w:hAnsi="Arial"/>
                <w:szCs w:val="24"/>
                <w:lang w:eastAsia="es-ES"/>
              </w:rPr>
              <w:t>Calidad como una forma de vida.</w:t>
            </w:r>
          </w:p>
        </w:tc>
        <w:tc>
          <w:tcPr>
            <w:tcW w:w="6513"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Todo personal en la coordinación, deberá conocer y entender la calidad como un medio para la mejora continua de todo un  sistema y procesos, que aporten al alcance de los objetivos y  visión.</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2653" w:type="dxa"/>
          </w:tcPr>
          <w:p w:rsidR="00167A80" w:rsidRPr="00167A80" w:rsidRDefault="00167A80" w:rsidP="00167A80">
            <w:pPr>
              <w:numPr>
                <w:ilvl w:val="0"/>
                <w:numId w:val="19"/>
              </w:numPr>
              <w:spacing w:line="360" w:lineRule="auto"/>
              <w:contextualSpacing/>
              <w:jc w:val="both"/>
              <w:rPr>
                <w:rFonts w:ascii="Arial" w:hAnsi="Arial"/>
                <w:szCs w:val="24"/>
                <w:lang w:eastAsia="es-ES"/>
              </w:rPr>
            </w:pPr>
            <w:r w:rsidRPr="00167A80">
              <w:rPr>
                <w:rFonts w:ascii="Arial" w:hAnsi="Arial"/>
                <w:szCs w:val="24"/>
                <w:lang w:eastAsia="es-ES"/>
              </w:rPr>
              <w:t xml:space="preserve">Compromiso y entusiasmo por el logro de objetivos </w:t>
            </w:r>
          </w:p>
        </w:tc>
        <w:tc>
          <w:tcPr>
            <w:tcW w:w="6513" w:type="dxa"/>
          </w:tcPr>
          <w:p w:rsidR="00167A80" w:rsidRPr="00167A80" w:rsidRDefault="00167A80" w:rsidP="00167A8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El éxito esperado se lograra con el compromiso de todos y cada uno de los integrantes de la coordinación, que parten del conocimiento y entendimiento de la misión, para lograr la visión. Acompañado de una actitud positiva, de servicio, solidaridad, trabajo en equipo y responsabilidad, ante eventos adversos.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FBD4B4" w:themeFill="accent6" w:themeFillTint="66"/>
          </w:tcPr>
          <w:p w:rsidR="00167A80" w:rsidRPr="00167A80" w:rsidRDefault="00167A80" w:rsidP="00167A80">
            <w:pPr>
              <w:numPr>
                <w:ilvl w:val="0"/>
                <w:numId w:val="19"/>
              </w:numPr>
              <w:spacing w:line="360" w:lineRule="auto"/>
              <w:contextualSpacing/>
              <w:jc w:val="both"/>
              <w:rPr>
                <w:rFonts w:ascii="Arial" w:hAnsi="Arial"/>
                <w:szCs w:val="24"/>
                <w:lang w:eastAsia="es-ES"/>
              </w:rPr>
            </w:pPr>
            <w:r w:rsidRPr="00167A80">
              <w:rPr>
                <w:rFonts w:ascii="Arial" w:hAnsi="Arial"/>
                <w:szCs w:val="24"/>
                <w:lang w:eastAsia="es-ES"/>
              </w:rPr>
              <w:t>Creatividad e innovación</w:t>
            </w:r>
          </w:p>
        </w:tc>
        <w:tc>
          <w:tcPr>
            <w:tcW w:w="6513" w:type="dxa"/>
            <w:shd w:val="clear" w:color="auto" w:fill="FBD4B4" w:themeFill="accent6" w:themeFillTint="66"/>
          </w:tcPr>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Elemento indispensable para el desarrollo y ejecución  de productos innovadores, que contribuyan al desarrollo económico de la región, a mejorar los servicios ofertados, generando valor agregado en los servicios a ofertar</w:t>
            </w:r>
            <w:proofErr w:type="gramStart"/>
            <w:r w:rsidRPr="00167A80">
              <w:rPr>
                <w:rFonts w:ascii="Arial" w:hAnsi="Arial"/>
                <w:szCs w:val="24"/>
                <w:lang w:eastAsia="es-ES"/>
              </w:rPr>
              <w:t>..</w:t>
            </w:r>
            <w:proofErr w:type="gramEnd"/>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2653" w:type="dxa"/>
          </w:tcPr>
          <w:p w:rsidR="00167A80" w:rsidRPr="00167A80" w:rsidRDefault="00167A80" w:rsidP="00167A80">
            <w:pPr>
              <w:numPr>
                <w:ilvl w:val="0"/>
                <w:numId w:val="19"/>
              </w:numPr>
              <w:spacing w:line="360" w:lineRule="auto"/>
              <w:contextualSpacing/>
              <w:jc w:val="both"/>
              <w:rPr>
                <w:rFonts w:ascii="Arial" w:hAnsi="Arial"/>
                <w:szCs w:val="24"/>
                <w:lang w:eastAsia="es-ES"/>
              </w:rPr>
            </w:pPr>
            <w:r w:rsidRPr="00167A80">
              <w:rPr>
                <w:rFonts w:ascii="Arial" w:hAnsi="Arial"/>
                <w:szCs w:val="24"/>
                <w:lang w:eastAsia="es-ES"/>
              </w:rPr>
              <w:t>Respeto por el medio ambiente</w:t>
            </w:r>
          </w:p>
        </w:tc>
        <w:tc>
          <w:tcPr>
            <w:tcW w:w="6513" w:type="dxa"/>
          </w:tcPr>
          <w:p w:rsidR="00167A80" w:rsidRPr="00167A80" w:rsidRDefault="00167A80" w:rsidP="00167A8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En la planeación y proyección de proyectos sustentables, abonando al cuidado del medio ambiente, y mejoramiento de las condiciones de vida de la sociedad.</w:t>
            </w:r>
          </w:p>
        </w:tc>
      </w:tr>
    </w:tbl>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Objetivos.</w:t>
      </w:r>
    </w:p>
    <w:tbl>
      <w:tblPr>
        <w:tblStyle w:val="GridTable4Accent5"/>
        <w:tblW w:w="8806" w:type="dxa"/>
        <w:tblLook w:val="04A0" w:firstRow="1" w:lastRow="0" w:firstColumn="1" w:lastColumn="0" w:noHBand="0" w:noVBand="1"/>
      </w:tblPr>
      <w:tblGrid>
        <w:gridCol w:w="8806"/>
      </w:tblGrid>
      <w:tr w:rsidR="00167A80" w:rsidRPr="00167A80" w:rsidTr="0062487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shd w:val="clear" w:color="auto" w:fill="F79646" w:themeFill="accent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Objetivos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1. Capacitar al personal que colabora en la coordinación de Turismo</w:t>
            </w:r>
          </w:p>
        </w:tc>
      </w:tr>
      <w:tr w:rsidR="00167A80" w:rsidRPr="00167A80" w:rsidTr="0062487E">
        <w:trPr>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2. Gestionar los recursos necesarios para el eficiente desarrollo de las actividades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3. Mejorar la eficiencia de las actividades de la coordinación</w:t>
            </w:r>
          </w:p>
        </w:tc>
      </w:tr>
    </w:tbl>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Estrategias</w:t>
      </w:r>
    </w:p>
    <w:p w:rsidR="00167A80" w:rsidRPr="00167A80" w:rsidRDefault="00167A80" w:rsidP="00167A80">
      <w:pPr>
        <w:spacing w:after="0" w:line="360" w:lineRule="auto"/>
        <w:jc w:val="both"/>
        <w:rPr>
          <w:rFonts w:ascii="Arial" w:eastAsia="Times New Roman" w:hAnsi="Arial" w:cs="Times New Roman"/>
          <w:szCs w:val="24"/>
          <w:lang w:eastAsia="es-ES"/>
        </w:rPr>
      </w:pPr>
    </w:p>
    <w:tbl>
      <w:tblPr>
        <w:tblStyle w:val="GridTable4Accent5"/>
        <w:tblW w:w="9067" w:type="dxa"/>
        <w:tblLook w:val="04A0" w:firstRow="1" w:lastRow="0" w:firstColumn="1" w:lastColumn="0" w:noHBand="0" w:noVBand="1"/>
      </w:tblPr>
      <w:tblGrid>
        <w:gridCol w:w="3020"/>
        <w:gridCol w:w="6047"/>
      </w:tblGrid>
      <w:tr w:rsidR="00167A80" w:rsidRPr="00167A80" w:rsidTr="00624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shd w:val="clear" w:color="auto" w:fill="F79646" w:themeFill="accent6"/>
          </w:tcPr>
          <w:p w:rsidR="00167A80" w:rsidRPr="00167A80" w:rsidRDefault="00167A80" w:rsidP="00167A80">
            <w:pPr>
              <w:spacing w:line="360" w:lineRule="auto"/>
              <w:jc w:val="center"/>
              <w:rPr>
                <w:rFonts w:ascii="Arial" w:hAnsi="Arial"/>
                <w:color w:val="E2EFD9"/>
                <w:szCs w:val="24"/>
                <w:lang w:eastAsia="es-ES"/>
              </w:rPr>
            </w:pPr>
            <w:r w:rsidRPr="00167A80">
              <w:rPr>
                <w:rFonts w:ascii="Arial" w:hAnsi="Arial"/>
                <w:color w:val="E2EFD9"/>
                <w:szCs w:val="24"/>
                <w:lang w:eastAsia="es-ES"/>
              </w:rPr>
              <w:t>Objetivos</w:t>
            </w:r>
          </w:p>
        </w:tc>
        <w:tc>
          <w:tcPr>
            <w:tcW w:w="6047" w:type="dxa"/>
            <w:tcBorders>
              <w:bottom w:val="nil"/>
            </w:tcBorders>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Estrategias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nil"/>
              <w:left w:val="nil"/>
            </w:tcBorders>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1. Capacitar al personal que labora en la coordinación de turismo</w:t>
            </w:r>
          </w:p>
        </w:tc>
        <w:tc>
          <w:tcPr>
            <w:tcW w:w="6047" w:type="dxa"/>
            <w:tcBorders>
              <w:top w:val="nil"/>
              <w:right w:val="nil"/>
            </w:tcBorders>
            <w:shd w:val="clear" w:color="auto" w:fill="FBD4B4" w:themeFill="accent6" w:themeFillTint="66"/>
          </w:tcPr>
          <w:p w:rsidR="00167A80" w:rsidRPr="00167A80" w:rsidRDefault="00167A80" w:rsidP="00167A80">
            <w:pPr>
              <w:numPr>
                <w:ilvl w:val="0"/>
                <w:numId w:val="22"/>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un programa de capacitación</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3020" w:type="dxa"/>
            <w:vMerge/>
            <w:tcBorders>
              <w:left w:val="nil"/>
            </w:tcBorders>
            <w:shd w:val="clear" w:color="auto" w:fill="E5B8B7" w:themeFill="accent2" w:themeFillTint="66"/>
          </w:tcPr>
          <w:p w:rsidR="00167A80" w:rsidRPr="00167A80" w:rsidRDefault="00167A80" w:rsidP="00167A80">
            <w:pPr>
              <w:spacing w:line="360" w:lineRule="auto"/>
              <w:jc w:val="both"/>
              <w:rPr>
                <w:rFonts w:ascii="Arial" w:hAnsi="Arial"/>
                <w:szCs w:val="24"/>
                <w:lang w:eastAsia="es-ES"/>
              </w:rPr>
            </w:pPr>
          </w:p>
        </w:tc>
        <w:tc>
          <w:tcPr>
            <w:tcW w:w="6047" w:type="dxa"/>
            <w:tcBorders>
              <w:right w:val="nil"/>
            </w:tcBorders>
            <w:shd w:val="clear" w:color="auto" w:fill="auto"/>
          </w:tcPr>
          <w:p w:rsidR="00167A80" w:rsidRPr="00167A80" w:rsidRDefault="00167A80" w:rsidP="00167A80">
            <w:pPr>
              <w:numPr>
                <w:ilvl w:val="0"/>
                <w:numId w:val="2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la asistencia a diversos foros y/o expos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Borders>
              <w:left w:val="nil"/>
              <w:bottom w:val="single" w:sz="4" w:space="0" w:color="auto"/>
            </w:tcBorders>
            <w:shd w:val="clear" w:color="auto" w:fill="E5B8B7" w:themeFill="accent2" w:themeFillTint="66"/>
          </w:tcPr>
          <w:p w:rsidR="00167A80" w:rsidRPr="00167A80" w:rsidRDefault="00167A80" w:rsidP="00167A80">
            <w:pPr>
              <w:spacing w:line="360" w:lineRule="auto"/>
              <w:jc w:val="both"/>
              <w:rPr>
                <w:rFonts w:ascii="Arial" w:hAnsi="Arial"/>
                <w:szCs w:val="24"/>
                <w:lang w:eastAsia="es-ES"/>
              </w:rPr>
            </w:pPr>
          </w:p>
        </w:tc>
        <w:tc>
          <w:tcPr>
            <w:tcW w:w="6047" w:type="dxa"/>
            <w:tcBorders>
              <w:bottom w:val="single" w:sz="4" w:space="0" w:color="auto"/>
              <w:right w:val="nil"/>
            </w:tcBorders>
            <w:shd w:val="clear" w:color="auto" w:fill="FBD4B4" w:themeFill="accent6" w:themeFillTint="66"/>
          </w:tcPr>
          <w:p w:rsidR="00167A80" w:rsidRPr="00167A80" w:rsidRDefault="00167A80" w:rsidP="00167A80">
            <w:pPr>
              <w:numPr>
                <w:ilvl w:val="0"/>
                <w:numId w:val="22"/>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Crear actividades para compartir experiencias y conocimientos</w:t>
            </w:r>
          </w:p>
        </w:tc>
      </w:tr>
      <w:tr w:rsidR="00167A80" w:rsidRPr="00167A80" w:rsidTr="0062487E">
        <w:trPr>
          <w:trHeight w:val="345"/>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right w:val="single" w:sz="4" w:space="0" w:color="auto"/>
            </w:tcBorders>
            <w:shd w:val="clear" w:color="auto" w:fill="auto"/>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 xml:space="preserve">2. Gestionar los recursos </w:t>
            </w:r>
            <w:r w:rsidRPr="00167A80">
              <w:rPr>
                <w:rFonts w:ascii="Arial" w:hAnsi="Arial"/>
                <w:szCs w:val="24"/>
                <w:lang w:eastAsia="es-ES"/>
              </w:rPr>
              <w:lastRenderedPageBreak/>
              <w:t>necesarios para el eficiente desarrollo de las actividades</w:t>
            </w:r>
          </w:p>
        </w:tc>
        <w:tc>
          <w:tcPr>
            <w:tcW w:w="6047" w:type="dxa"/>
            <w:tcBorders>
              <w:top w:val="single" w:sz="4" w:space="0" w:color="auto"/>
              <w:left w:val="single" w:sz="4" w:space="0" w:color="auto"/>
              <w:bottom w:val="single" w:sz="4" w:space="0" w:color="DAEEF3" w:themeColor="accent5" w:themeTint="33"/>
              <w:right w:val="single" w:sz="4" w:space="0" w:color="auto"/>
            </w:tcBorders>
            <w:shd w:val="clear" w:color="auto" w:fill="auto"/>
          </w:tcPr>
          <w:p w:rsidR="00167A80" w:rsidRPr="00167A80" w:rsidRDefault="00167A80" w:rsidP="00167A80">
            <w:pPr>
              <w:numPr>
                <w:ilvl w:val="0"/>
                <w:numId w:val="24"/>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lastRenderedPageBreak/>
              <w:t xml:space="preserve">Gestionar recursos financieros a través del plan de </w:t>
            </w:r>
            <w:r w:rsidRPr="00167A80">
              <w:rPr>
                <w:rFonts w:ascii="Arial" w:hAnsi="Arial"/>
                <w:szCs w:val="24"/>
                <w:lang w:eastAsia="es-ES"/>
              </w:rPr>
              <w:lastRenderedPageBreak/>
              <w:t>trabajo</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right w:val="single" w:sz="4" w:space="0" w:color="auto"/>
            </w:tcBorders>
            <w:shd w:val="clear" w:color="auto" w:fill="B8CCE4" w:themeFill="accent1" w:themeFillTint="66"/>
          </w:tcPr>
          <w:p w:rsidR="00167A80" w:rsidRPr="00167A80" w:rsidRDefault="00167A80" w:rsidP="00167A80">
            <w:pPr>
              <w:spacing w:line="360" w:lineRule="auto"/>
              <w:jc w:val="both"/>
              <w:rPr>
                <w:rFonts w:ascii="Arial" w:hAnsi="Arial"/>
                <w:szCs w:val="24"/>
                <w:lang w:eastAsia="es-ES"/>
              </w:rPr>
            </w:pPr>
          </w:p>
        </w:tc>
        <w:tc>
          <w:tcPr>
            <w:tcW w:w="6047" w:type="dxa"/>
            <w:tcBorders>
              <w:top w:val="single" w:sz="4" w:space="0" w:color="DAEEF3" w:themeColor="accent5" w:themeTint="33"/>
              <w:left w:val="single" w:sz="4" w:space="0" w:color="auto"/>
              <w:bottom w:val="single" w:sz="4" w:space="0" w:color="auto"/>
              <w:right w:val="single" w:sz="4" w:space="0" w:color="auto"/>
            </w:tcBorders>
            <w:shd w:val="clear" w:color="auto" w:fill="FBD4B4" w:themeFill="accent6" w:themeFillTint="66"/>
          </w:tcPr>
          <w:p w:rsidR="00167A80" w:rsidRPr="00167A80" w:rsidRDefault="00167A80" w:rsidP="00167A80">
            <w:pPr>
              <w:numPr>
                <w:ilvl w:val="0"/>
                <w:numId w:val="2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tecnológico para diversas actividades</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tcBorders>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3. Mejorar la eficiencia de las actividades de la coordinación</w:t>
            </w:r>
          </w:p>
        </w:tc>
        <w:tc>
          <w:tcPr>
            <w:tcW w:w="6047" w:type="dxa"/>
            <w:tcBorders>
              <w:top w:val="single" w:sz="4" w:space="0" w:color="auto"/>
              <w:right w:val="single" w:sz="4" w:space="0" w:color="auto"/>
            </w:tcBorders>
            <w:shd w:val="clear" w:color="auto" w:fill="auto"/>
          </w:tcPr>
          <w:p w:rsidR="00167A80" w:rsidRPr="00167A80" w:rsidRDefault="00167A80" w:rsidP="00167A80">
            <w:pPr>
              <w:numPr>
                <w:ilvl w:val="0"/>
                <w:numId w:val="23"/>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Usar herramientas de calidad para el diagnóstico,  la planeación y el control, para la eficiencia de las actividades y el control del alcance de objetivos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tcBorders>
            <w:shd w:val="clear" w:color="auto" w:fill="FABF8F" w:themeFill="accent6" w:themeFillTint="99"/>
          </w:tcPr>
          <w:p w:rsidR="00167A80" w:rsidRPr="00167A80" w:rsidRDefault="00167A80" w:rsidP="00167A80">
            <w:pPr>
              <w:spacing w:line="360" w:lineRule="auto"/>
              <w:jc w:val="both"/>
              <w:rPr>
                <w:rFonts w:ascii="Arial" w:hAnsi="Arial"/>
                <w:szCs w:val="24"/>
                <w:lang w:eastAsia="es-ES"/>
              </w:rPr>
            </w:pPr>
          </w:p>
        </w:tc>
        <w:tc>
          <w:tcPr>
            <w:tcW w:w="6047" w:type="dxa"/>
            <w:tcBorders>
              <w:bottom w:val="single" w:sz="4" w:space="0" w:color="auto"/>
              <w:right w:val="single" w:sz="4" w:space="0" w:color="auto"/>
            </w:tcBorders>
            <w:shd w:val="clear" w:color="auto" w:fill="FBD4B4" w:themeFill="accent6" w:themeFillTint="66"/>
          </w:tcPr>
          <w:p w:rsidR="00167A80" w:rsidRPr="00167A80" w:rsidRDefault="00167A80" w:rsidP="00167A80">
            <w:pPr>
              <w:numPr>
                <w:ilvl w:val="0"/>
                <w:numId w:val="23"/>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Compilar toda la información necesaria  para otorgar un mejor servicio</w:t>
            </w:r>
          </w:p>
        </w:tc>
      </w:tr>
    </w:tbl>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lang w:eastAsia="es-ES"/>
        </w:rPr>
      </w:pPr>
      <w:r w:rsidRPr="00167A80">
        <w:rPr>
          <w:rFonts w:ascii="Arial" w:eastAsia="Times New Roman" w:hAnsi="Arial" w:cs="Times New Roman"/>
          <w:b/>
          <w:color w:val="C45911"/>
          <w:szCs w:val="32"/>
          <w:lang w:eastAsia="es-ES"/>
        </w:rPr>
        <w:t>Metas</w:t>
      </w:r>
    </w:p>
    <w:tbl>
      <w:tblPr>
        <w:tblStyle w:val="GridTable4Accent5"/>
        <w:tblW w:w="0" w:type="auto"/>
        <w:tblLook w:val="04A0" w:firstRow="1" w:lastRow="0" w:firstColumn="1" w:lastColumn="0" w:noHBand="0" w:noVBand="1"/>
      </w:tblPr>
      <w:tblGrid>
        <w:gridCol w:w="3016"/>
        <w:gridCol w:w="3019"/>
        <w:gridCol w:w="3019"/>
      </w:tblGrid>
      <w:tr w:rsidR="00167A80" w:rsidRPr="00167A80" w:rsidTr="00624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79646" w:themeFill="accent6"/>
          </w:tcPr>
          <w:p w:rsidR="00167A80" w:rsidRPr="00167A80" w:rsidRDefault="00167A80" w:rsidP="00167A80">
            <w:pPr>
              <w:spacing w:line="360" w:lineRule="auto"/>
              <w:jc w:val="center"/>
              <w:rPr>
                <w:rFonts w:ascii="Arial" w:hAnsi="Arial"/>
                <w:color w:val="E2EFD9"/>
                <w:szCs w:val="24"/>
                <w:lang w:eastAsia="es-ES"/>
              </w:rPr>
            </w:pPr>
            <w:r w:rsidRPr="00167A80">
              <w:rPr>
                <w:rFonts w:ascii="Arial" w:hAnsi="Arial"/>
                <w:color w:val="E2EFD9"/>
                <w:szCs w:val="24"/>
                <w:lang w:eastAsia="es-ES"/>
              </w:rPr>
              <w:t>Objetivos</w:t>
            </w:r>
          </w:p>
        </w:tc>
        <w:tc>
          <w:tcPr>
            <w:tcW w:w="3020"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Estrategias</w:t>
            </w:r>
          </w:p>
        </w:tc>
        <w:tc>
          <w:tcPr>
            <w:tcW w:w="3020"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Metas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1. Capacitar al personal que labora en la coordinación de turismo</w:t>
            </w:r>
          </w:p>
        </w:tc>
        <w:tc>
          <w:tcPr>
            <w:tcW w:w="3020" w:type="dxa"/>
            <w:shd w:val="clear" w:color="auto" w:fill="FBD4B4" w:themeFill="accent6" w:themeFillTint="66"/>
          </w:tcPr>
          <w:p w:rsidR="00167A80" w:rsidRPr="00167A80" w:rsidRDefault="00167A80" w:rsidP="00167A80">
            <w:pPr>
              <w:numPr>
                <w:ilvl w:val="0"/>
                <w:numId w:val="2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un programa de capacitación</w:t>
            </w:r>
          </w:p>
        </w:tc>
        <w:tc>
          <w:tcPr>
            <w:tcW w:w="3020" w:type="dxa"/>
            <w:shd w:val="clear" w:color="auto" w:fill="FBD4B4" w:themeFill="accent6" w:themeFillTint="66"/>
          </w:tcPr>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desarrollo de rutas turísticas y turismo sustentable.</w:t>
            </w:r>
          </w:p>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proyectos.</w:t>
            </w:r>
          </w:p>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gestión para el desarrollo de proyectos</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3020" w:type="dxa"/>
            <w:vMerge/>
          </w:tcPr>
          <w:p w:rsidR="00167A80" w:rsidRPr="00167A80" w:rsidRDefault="00167A80" w:rsidP="00167A80">
            <w:pPr>
              <w:spacing w:line="360" w:lineRule="auto"/>
              <w:ind w:left="720"/>
              <w:contextualSpacing/>
              <w:jc w:val="both"/>
              <w:rPr>
                <w:rFonts w:ascii="Arial" w:hAnsi="Arial"/>
                <w:szCs w:val="24"/>
                <w:lang w:eastAsia="es-ES"/>
              </w:rPr>
            </w:pPr>
          </w:p>
        </w:tc>
        <w:tc>
          <w:tcPr>
            <w:tcW w:w="3020" w:type="dxa"/>
          </w:tcPr>
          <w:p w:rsidR="00167A80" w:rsidRPr="00167A80" w:rsidRDefault="00167A80" w:rsidP="00167A80">
            <w:pPr>
              <w:numPr>
                <w:ilvl w:val="0"/>
                <w:numId w:val="2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la asistencia a diversos foros y/o expos</w:t>
            </w:r>
          </w:p>
        </w:tc>
        <w:tc>
          <w:tcPr>
            <w:tcW w:w="3020" w:type="dxa"/>
          </w:tcPr>
          <w:p w:rsidR="00167A80" w:rsidRPr="00167A80" w:rsidRDefault="00167A80" w:rsidP="00167A80">
            <w:pPr>
              <w:numPr>
                <w:ilvl w:val="0"/>
                <w:numId w:val="26"/>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Asistencia a la ATMEX.</w:t>
            </w:r>
          </w:p>
          <w:p w:rsidR="00167A80" w:rsidRPr="00167A80" w:rsidRDefault="00167A80" w:rsidP="00167A80">
            <w:pPr>
              <w:numPr>
                <w:ilvl w:val="0"/>
                <w:numId w:val="26"/>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Asistencia a tianguis turístico Guadalajara.</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Pr>
          <w:p w:rsidR="00167A80" w:rsidRPr="00167A80" w:rsidRDefault="00167A80" w:rsidP="00167A80">
            <w:pPr>
              <w:numPr>
                <w:ilvl w:val="0"/>
                <w:numId w:val="20"/>
              </w:numPr>
              <w:spacing w:line="360" w:lineRule="auto"/>
              <w:contextualSpacing/>
              <w:jc w:val="both"/>
              <w:rPr>
                <w:rFonts w:ascii="Arial" w:hAnsi="Arial"/>
                <w:szCs w:val="24"/>
                <w:lang w:eastAsia="es-ES"/>
              </w:rPr>
            </w:pPr>
          </w:p>
        </w:tc>
        <w:tc>
          <w:tcPr>
            <w:tcW w:w="3020" w:type="dxa"/>
            <w:shd w:val="clear" w:color="auto" w:fill="FBD4B4" w:themeFill="accent6" w:themeFillTint="66"/>
          </w:tcPr>
          <w:p w:rsidR="00167A80" w:rsidRPr="00167A80" w:rsidRDefault="00167A80" w:rsidP="00167A80">
            <w:pPr>
              <w:numPr>
                <w:ilvl w:val="0"/>
                <w:numId w:val="2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Crear actividades para compartir experiencias y conocimientos</w:t>
            </w:r>
          </w:p>
        </w:tc>
        <w:tc>
          <w:tcPr>
            <w:tcW w:w="3020" w:type="dxa"/>
            <w:shd w:val="clear" w:color="auto" w:fill="FBD4B4" w:themeFill="accent6" w:themeFillTint="66"/>
          </w:tcPr>
          <w:p w:rsidR="00167A80" w:rsidRPr="00167A80" w:rsidRDefault="00167A80" w:rsidP="00167A80">
            <w:pPr>
              <w:numPr>
                <w:ilvl w:val="0"/>
                <w:numId w:val="27"/>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lluvias de idea.</w:t>
            </w:r>
          </w:p>
          <w:p w:rsidR="00167A80" w:rsidRPr="00167A80" w:rsidRDefault="00167A80" w:rsidP="00167A80">
            <w:pPr>
              <w:numPr>
                <w:ilvl w:val="0"/>
                <w:numId w:val="27"/>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Exposiciones semanales para compartir conocimientos</w:t>
            </w:r>
          </w:p>
        </w:tc>
      </w:tr>
      <w:tr w:rsidR="00167A80" w:rsidRPr="00167A80" w:rsidTr="0062487E">
        <w:trPr>
          <w:trHeight w:val="749"/>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auto"/>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2.  Gestionar los recursos necesarios para el eficiente desarrollo de las actividades</w:t>
            </w:r>
          </w:p>
        </w:tc>
        <w:tc>
          <w:tcPr>
            <w:tcW w:w="3020" w:type="dxa"/>
            <w:tcBorders>
              <w:bottom w:val="single" w:sz="4" w:space="0" w:color="DAEEF3" w:themeColor="accent5" w:themeTint="33"/>
            </w:tcBorders>
            <w:shd w:val="clear" w:color="auto" w:fill="auto"/>
          </w:tcPr>
          <w:p w:rsidR="00167A80" w:rsidRPr="00167A80" w:rsidRDefault="00167A80" w:rsidP="00167A80">
            <w:pPr>
              <w:numPr>
                <w:ilvl w:val="0"/>
                <w:numId w:val="28"/>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recursos financieros a través del plan de trabajo</w:t>
            </w:r>
          </w:p>
        </w:tc>
        <w:tc>
          <w:tcPr>
            <w:tcW w:w="3020" w:type="dxa"/>
            <w:tcBorders>
              <w:bottom w:val="single" w:sz="4" w:space="0" w:color="DAEEF3" w:themeColor="accent5" w:themeTint="33"/>
            </w:tcBorders>
            <w:shd w:val="clear" w:color="auto" w:fill="auto"/>
          </w:tcPr>
          <w:p w:rsidR="00167A80" w:rsidRPr="00167A80" w:rsidRDefault="00167A80" w:rsidP="00167A80">
            <w:pPr>
              <w:numPr>
                <w:ilvl w:val="0"/>
                <w:numId w:val="29"/>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Gestión para las Expos o ferias</w:t>
            </w:r>
          </w:p>
          <w:p w:rsidR="00167A80" w:rsidRPr="00167A80" w:rsidRDefault="00167A80" w:rsidP="00167A80">
            <w:pPr>
              <w:numPr>
                <w:ilvl w:val="0"/>
                <w:numId w:val="29"/>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Gestión para el desarrollo de productos turísticos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020" w:type="dxa"/>
            <w:vMerge/>
          </w:tcPr>
          <w:p w:rsidR="00167A80" w:rsidRPr="00167A80" w:rsidRDefault="00167A80" w:rsidP="00167A80">
            <w:pPr>
              <w:spacing w:line="360" w:lineRule="auto"/>
              <w:ind w:left="720"/>
              <w:contextualSpacing/>
              <w:jc w:val="both"/>
              <w:rPr>
                <w:rFonts w:ascii="Arial" w:hAnsi="Arial"/>
                <w:szCs w:val="24"/>
                <w:lang w:eastAsia="es-ES"/>
              </w:rPr>
            </w:pPr>
          </w:p>
        </w:tc>
        <w:tc>
          <w:tcPr>
            <w:tcW w:w="3020" w:type="dxa"/>
            <w:tcBorders>
              <w:top w:val="single" w:sz="4" w:space="0" w:color="DAEEF3" w:themeColor="accent5" w:themeTint="33"/>
            </w:tcBorders>
            <w:shd w:val="clear" w:color="auto" w:fill="FBD4B4" w:themeFill="accent6" w:themeFillTint="66"/>
          </w:tcPr>
          <w:p w:rsidR="00167A80" w:rsidRPr="00167A80" w:rsidRDefault="00167A80" w:rsidP="00167A80">
            <w:pPr>
              <w:numPr>
                <w:ilvl w:val="0"/>
                <w:numId w:val="28"/>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tecnológico para diversas actividades</w:t>
            </w:r>
          </w:p>
        </w:tc>
        <w:tc>
          <w:tcPr>
            <w:tcW w:w="3020" w:type="dxa"/>
            <w:tcBorders>
              <w:top w:val="single" w:sz="4" w:space="0" w:color="DAEEF3" w:themeColor="accent5" w:themeTint="33"/>
            </w:tcBorders>
            <w:shd w:val="clear" w:color="auto" w:fill="FBD4B4" w:themeFill="accent6" w:themeFillTint="66"/>
          </w:tcPr>
          <w:p w:rsidR="00167A80" w:rsidRPr="00167A80" w:rsidRDefault="00167A80" w:rsidP="00167A80">
            <w:pPr>
              <w:numPr>
                <w:ilvl w:val="0"/>
                <w:numId w:val="30"/>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de computo</w:t>
            </w:r>
          </w:p>
          <w:p w:rsidR="00167A80" w:rsidRPr="00167A80" w:rsidRDefault="00167A80" w:rsidP="00167A80">
            <w:pPr>
              <w:numPr>
                <w:ilvl w:val="0"/>
                <w:numId w:val="30"/>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de proyección</w:t>
            </w:r>
          </w:p>
        </w:tc>
      </w:tr>
      <w:tr w:rsidR="00167A80" w:rsidRPr="00167A80" w:rsidTr="0062487E">
        <w:trPr>
          <w:trHeight w:val="68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3. Mejorar la eficiencia de las actividades de la coordinación</w:t>
            </w:r>
          </w:p>
        </w:tc>
        <w:tc>
          <w:tcPr>
            <w:tcW w:w="3020" w:type="dxa"/>
            <w:tcBorders>
              <w:bottom w:val="single" w:sz="4" w:space="0" w:color="DAEEF3" w:themeColor="accent5" w:themeTint="33"/>
            </w:tcBorders>
            <w:shd w:val="clear" w:color="auto" w:fill="auto"/>
          </w:tcPr>
          <w:p w:rsidR="00167A80" w:rsidRPr="00167A80" w:rsidRDefault="00167A80" w:rsidP="00167A80">
            <w:pPr>
              <w:numPr>
                <w:ilvl w:val="0"/>
                <w:numId w:val="21"/>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Usar herramientas de calidad para el diagnóstico,  la planeación y el control, para la eficiencia de las actividades y el control del alcance de objetivos.</w:t>
            </w:r>
          </w:p>
        </w:tc>
        <w:tc>
          <w:tcPr>
            <w:tcW w:w="3020" w:type="dxa"/>
            <w:tcBorders>
              <w:bottom w:val="single" w:sz="4" w:space="0" w:color="DAEEF3" w:themeColor="accent5" w:themeTint="33"/>
            </w:tcBorders>
            <w:shd w:val="clear" w:color="auto" w:fill="auto"/>
          </w:tcPr>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Círculos de calidad.</w:t>
            </w:r>
          </w:p>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Uso del diagrama de Ishikawa.</w:t>
            </w:r>
          </w:p>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Uso de Pareto, histogramas etc.</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3020" w:type="dxa"/>
            <w:vMerge/>
          </w:tcPr>
          <w:p w:rsidR="00167A80" w:rsidRPr="00167A80" w:rsidRDefault="00167A80" w:rsidP="00167A80">
            <w:pPr>
              <w:spacing w:line="360" w:lineRule="auto"/>
              <w:jc w:val="both"/>
              <w:rPr>
                <w:rFonts w:ascii="Arial" w:hAnsi="Arial"/>
                <w:szCs w:val="24"/>
                <w:lang w:eastAsia="es-ES"/>
              </w:rPr>
            </w:pPr>
          </w:p>
        </w:tc>
        <w:tc>
          <w:tcPr>
            <w:tcW w:w="3020" w:type="dxa"/>
            <w:tcBorders>
              <w:top w:val="single" w:sz="4" w:space="0" w:color="DAEEF3" w:themeColor="accent5" w:themeTint="33"/>
            </w:tcBorders>
            <w:shd w:val="clear" w:color="auto" w:fill="FBD4B4" w:themeFill="accent6" w:themeFillTint="66"/>
          </w:tcPr>
          <w:p w:rsidR="00167A80" w:rsidRPr="00167A80" w:rsidRDefault="00167A80" w:rsidP="00167A80">
            <w:pPr>
              <w:numPr>
                <w:ilvl w:val="0"/>
                <w:numId w:val="2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Compilar toda la información necesaria  para otorgar un mejor servicio</w:t>
            </w:r>
          </w:p>
        </w:tc>
        <w:tc>
          <w:tcPr>
            <w:tcW w:w="3020" w:type="dxa"/>
            <w:tcBorders>
              <w:top w:val="single" w:sz="4" w:space="0" w:color="DAEEF3" w:themeColor="accent5" w:themeTint="33"/>
            </w:tcBorders>
            <w:shd w:val="clear" w:color="auto" w:fill="FBD4B4" w:themeFill="accent6" w:themeFillTint="66"/>
          </w:tcPr>
          <w:p w:rsidR="00167A80" w:rsidRPr="00167A80" w:rsidRDefault="00167A80" w:rsidP="00167A80">
            <w:pPr>
              <w:numPr>
                <w:ilvl w:val="0"/>
                <w:numId w:val="33"/>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Mejorar el directorio de servicios.</w:t>
            </w:r>
          </w:p>
          <w:p w:rsidR="00167A80" w:rsidRPr="00167A80" w:rsidRDefault="00167A80" w:rsidP="00167A80">
            <w:pPr>
              <w:numPr>
                <w:ilvl w:val="0"/>
                <w:numId w:val="33"/>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Elaborar un manual de información turística.</w:t>
            </w:r>
          </w:p>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p>
        </w:tc>
      </w:tr>
    </w:tbl>
    <w:p w:rsidR="00167A80" w:rsidRPr="00167A80" w:rsidRDefault="00167A80" w:rsidP="00167A80">
      <w:pPr>
        <w:keepNext/>
        <w:keepLines/>
        <w:spacing w:before="240" w:after="0" w:line="360" w:lineRule="auto"/>
        <w:jc w:val="both"/>
        <w:outlineLvl w:val="0"/>
        <w:rPr>
          <w:rFonts w:ascii="Arial" w:eastAsia="Times New Roman" w:hAnsi="Arial" w:cs="Times New Roman"/>
          <w:b/>
          <w:color w:val="C45911"/>
          <w:szCs w:val="32"/>
          <w:shd w:val="clear" w:color="auto" w:fill="FFFFFF"/>
          <w:lang w:eastAsia="es-ES"/>
        </w:rPr>
      </w:pPr>
    </w:p>
    <w:p w:rsidR="00167A80" w:rsidRP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keepNext/>
        <w:keepLines/>
        <w:spacing w:before="240" w:after="0" w:line="360" w:lineRule="auto"/>
        <w:jc w:val="center"/>
        <w:outlineLvl w:val="0"/>
        <w:rPr>
          <w:rFonts w:ascii="Arial" w:eastAsia="Times New Roman" w:hAnsi="Arial" w:cs="Times New Roman"/>
          <w:b/>
          <w:color w:val="C45911"/>
          <w:szCs w:val="32"/>
          <w:shd w:val="clear" w:color="auto" w:fill="FFFFFF"/>
          <w:lang w:eastAsia="es-ES"/>
        </w:rPr>
      </w:pPr>
      <w:r w:rsidRPr="00167A80">
        <w:rPr>
          <w:rFonts w:ascii="Arial" w:eastAsia="Times New Roman" w:hAnsi="Arial" w:cs="Times New Roman"/>
          <w:b/>
          <w:color w:val="C45911"/>
          <w:szCs w:val="32"/>
          <w:shd w:val="clear" w:color="auto" w:fill="FFFFFF"/>
          <w:lang w:eastAsia="es-ES"/>
        </w:rPr>
        <w:t>Tácticas – Iniciativas</w:t>
      </w:r>
    </w:p>
    <w:tbl>
      <w:tblPr>
        <w:tblStyle w:val="GridTable4Accent5"/>
        <w:tblW w:w="0" w:type="auto"/>
        <w:tblLayout w:type="fixed"/>
        <w:tblLook w:val="04A0" w:firstRow="1" w:lastRow="0" w:firstColumn="1" w:lastColumn="0" w:noHBand="0" w:noVBand="1"/>
      </w:tblPr>
      <w:tblGrid>
        <w:gridCol w:w="2009"/>
        <w:gridCol w:w="2210"/>
        <w:gridCol w:w="2552"/>
        <w:gridCol w:w="2515"/>
      </w:tblGrid>
      <w:tr w:rsidR="00167A80" w:rsidRPr="00167A80" w:rsidTr="00624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shd w:val="clear" w:color="auto" w:fill="F79646" w:themeFill="accent6"/>
          </w:tcPr>
          <w:p w:rsidR="00167A80" w:rsidRPr="00167A80" w:rsidRDefault="00167A80" w:rsidP="00167A80">
            <w:pPr>
              <w:spacing w:line="360" w:lineRule="auto"/>
              <w:jc w:val="center"/>
              <w:rPr>
                <w:rFonts w:ascii="Arial" w:hAnsi="Arial"/>
                <w:color w:val="E2EFD9"/>
                <w:szCs w:val="24"/>
                <w:lang w:eastAsia="es-ES"/>
              </w:rPr>
            </w:pPr>
            <w:r w:rsidRPr="00167A80">
              <w:rPr>
                <w:rFonts w:ascii="Arial" w:hAnsi="Arial"/>
                <w:color w:val="E2EFD9"/>
                <w:szCs w:val="24"/>
                <w:lang w:eastAsia="es-ES"/>
              </w:rPr>
              <w:t>Objetivos</w:t>
            </w:r>
          </w:p>
        </w:tc>
        <w:tc>
          <w:tcPr>
            <w:tcW w:w="2210"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Estrategias</w:t>
            </w:r>
          </w:p>
        </w:tc>
        <w:tc>
          <w:tcPr>
            <w:tcW w:w="2552"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Metas</w:t>
            </w:r>
          </w:p>
        </w:tc>
        <w:tc>
          <w:tcPr>
            <w:tcW w:w="2515" w:type="dxa"/>
            <w:shd w:val="clear" w:color="auto" w:fill="F79646" w:themeFill="accent6"/>
          </w:tcPr>
          <w:p w:rsidR="00167A80" w:rsidRPr="00167A80" w:rsidRDefault="00167A80" w:rsidP="00167A8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olor w:val="E2EFD9"/>
                <w:szCs w:val="24"/>
                <w:lang w:eastAsia="es-ES"/>
              </w:rPr>
            </w:pPr>
            <w:r w:rsidRPr="00167A80">
              <w:rPr>
                <w:rFonts w:ascii="Arial" w:hAnsi="Arial"/>
                <w:color w:val="E2EFD9"/>
                <w:szCs w:val="24"/>
                <w:lang w:eastAsia="es-ES"/>
              </w:rPr>
              <w:t>Tácticas (iniciativas) Programas / Proyectos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val="restart"/>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1. Capacitar al personal que labora en la coordinación de turismo</w:t>
            </w:r>
          </w:p>
        </w:tc>
        <w:tc>
          <w:tcPr>
            <w:tcW w:w="2210" w:type="dxa"/>
            <w:shd w:val="clear" w:color="auto" w:fill="FBD4B4" w:themeFill="accent6" w:themeFillTint="66"/>
          </w:tcPr>
          <w:p w:rsidR="00167A80" w:rsidRPr="00167A80" w:rsidRDefault="00167A80" w:rsidP="00167A80">
            <w:pPr>
              <w:numPr>
                <w:ilvl w:val="0"/>
                <w:numId w:val="3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un programa de capacitación</w:t>
            </w:r>
          </w:p>
        </w:tc>
        <w:tc>
          <w:tcPr>
            <w:tcW w:w="2552" w:type="dxa"/>
            <w:shd w:val="clear" w:color="auto" w:fill="FBD4B4" w:themeFill="accent6" w:themeFillTint="66"/>
          </w:tcPr>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desarrollo de rutas turísticas y turismo sustentable.</w:t>
            </w:r>
          </w:p>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proyectos.</w:t>
            </w:r>
          </w:p>
          <w:p w:rsidR="00167A80" w:rsidRPr="00167A80" w:rsidRDefault="00167A80" w:rsidP="00167A80">
            <w:pPr>
              <w:numPr>
                <w:ilvl w:val="0"/>
                <w:numId w:val="31"/>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Un curso de gestión para el desarrollo de proyectos</w:t>
            </w:r>
          </w:p>
        </w:tc>
        <w:tc>
          <w:tcPr>
            <w:tcW w:w="2515" w:type="dxa"/>
            <w:shd w:val="clear" w:color="auto" w:fill="FBD4B4" w:themeFill="accent6" w:themeFillTint="66"/>
          </w:tcPr>
          <w:p w:rsidR="00167A80" w:rsidRPr="00167A80" w:rsidRDefault="00167A80" w:rsidP="00167A80">
            <w:pPr>
              <w:numPr>
                <w:ilvl w:val="0"/>
                <w:numId w:val="18"/>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TI1: Se diagnosticara continuamente las necesidades del personal con base al desarrollo de los objetivos</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2009" w:type="dxa"/>
            <w:vMerge/>
          </w:tcPr>
          <w:p w:rsidR="00167A80" w:rsidRPr="00167A80" w:rsidRDefault="00167A80" w:rsidP="00167A80">
            <w:pPr>
              <w:numPr>
                <w:ilvl w:val="0"/>
                <w:numId w:val="20"/>
              </w:numPr>
              <w:spacing w:line="360" w:lineRule="auto"/>
              <w:contextualSpacing/>
              <w:jc w:val="both"/>
              <w:rPr>
                <w:rFonts w:ascii="Arial" w:hAnsi="Arial"/>
                <w:szCs w:val="24"/>
                <w:lang w:eastAsia="es-ES"/>
              </w:rPr>
            </w:pPr>
          </w:p>
        </w:tc>
        <w:tc>
          <w:tcPr>
            <w:tcW w:w="2210" w:type="dxa"/>
          </w:tcPr>
          <w:p w:rsidR="00167A80" w:rsidRPr="00167A80" w:rsidRDefault="00167A80" w:rsidP="00167A80">
            <w:pPr>
              <w:spacing w:line="360"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 xml:space="preserve">2.Gestionar la </w:t>
            </w:r>
            <w:r w:rsidRPr="00167A80">
              <w:rPr>
                <w:rFonts w:ascii="Arial" w:hAnsi="Arial"/>
                <w:szCs w:val="24"/>
                <w:lang w:eastAsia="es-ES"/>
              </w:rPr>
              <w:lastRenderedPageBreak/>
              <w:t>asistencia a diversos foros y/o expos</w:t>
            </w:r>
          </w:p>
        </w:tc>
        <w:tc>
          <w:tcPr>
            <w:tcW w:w="2552" w:type="dxa"/>
          </w:tcPr>
          <w:p w:rsidR="00167A80" w:rsidRPr="00167A80" w:rsidRDefault="00167A80" w:rsidP="00167A80">
            <w:pPr>
              <w:numPr>
                <w:ilvl w:val="0"/>
                <w:numId w:val="26"/>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lastRenderedPageBreak/>
              <w:t xml:space="preserve">Asistencia a la </w:t>
            </w:r>
            <w:r w:rsidRPr="00167A80">
              <w:rPr>
                <w:rFonts w:ascii="Arial" w:hAnsi="Arial"/>
                <w:szCs w:val="24"/>
                <w:lang w:eastAsia="es-ES"/>
              </w:rPr>
              <w:lastRenderedPageBreak/>
              <w:t>ATMEX.</w:t>
            </w:r>
          </w:p>
          <w:p w:rsidR="00167A80" w:rsidRPr="00167A80" w:rsidRDefault="00167A80" w:rsidP="00167A80">
            <w:pPr>
              <w:spacing w:line="360"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Asistencia a tianguis turístico Guadalajara.</w:t>
            </w:r>
          </w:p>
        </w:tc>
        <w:tc>
          <w:tcPr>
            <w:tcW w:w="2515" w:type="dxa"/>
          </w:tcPr>
          <w:p w:rsidR="00167A80" w:rsidRPr="00167A80" w:rsidRDefault="00167A80" w:rsidP="00167A80">
            <w:pPr>
              <w:numPr>
                <w:ilvl w:val="0"/>
                <w:numId w:val="26"/>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lastRenderedPageBreak/>
              <w:t xml:space="preserve">TI2: Se </w:t>
            </w:r>
            <w:r w:rsidRPr="00167A80">
              <w:rPr>
                <w:rFonts w:ascii="Arial" w:hAnsi="Arial"/>
                <w:szCs w:val="24"/>
                <w:lang w:eastAsia="es-ES"/>
              </w:rPr>
              <w:lastRenderedPageBreak/>
              <w:t>gestionara ante diferentes instancias, el apoyo para la asistencia a estos eventos.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tcPr>
          <w:p w:rsidR="00167A80" w:rsidRPr="00167A80" w:rsidRDefault="00167A80" w:rsidP="00167A80">
            <w:pPr>
              <w:spacing w:line="360" w:lineRule="auto"/>
              <w:ind w:left="720"/>
              <w:contextualSpacing/>
              <w:jc w:val="both"/>
              <w:rPr>
                <w:rFonts w:ascii="Arial" w:hAnsi="Arial"/>
                <w:szCs w:val="24"/>
                <w:lang w:eastAsia="es-ES"/>
              </w:rPr>
            </w:pPr>
          </w:p>
        </w:tc>
        <w:tc>
          <w:tcPr>
            <w:tcW w:w="2210" w:type="dxa"/>
            <w:shd w:val="clear" w:color="auto" w:fill="FBD4B4" w:themeFill="accent6" w:themeFillTint="66"/>
          </w:tcPr>
          <w:p w:rsidR="00167A80" w:rsidRPr="00167A80" w:rsidRDefault="00167A80" w:rsidP="00167A80">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3.Crear actividades para compartir experiencias y conocimientos</w:t>
            </w:r>
          </w:p>
        </w:tc>
        <w:tc>
          <w:tcPr>
            <w:tcW w:w="2552" w:type="dxa"/>
            <w:shd w:val="clear" w:color="auto" w:fill="FBD4B4" w:themeFill="accent6" w:themeFillTint="66"/>
          </w:tcPr>
          <w:p w:rsidR="00167A80" w:rsidRPr="00167A80" w:rsidRDefault="00167A80" w:rsidP="00167A80">
            <w:pPr>
              <w:numPr>
                <w:ilvl w:val="0"/>
                <w:numId w:val="27"/>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lluvias de idea.</w:t>
            </w:r>
          </w:p>
          <w:p w:rsidR="00167A80" w:rsidRPr="00167A80" w:rsidRDefault="00167A80" w:rsidP="00167A80">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Exposiciones semanales para compartir conocimientos</w:t>
            </w:r>
          </w:p>
        </w:tc>
        <w:tc>
          <w:tcPr>
            <w:tcW w:w="2515" w:type="dxa"/>
            <w:shd w:val="clear" w:color="auto" w:fill="FBD4B4" w:themeFill="accent6" w:themeFillTint="66"/>
          </w:tcPr>
          <w:p w:rsidR="00167A80" w:rsidRPr="00167A80" w:rsidRDefault="00167A80" w:rsidP="00167A80">
            <w:pPr>
              <w:numPr>
                <w:ilvl w:val="0"/>
                <w:numId w:val="27"/>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TI3: Crear un calendario de actividades y seguimiento de los aprendizajes con base a la experiencia.</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2009" w:type="dxa"/>
            <w:vMerge w:val="restart"/>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2.  Gestionar los recursos necesarios para el eficiente desarrollo de las actividades</w:t>
            </w:r>
          </w:p>
        </w:tc>
        <w:tc>
          <w:tcPr>
            <w:tcW w:w="2210" w:type="dxa"/>
          </w:tcPr>
          <w:p w:rsidR="00167A80" w:rsidRPr="00167A80" w:rsidRDefault="00167A80" w:rsidP="00167A80">
            <w:pPr>
              <w:spacing w:line="360"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1.Gestionar  recursos financieros a través del plan de trabajo</w:t>
            </w:r>
          </w:p>
        </w:tc>
        <w:tc>
          <w:tcPr>
            <w:tcW w:w="2552" w:type="dxa"/>
          </w:tcPr>
          <w:p w:rsidR="00167A80" w:rsidRPr="00167A80" w:rsidRDefault="00167A80" w:rsidP="00167A80">
            <w:pPr>
              <w:numPr>
                <w:ilvl w:val="0"/>
                <w:numId w:val="29"/>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Gestión para las Expos o ferias</w:t>
            </w:r>
          </w:p>
          <w:p w:rsidR="00167A80" w:rsidRPr="00167A80" w:rsidRDefault="00167A80" w:rsidP="00167A80">
            <w:pPr>
              <w:numPr>
                <w:ilvl w:val="0"/>
                <w:numId w:val="29"/>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Gestión para el desarrollo de productos turísticos</w:t>
            </w:r>
          </w:p>
        </w:tc>
        <w:tc>
          <w:tcPr>
            <w:tcW w:w="2515" w:type="dxa"/>
          </w:tcPr>
          <w:p w:rsidR="00167A80" w:rsidRPr="00167A80" w:rsidRDefault="00167A80" w:rsidP="00167A80">
            <w:pPr>
              <w:numPr>
                <w:ilvl w:val="0"/>
                <w:numId w:val="18"/>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TI4: implementar estrategias de vinculación con diversas dependencias para sumar esfuerzos</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shd w:val="clear" w:color="auto" w:fill="FBD4B4" w:themeFill="accent6" w:themeFillTint="66"/>
          </w:tcPr>
          <w:p w:rsidR="00167A80" w:rsidRPr="00167A80" w:rsidRDefault="00167A80" w:rsidP="00167A80">
            <w:pPr>
              <w:spacing w:line="360" w:lineRule="auto"/>
              <w:ind w:left="720"/>
              <w:contextualSpacing/>
              <w:jc w:val="both"/>
              <w:rPr>
                <w:rFonts w:ascii="Arial" w:hAnsi="Arial"/>
                <w:szCs w:val="24"/>
                <w:lang w:eastAsia="es-ES"/>
              </w:rPr>
            </w:pPr>
          </w:p>
        </w:tc>
        <w:tc>
          <w:tcPr>
            <w:tcW w:w="2210" w:type="dxa"/>
            <w:shd w:val="clear" w:color="auto" w:fill="FBD4B4" w:themeFill="accent6" w:themeFillTint="66"/>
          </w:tcPr>
          <w:p w:rsidR="00167A80" w:rsidRPr="00167A80" w:rsidRDefault="00167A80" w:rsidP="00167A80">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2.Gestionar equipo tecnológico para diversas actividades</w:t>
            </w:r>
          </w:p>
        </w:tc>
        <w:tc>
          <w:tcPr>
            <w:tcW w:w="2552" w:type="dxa"/>
            <w:shd w:val="clear" w:color="auto" w:fill="FBD4B4" w:themeFill="accent6" w:themeFillTint="66"/>
          </w:tcPr>
          <w:p w:rsidR="00167A80" w:rsidRPr="00167A80" w:rsidRDefault="00167A80" w:rsidP="00167A80">
            <w:pPr>
              <w:numPr>
                <w:ilvl w:val="0"/>
                <w:numId w:val="30"/>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de computo</w:t>
            </w:r>
          </w:p>
          <w:p w:rsidR="00167A80" w:rsidRPr="00167A80" w:rsidRDefault="00167A80" w:rsidP="00167A80">
            <w:pPr>
              <w:numPr>
                <w:ilvl w:val="0"/>
                <w:numId w:val="30"/>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Gestionar equipo de proyección</w:t>
            </w:r>
          </w:p>
        </w:tc>
        <w:tc>
          <w:tcPr>
            <w:tcW w:w="2515" w:type="dxa"/>
            <w:shd w:val="clear" w:color="auto" w:fill="FBD4B4" w:themeFill="accent6" w:themeFillTint="66"/>
          </w:tcPr>
          <w:p w:rsidR="00167A80" w:rsidRPr="00167A80" w:rsidRDefault="00167A80" w:rsidP="00167A80">
            <w:pPr>
              <w:numPr>
                <w:ilvl w:val="0"/>
                <w:numId w:val="30"/>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TI5: Presentar una propuesta de necesidades con la importancia de ellas para la gestión de recursos con los directivos.</w:t>
            </w:r>
          </w:p>
        </w:tc>
      </w:tr>
      <w:tr w:rsidR="00167A80" w:rsidRPr="00167A80" w:rsidTr="0062487E">
        <w:tc>
          <w:tcPr>
            <w:cnfStyle w:val="001000000000" w:firstRow="0" w:lastRow="0" w:firstColumn="1" w:lastColumn="0" w:oddVBand="0" w:evenVBand="0" w:oddHBand="0" w:evenHBand="0" w:firstRowFirstColumn="0" w:firstRowLastColumn="0" w:lastRowFirstColumn="0" w:lastRowLastColumn="0"/>
            <w:tcW w:w="2009" w:type="dxa"/>
            <w:vMerge w:val="restart"/>
            <w:shd w:val="clear" w:color="auto" w:fill="FBD4B4" w:themeFill="accent6" w:themeFillTint="66"/>
          </w:tcPr>
          <w:p w:rsidR="00167A80" w:rsidRPr="00167A80" w:rsidRDefault="00167A80" w:rsidP="00167A80">
            <w:pPr>
              <w:spacing w:line="360" w:lineRule="auto"/>
              <w:jc w:val="both"/>
              <w:rPr>
                <w:rFonts w:ascii="Arial" w:hAnsi="Arial"/>
                <w:szCs w:val="24"/>
                <w:lang w:eastAsia="es-ES"/>
              </w:rPr>
            </w:pPr>
            <w:r w:rsidRPr="00167A80">
              <w:rPr>
                <w:rFonts w:ascii="Arial" w:hAnsi="Arial"/>
                <w:szCs w:val="24"/>
                <w:lang w:eastAsia="es-ES"/>
              </w:rPr>
              <w:t>3. Mejorar la eficiencia de las actividades de la coordinación</w:t>
            </w:r>
          </w:p>
        </w:tc>
        <w:tc>
          <w:tcPr>
            <w:tcW w:w="2210" w:type="dxa"/>
            <w:shd w:val="clear" w:color="auto" w:fill="FFFFFF" w:themeFill="background1"/>
          </w:tcPr>
          <w:p w:rsidR="00167A80" w:rsidRPr="00167A80" w:rsidRDefault="00167A80" w:rsidP="00167A80">
            <w:pPr>
              <w:numPr>
                <w:ilvl w:val="0"/>
                <w:numId w:val="34"/>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Usar herramientas de calidad para el diagnóstico,  la planeación y el control</w:t>
            </w:r>
          </w:p>
        </w:tc>
        <w:tc>
          <w:tcPr>
            <w:tcW w:w="2552" w:type="dxa"/>
            <w:shd w:val="clear" w:color="auto" w:fill="FFFFFF" w:themeFill="background1"/>
          </w:tcPr>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Implementar Círculos de calidad.</w:t>
            </w:r>
          </w:p>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Uso del diagrama de Ishikawa.</w:t>
            </w:r>
          </w:p>
          <w:p w:rsidR="00167A80" w:rsidRPr="00167A80" w:rsidRDefault="00167A80" w:rsidP="00167A80">
            <w:pPr>
              <w:numPr>
                <w:ilvl w:val="0"/>
                <w:numId w:val="32"/>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Uso de Pareto, histogramas etc.</w:t>
            </w:r>
          </w:p>
        </w:tc>
        <w:tc>
          <w:tcPr>
            <w:tcW w:w="2515" w:type="dxa"/>
            <w:tcBorders>
              <w:top w:val="single" w:sz="4" w:space="0" w:color="auto"/>
              <w:bottom w:val="single" w:sz="4" w:space="0" w:color="auto"/>
            </w:tcBorders>
            <w:shd w:val="clear" w:color="auto" w:fill="FFFFFF" w:themeFill="background1"/>
          </w:tcPr>
          <w:p w:rsidR="00167A80" w:rsidRPr="00167A80" w:rsidRDefault="00167A80" w:rsidP="00167A80">
            <w:pPr>
              <w:numPr>
                <w:ilvl w:val="0"/>
                <w:numId w:val="18"/>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167A80">
              <w:rPr>
                <w:rFonts w:ascii="Arial" w:hAnsi="Arial"/>
                <w:szCs w:val="24"/>
                <w:lang w:eastAsia="es-ES"/>
              </w:rPr>
              <w:t>TI6: Programa de capacitación para el uso de las diversas herramientas de calidad.</w:t>
            </w:r>
          </w:p>
        </w:tc>
      </w:tr>
      <w:tr w:rsidR="00167A80" w:rsidRPr="00167A80" w:rsidTr="00624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tcPr>
          <w:p w:rsidR="00167A80" w:rsidRPr="00167A80" w:rsidRDefault="00167A80" w:rsidP="00167A80">
            <w:pPr>
              <w:spacing w:line="360" w:lineRule="auto"/>
              <w:jc w:val="both"/>
              <w:rPr>
                <w:rFonts w:ascii="Arial" w:hAnsi="Arial"/>
                <w:szCs w:val="24"/>
                <w:lang w:eastAsia="es-ES"/>
              </w:rPr>
            </w:pPr>
          </w:p>
        </w:tc>
        <w:tc>
          <w:tcPr>
            <w:tcW w:w="2210" w:type="dxa"/>
            <w:shd w:val="clear" w:color="auto" w:fill="FBD4B4" w:themeFill="accent6" w:themeFillTint="66"/>
          </w:tcPr>
          <w:p w:rsidR="00167A80" w:rsidRPr="00167A80" w:rsidRDefault="00167A80" w:rsidP="00167A80">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 xml:space="preserve">Compilar toda </w:t>
            </w:r>
            <w:r w:rsidRPr="00167A80">
              <w:rPr>
                <w:rFonts w:ascii="Arial" w:hAnsi="Arial"/>
                <w:szCs w:val="24"/>
                <w:lang w:eastAsia="es-ES"/>
              </w:rPr>
              <w:lastRenderedPageBreak/>
              <w:t>la información necesaria  para otorgar un mejor servicio</w:t>
            </w:r>
          </w:p>
        </w:tc>
        <w:tc>
          <w:tcPr>
            <w:tcW w:w="2552" w:type="dxa"/>
            <w:shd w:val="clear" w:color="auto" w:fill="FBD4B4" w:themeFill="accent6" w:themeFillTint="66"/>
          </w:tcPr>
          <w:p w:rsidR="00167A80" w:rsidRPr="00167A80" w:rsidRDefault="00167A80" w:rsidP="00167A80">
            <w:pPr>
              <w:numPr>
                <w:ilvl w:val="0"/>
                <w:numId w:val="33"/>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lastRenderedPageBreak/>
              <w:t xml:space="preserve">Mejorar el </w:t>
            </w:r>
            <w:r w:rsidRPr="00167A80">
              <w:rPr>
                <w:rFonts w:ascii="Arial" w:hAnsi="Arial"/>
                <w:szCs w:val="24"/>
                <w:lang w:eastAsia="es-ES"/>
              </w:rPr>
              <w:lastRenderedPageBreak/>
              <w:t>directorio de servicios.</w:t>
            </w:r>
          </w:p>
          <w:p w:rsidR="00167A80" w:rsidRPr="00167A80" w:rsidRDefault="00167A80" w:rsidP="00167A80">
            <w:pPr>
              <w:numPr>
                <w:ilvl w:val="0"/>
                <w:numId w:val="33"/>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t>Elaborar un manual de información turística.</w:t>
            </w:r>
          </w:p>
          <w:p w:rsidR="00167A80" w:rsidRPr="00167A80" w:rsidRDefault="00167A80" w:rsidP="00167A8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p>
        </w:tc>
        <w:tc>
          <w:tcPr>
            <w:tcW w:w="2515" w:type="dxa"/>
            <w:tcBorders>
              <w:top w:val="single" w:sz="4" w:space="0" w:color="auto"/>
            </w:tcBorders>
            <w:shd w:val="clear" w:color="auto" w:fill="FBD4B4" w:themeFill="accent6" w:themeFillTint="66"/>
          </w:tcPr>
          <w:p w:rsidR="00167A80" w:rsidRPr="00167A80" w:rsidRDefault="00167A80" w:rsidP="00167A80">
            <w:pPr>
              <w:numPr>
                <w:ilvl w:val="0"/>
                <w:numId w:val="18"/>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167A80">
              <w:rPr>
                <w:rFonts w:ascii="Arial" w:hAnsi="Arial"/>
                <w:szCs w:val="24"/>
                <w:lang w:eastAsia="es-ES"/>
              </w:rPr>
              <w:lastRenderedPageBreak/>
              <w:t xml:space="preserve">TI7 Elaborar un </w:t>
            </w:r>
            <w:r w:rsidRPr="00167A80">
              <w:rPr>
                <w:rFonts w:ascii="Arial" w:hAnsi="Arial"/>
                <w:szCs w:val="24"/>
                <w:lang w:eastAsia="es-ES"/>
              </w:rPr>
              <w:lastRenderedPageBreak/>
              <w:t>programa para hacer el levantamiento físico en la cabecera municipal, así como en las diferentes localidades donde se encuentran los atractivos turísticos.</w:t>
            </w:r>
          </w:p>
        </w:tc>
      </w:tr>
    </w:tbl>
    <w:p w:rsidR="00167A80" w:rsidRPr="00167A80" w:rsidRDefault="00167A80" w:rsidP="00167A80">
      <w:pPr>
        <w:spacing w:after="0" w:line="360" w:lineRule="auto"/>
        <w:jc w:val="both"/>
        <w:rPr>
          <w:rFonts w:ascii="Arial" w:eastAsia="Times New Roman" w:hAnsi="Arial" w:cs="Times New Roman"/>
          <w:szCs w:val="24"/>
          <w:lang w:eastAsia="es-ES"/>
        </w:rPr>
      </w:pPr>
    </w:p>
    <w:p w:rsidR="00167A80" w:rsidRPr="00167A80" w:rsidRDefault="00167A80" w:rsidP="00167A80">
      <w:pPr>
        <w:keepNext/>
        <w:keepLines/>
        <w:spacing w:before="240" w:after="0" w:line="360" w:lineRule="auto"/>
        <w:jc w:val="both"/>
        <w:outlineLvl w:val="0"/>
        <w:rPr>
          <w:rFonts w:ascii="Arial" w:eastAsia="Times New Roman" w:hAnsi="Arial" w:cs="Times New Roman"/>
          <w:b/>
          <w:szCs w:val="32"/>
          <w:shd w:val="clear" w:color="auto" w:fill="FFFFFF"/>
          <w:lang w:eastAsia="es-ES"/>
        </w:rPr>
      </w:pPr>
      <w:r w:rsidRPr="00167A80">
        <w:rPr>
          <w:rFonts w:ascii="Arial" w:eastAsia="Times New Roman" w:hAnsi="Arial" w:cs="Times New Roman"/>
          <w:b/>
          <w:szCs w:val="32"/>
          <w:shd w:val="clear" w:color="auto" w:fill="FFFFFF"/>
          <w:lang w:eastAsia="es-ES"/>
        </w:rPr>
        <w:t>Matriz de prioridades de las iniciativas</w:t>
      </w:r>
    </w:p>
    <w:p w:rsidR="00517C32" w:rsidRPr="00517C32" w:rsidRDefault="00167A80" w:rsidP="00517C32">
      <w:pPr>
        <w:rPr>
          <w:rFonts w:ascii="Calibri" w:eastAsia="Calibri" w:hAnsi="Calibri"/>
        </w:rPr>
      </w:pPr>
      <w:r w:rsidRPr="00167A80">
        <w:rPr>
          <w:noProof/>
          <w:lang w:eastAsia="es-MX"/>
        </w:rPr>
        <mc:AlternateContent>
          <mc:Choice Requires="wps">
            <w:drawing>
              <wp:anchor distT="0" distB="0" distL="114300" distR="114300" simplePos="0" relativeHeight="251703296" behindDoc="0" locked="0" layoutInCell="1" allowOverlap="1" wp14:anchorId="69790986" wp14:editId="636F5216">
                <wp:simplePos x="0" y="0"/>
                <wp:positionH relativeFrom="column">
                  <wp:posOffset>1130556</wp:posOffset>
                </wp:positionH>
                <wp:positionV relativeFrom="paragraph">
                  <wp:posOffset>1166343</wp:posOffset>
                </wp:positionV>
                <wp:extent cx="571500" cy="361950"/>
                <wp:effectExtent l="0" t="0" r="19050" b="19050"/>
                <wp:wrapNone/>
                <wp:docPr id="36"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167A80" w:rsidRPr="000952DC" w:rsidRDefault="00167A80" w:rsidP="00167A80">
                            <w:pPr>
                              <w:jc w:val="center"/>
                              <w:rPr>
                                <w:b/>
                                <w:color w:val="FFFFFF" w:themeColor="background1"/>
                              </w:rPr>
                            </w:pPr>
                            <w:r>
                              <w:rPr>
                                <w:b/>
                                <w:color w:val="FFFFFF" w:themeColor="background1"/>
                              </w:rPr>
                              <w:t>TI5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 o:spid="_x0000_s1035" style="position:absolute;margin-left:89pt;margin-top:91.85pt;width:45pt;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" fillcolor="#5b9bd5" strokecolor="#41719c" strokeweight="1pt">
                <v:stroke joinstyle="miter"/>
                <v:textbox>
                  <w:txbxContent>
                    <w:p w:rsidR="00167A80" w:rsidRPr="000952DC" w:rsidRDefault="00167A80" w:rsidP="00167A80">
                      <w:pPr>
                        <w:jc w:val="center"/>
                        <w:rPr>
                          <w:b/>
                          <w:color w:val="FFFFFF" w:themeColor="background1"/>
                        </w:rPr>
                      </w:pPr>
                      <w:r>
                        <w:rPr>
                          <w:b/>
                          <w:color w:val="FFFFFF" w:themeColor="background1"/>
                        </w:rPr>
                        <w:t>TI5</w:t>
                      </w:r>
                    </w:p>
                  </w:txbxContent>
                </v:textbox>
              </v:oval>
            </w:pict>
          </mc:Fallback>
        </mc:AlternateContent>
      </w:r>
      <w:r>
        <w:rPr>
          <w:noProof/>
          <w:lang w:eastAsia="es-MX"/>
        </w:rPr>
        <mc:AlternateContent>
          <mc:Choice Requires="wps">
            <w:drawing>
              <wp:anchor distT="0" distB="0" distL="114300" distR="114300" simplePos="0" relativeHeight="251697152" behindDoc="0" locked="0" layoutInCell="1" allowOverlap="1" wp14:anchorId="40AD1239" wp14:editId="4AA0F4B1">
                <wp:simplePos x="0" y="0"/>
                <wp:positionH relativeFrom="column">
                  <wp:posOffset>3014345</wp:posOffset>
                </wp:positionH>
                <wp:positionV relativeFrom="paragraph">
                  <wp:posOffset>550877</wp:posOffset>
                </wp:positionV>
                <wp:extent cx="571500" cy="361950"/>
                <wp:effectExtent l="0" t="0" r="19050" b="19050"/>
                <wp:wrapNone/>
                <wp:docPr id="2"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167A80" w:rsidRPr="000952DC" w:rsidRDefault="00167A80" w:rsidP="00167A80">
                            <w:pPr>
                              <w:jc w:val="center"/>
                              <w:rPr>
                                <w:b/>
                                <w:color w:val="FFFFFF" w:themeColor="background1"/>
                              </w:rPr>
                            </w:pPr>
                            <w:r w:rsidRPr="000952DC">
                              <w:rPr>
                                <w:b/>
                                <w:color w:val="FFFFFF" w:themeColor="background1"/>
                              </w:rPr>
                              <w:t>TI4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6" style="position:absolute;margin-left:237.35pt;margin-top:43.4pt;width:4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" fillcolor="#5b9bd5" strokecolor="#41719c" strokeweight="1pt">
                <v:stroke joinstyle="miter"/>
                <v:textbox>
                  <w:txbxContent>
                    <w:p w:rsidR="00167A80" w:rsidRPr="000952DC" w:rsidRDefault="00167A80" w:rsidP="00167A80">
                      <w:pPr>
                        <w:jc w:val="center"/>
                        <w:rPr>
                          <w:b/>
                          <w:color w:val="FFFFFF" w:themeColor="background1"/>
                        </w:rPr>
                      </w:pPr>
                      <w:r w:rsidRPr="000952DC">
                        <w:rPr>
                          <w:b/>
                          <w:color w:val="FFFFFF" w:themeColor="background1"/>
                        </w:rPr>
                        <w:t>TI4</w:t>
                      </w:r>
                    </w:p>
                  </w:txbxContent>
                </v:textbox>
              </v:oval>
            </w:pict>
          </mc:Fallback>
        </mc:AlternateContent>
      </w:r>
      <w:r>
        <w:rPr>
          <w:noProof/>
          <w:lang w:eastAsia="es-MX"/>
        </w:rPr>
        <mc:AlternateContent>
          <mc:Choice Requires="wps">
            <w:drawing>
              <wp:anchor distT="0" distB="0" distL="114300" distR="114300" simplePos="0" relativeHeight="251695104" behindDoc="0" locked="0" layoutInCell="1" allowOverlap="1" wp14:anchorId="1BD7F7EE" wp14:editId="474F1FD4">
                <wp:simplePos x="0" y="0"/>
                <wp:positionH relativeFrom="column">
                  <wp:posOffset>2579370</wp:posOffset>
                </wp:positionH>
                <wp:positionV relativeFrom="paragraph">
                  <wp:posOffset>328930</wp:posOffset>
                </wp:positionV>
                <wp:extent cx="571500" cy="361950"/>
                <wp:effectExtent l="0" t="0" r="19050" b="19050"/>
                <wp:wrapNone/>
                <wp:docPr id="32"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167A80" w:rsidRPr="000952DC" w:rsidRDefault="00167A80" w:rsidP="00167A80">
                            <w:pPr>
                              <w:jc w:val="center"/>
                              <w:rPr>
                                <w:b/>
                                <w:color w:val="FFFFFF" w:themeColor="background1"/>
                              </w:rPr>
                            </w:pPr>
                            <w:r>
                              <w:rPr>
                                <w:b/>
                                <w:color w:val="FFFFFF" w:themeColor="background1"/>
                              </w:rPr>
                              <w:t>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7" style="position:absolute;margin-left:203.1pt;margin-top:25.9pt;width:4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" fillcolor="#5b9bd5" strokecolor="#41719c" strokeweight="1pt">
                <v:stroke joinstyle="miter"/>
                <v:textbox>
                  <w:txbxContent>
                    <w:p w:rsidR="00167A80" w:rsidRPr="000952DC" w:rsidRDefault="00167A80" w:rsidP="00167A80">
                      <w:pPr>
                        <w:jc w:val="center"/>
                        <w:rPr>
                          <w:b/>
                          <w:color w:val="FFFFFF" w:themeColor="background1"/>
                        </w:rPr>
                      </w:pPr>
                      <w:r>
                        <w:rPr>
                          <w:b/>
                          <w:color w:val="FFFFFF" w:themeColor="background1"/>
                        </w:rPr>
                        <w:t>TI7</w:t>
                      </w:r>
                    </w:p>
                  </w:txbxContent>
                </v:textbox>
              </v:oval>
            </w:pict>
          </mc:Fallback>
        </mc:AlternateContent>
      </w:r>
      <w:r>
        <w:rPr>
          <w:noProof/>
          <w:lang w:eastAsia="es-MX"/>
        </w:rPr>
        <mc:AlternateContent>
          <mc:Choice Requires="wps">
            <w:drawing>
              <wp:anchor distT="0" distB="0" distL="114300" distR="114300" simplePos="0" relativeHeight="251693056" behindDoc="0" locked="0" layoutInCell="1" allowOverlap="1" wp14:anchorId="4184F4F6" wp14:editId="24B65F41">
                <wp:simplePos x="0" y="0"/>
                <wp:positionH relativeFrom="column">
                  <wp:posOffset>1412240</wp:posOffset>
                </wp:positionH>
                <wp:positionV relativeFrom="paragraph">
                  <wp:posOffset>728980</wp:posOffset>
                </wp:positionV>
                <wp:extent cx="571500" cy="361950"/>
                <wp:effectExtent l="0" t="0" r="19050" b="19050"/>
                <wp:wrapNone/>
                <wp:docPr id="31"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167A80" w:rsidRPr="000952DC" w:rsidRDefault="00167A80" w:rsidP="00167A80">
                            <w:pPr>
                              <w:jc w:val="center"/>
                              <w:rPr>
                                <w:b/>
                                <w:color w:val="FFFFFF" w:themeColor="background1"/>
                              </w:rPr>
                            </w:pPr>
                            <w:r w:rsidRPr="000952DC">
                              <w:rPr>
                                <w:b/>
                                <w:color w:val="FFFFFF" w:themeColor="background1"/>
                              </w:rPr>
                              <w:t>TI6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8" style="position:absolute;margin-left:111.2pt;margin-top:57.4pt;width:4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" fillcolor="#5b9bd5" strokecolor="#41719c" strokeweight="1pt">
                <v:stroke joinstyle="miter"/>
                <v:textbox>
                  <w:txbxContent>
                    <w:p w:rsidR="00167A80" w:rsidRPr="000952DC" w:rsidRDefault="00167A80" w:rsidP="00167A80">
                      <w:pPr>
                        <w:jc w:val="center"/>
                        <w:rPr>
                          <w:b/>
                          <w:color w:val="FFFFFF" w:themeColor="background1"/>
                        </w:rPr>
                      </w:pPr>
                      <w:r w:rsidRPr="000952DC">
                        <w:rPr>
                          <w:b/>
                          <w:color w:val="FFFFFF" w:themeColor="background1"/>
                        </w:rPr>
                        <w:t>TI6</w:t>
                      </w:r>
                    </w:p>
                  </w:txbxContent>
                </v:textbox>
              </v:oval>
            </w:pict>
          </mc:Fallback>
        </mc:AlternateContent>
      </w:r>
      <w:r>
        <w:rPr>
          <w:noProof/>
          <w:lang w:eastAsia="es-MX"/>
        </w:rPr>
        <mc:AlternateContent>
          <mc:Choice Requires="wps">
            <w:drawing>
              <wp:anchor distT="0" distB="0" distL="114300" distR="114300" simplePos="0" relativeHeight="251691008" behindDoc="0" locked="0" layoutInCell="1" allowOverlap="1" wp14:anchorId="03710AF2" wp14:editId="22BDA096">
                <wp:simplePos x="0" y="0"/>
                <wp:positionH relativeFrom="column">
                  <wp:posOffset>948055</wp:posOffset>
                </wp:positionH>
                <wp:positionV relativeFrom="paragraph">
                  <wp:posOffset>595630</wp:posOffset>
                </wp:positionV>
                <wp:extent cx="571500" cy="361950"/>
                <wp:effectExtent l="0" t="0" r="19050" b="19050"/>
                <wp:wrapNone/>
                <wp:docPr id="30" name="Elipse 5"/>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A80" w:rsidRPr="005A3172" w:rsidRDefault="00167A80" w:rsidP="00167A80">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39" style="position:absolute;margin-left:74.65pt;margin-top:46.9pt;width:4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" fillcolor="#4f81bd [3204]" strokecolor="#243f60 [1604]" strokeweight="2pt">
                <v:textbox>
                  <w:txbxContent>
                    <w:p w:rsidR="00167A80" w:rsidRPr="005A3172" w:rsidRDefault="00167A80" w:rsidP="00167A80">
                      <w:pPr>
                        <w:jc w:val="center"/>
                        <w:rPr>
                          <w:b/>
                        </w:rPr>
                      </w:pPr>
                      <w:r>
                        <w:rPr>
                          <w:b/>
                        </w:rPr>
                        <w:t>TI3</w:t>
                      </w:r>
                    </w:p>
                  </w:txbxContent>
                </v:textbox>
              </v:oval>
            </w:pict>
          </mc:Fallback>
        </mc:AlternateContent>
      </w:r>
      <w:r>
        <w:rPr>
          <w:noProof/>
          <w:lang w:eastAsia="es-MX"/>
        </w:rPr>
        <mc:AlternateContent>
          <mc:Choice Requires="wps">
            <w:drawing>
              <wp:anchor distT="0" distB="0" distL="114300" distR="114300" simplePos="0" relativeHeight="251688960" behindDoc="0" locked="0" layoutInCell="1" allowOverlap="1" wp14:anchorId="5FC65695" wp14:editId="56F485E4">
                <wp:simplePos x="0" y="0"/>
                <wp:positionH relativeFrom="column">
                  <wp:posOffset>1407795</wp:posOffset>
                </wp:positionH>
                <wp:positionV relativeFrom="paragraph">
                  <wp:posOffset>419100</wp:posOffset>
                </wp:positionV>
                <wp:extent cx="571500" cy="361950"/>
                <wp:effectExtent l="0" t="0" r="19050" b="19050"/>
                <wp:wrapNone/>
                <wp:docPr id="27" name="Elipse 4"/>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A80" w:rsidRPr="005A3172" w:rsidRDefault="00167A80" w:rsidP="00167A80">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0" style="position:absolute;margin-left:110.85pt;margin-top:33pt;width:4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" fillcolor="#4f81bd [3204]" strokecolor="#243f60 [1604]" strokeweight="2pt">
                <v:textbox>
                  <w:txbxContent>
                    <w:p w:rsidR="00167A80" w:rsidRPr="005A3172" w:rsidRDefault="00167A80" w:rsidP="00167A80">
                      <w:pPr>
                        <w:jc w:val="center"/>
                        <w:rPr>
                          <w:b/>
                        </w:rPr>
                      </w:pPr>
                      <w:r>
                        <w:rPr>
                          <w:b/>
                        </w:rPr>
                        <w:t>TI2</w:t>
                      </w:r>
                    </w:p>
                  </w:txbxContent>
                </v:textbox>
              </v:oval>
            </w:pict>
          </mc:Fallback>
        </mc:AlternateContent>
      </w:r>
      <w:r>
        <w:rPr>
          <w:noProof/>
          <w:lang w:eastAsia="es-MX"/>
        </w:rPr>
        <mc:AlternateContent>
          <mc:Choice Requires="wps">
            <w:drawing>
              <wp:anchor distT="0" distB="0" distL="114300" distR="114300" simplePos="0" relativeHeight="251686912" behindDoc="0" locked="0" layoutInCell="1" allowOverlap="1" wp14:anchorId="7DC16E04" wp14:editId="00A688C4">
                <wp:simplePos x="0" y="0"/>
                <wp:positionH relativeFrom="column">
                  <wp:posOffset>944529</wp:posOffset>
                </wp:positionH>
                <wp:positionV relativeFrom="paragraph">
                  <wp:posOffset>329887</wp:posOffset>
                </wp:positionV>
                <wp:extent cx="571500" cy="361950"/>
                <wp:effectExtent l="0" t="0" r="19050" b="19050"/>
                <wp:wrapNone/>
                <wp:docPr id="25" name="Elipse 3"/>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A80" w:rsidRPr="005A3172" w:rsidRDefault="00167A80" w:rsidP="00167A80">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41" style="position:absolute;margin-left:74.35pt;margin-top:26pt;width:4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" fillcolor="#4f81bd [3204]" strokecolor="#243f60 [1604]" strokeweight="2pt">
                <v:textbox>
                  <w:txbxContent>
                    <w:p w:rsidR="00167A80" w:rsidRPr="005A3172" w:rsidRDefault="00167A80" w:rsidP="00167A80">
                      <w:pPr>
                        <w:jc w:val="center"/>
                        <w:rPr>
                          <w:b/>
                        </w:rPr>
                      </w:pPr>
                      <w:r>
                        <w:rPr>
                          <w:b/>
                        </w:rPr>
                        <w:t>TI1</w:t>
                      </w:r>
                    </w:p>
                  </w:txbxContent>
                </v:textbox>
              </v:oval>
            </w:pict>
          </mc:Fallback>
        </mc:AlternateContent>
      </w:r>
      <w:r>
        <w:rPr>
          <w:noProof/>
          <w:lang w:eastAsia="es-MX"/>
        </w:rPr>
        <w:drawing>
          <wp:inline distT="0" distB="0" distL="0" distR="0" wp14:anchorId="0FD97DAE" wp14:editId="25B731B6">
            <wp:extent cx="5612130" cy="353836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78" t="24219" r="22707" b="11849"/>
                    <a:stretch/>
                  </pic:blipFill>
                  <pic:spPr bwMode="auto">
                    <a:xfrm>
                      <a:off x="0" y="0"/>
                      <a:ext cx="5612130" cy="3538360"/>
                    </a:xfrm>
                    <a:prstGeom prst="rect">
                      <a:avLst/>
                    </a:prstGeom>
                    <a:ln>
                      <a:noFill/>
                    </a:ln>
                    <a:extLst>
                      <a:ext uri="{53640926-AAD7-44D8-BBD7-CCE9431645EC}">
                        <a14:shadowObscured xmlns:a14="http://schemas.microsoft.com/office/drawing/2010/main"/>
                      </a:ext>
                    </a:extLst>
                  </pic:spPr>
                </pic:pic>
              </a:graphicData>
            </a:graphic>
          </wp:inline>
        </w:drawing>
      </w:r>
    </w:p>
    <w:p w:rsidR="00517C32" w:rsidRPr="00517C32" w:rsidRDefault="00517C32" w:rsidP="00517C32">
      <w:pPr>
        <w:rPr>
          <w:rFonts w:cs="Times New Roman"/>
        </w:rPr>
      </w:pPr>
    </w:p>
    <w:p w:rsidR="00C32C98" w:rsidRDefault="00C32C98" w:rsidP="00C32C98">
      <w:pPr>
        <w:spacing w:after="240"/>
        <w:rPr>
          <w:rFonts w:ascii="Arial" w:hAnsi="Arial" w:cs="Arial"/>
        </w:rPr>
      </w:pPr>
    </w:p>
    <w:p w:rsidR="00C32C98" w:rsidRDefault="00C32C98" w:rsidP="00C32C98">
      <w:pPr>
        <w:spacing w:after="240"/>
        <w:rPr>
          <w:rFonts w:ascii="Arial" w:hAnsi="Arial" w:cs="Arial"/>
        </w:rPr>
      </w:pPr>
    </w:p>
    <w:p w:rsidR="00517C32" w:rsidRPr="00517C32" w:rsidRDefault="00B22A61" w:rsidP="00C32C98">
      <w:pPr>
        <w:spacing w:after="240"/>
        <w:jc w:val="center"/>
        <w:rPr>
          <w:rFonts w:ascii="Arial" w:hAnsi="Arial" w:cs="Arial"/>
          <w:sz w:val="28"/>
          <w:szCs w:val="28"/>
        </w:rPr>
      </w:pPr>
      <w:r w:rsidRPr="00B22A61">
        <w:rPr>
          <w:rFonts w:ascii="Arial" w:hAnsi="Arial" w:cs="Arial"/>
          <w:sz w:val="28"/>
          <w:szCs w:val="28"/>
        </w:rPr>
        <w:lastRenderedPageBreak/>
        <w:t>MECANISMOS DE EVALUACION</w:t>
      </w:r>
    </w:p>
    <w:p w:rsidR="00517C32" w:rsidRDefault="00B22A61" w:rsidP="00B22A61">
      <w:pPr>
        <w:spacing w:after="240"/>
        <w:jc w:val="center"/>
        <w:rPr>
          <w:rFonts w:ascii="Arial" w:hAnsi="Arial" w:cs="Arial"/>
        </w:rPr>
      </w:pPr>
      <w:r w:rsidRPr="00B22A61">
        <w:rPr>
          <w:rFonts w:ascii="Arial" w:hAnsi="Arial" w:cs="Arial"/>
        </w:rPr>
        <w:t>Coordinación de Turismo Municipal</w:t>
      </w:r>
    </w:p>
    <w:p w:rsidR="00B22A61" w:rsidRDefault="00B22A61" w:rsidP="00B22A61">
      <w:pPr>
        <w:spacing w:after="240"/>
        <w:jc w:val="center"/>
        <w:rPr>
          <w:rFonts w:ascii="Arial" w:hAnsi="Arial" w:cs="Arial"/>
        </w:rPr>
      </w:pPr>
      <w:r>
        <w:rPr>
          <w:rFonts w:ascii="Arial" w:hAnsi="Arial" w:cs="Arial"/>
        </w:rPr>
        <w:t xml:space="preserve">Objetivos </w:t>
      </w:r>
      <w:r w:rsidR="00C32C98">
        <w:rPr>
          <w:rFonts w:ascii="Arial" w:hAnsi="Arial" w:cs="Arial"/>
        </w:rPr>
        <w:t>estratégicos</w:t>
      </w:r>
    </w:p>
    <w:tbl>
      <w:tblPr>
        <w:tblW w:w="9060" w:type="dxa"/>
        <w:tblCellMar>
          <w:left w:w="0" w:type="dxa"/>
          <w:right w:w="0" w:type="dxa"/>
        </w:tblCellMar>
        <w:tblLook w:val="04A0" w:firstRow="1" w:lastRow="0" w:firstColumn="1" w:lastColumn="0" w:noHBand="0" w:noVBand="1"/>
      </w:tblPr>
      <w:tblGrid>
        <w:gridCol w:w="9060"/>
      </w:tblGrid>
      <w:tr w:rsidR="00B22A61" w:rsidRPr="00B22A61" w:rsidTr="00B22A61">
        <w:trPr>
          <w:trHeight w:val="92"/>
        </w:trPr>
        <w:tc>
          <w:tcPr>
            <w:tcW w:w="90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92" w:lineRule="atLeast"/>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Implementar un programa de capacitación</w:t>
            </w:r>
          </w:p>
        </w:tc>
      </w:tr>
      <w:tr w:rsidR="00B22A61" w:rsidRPr="00B22A61" w:rsidTr="00B22A61">
        <w:tc>
          <w:tcPr>
            <w:tcW w:w="90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Gestionar la asistencia a diversos foros y/o expos</w:t>
            </w:r>
          </w:p>
        </w:tc>
      </w:tr>
      <w:tr w:rsidR="00B22A61" w:rsidRPr="00B22A61" w:rsidTr="00B22A61">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Crear actividades para compartir experiencias y conocimientos</w:t>
            </w:r>
          </w:p>
        </w:tc>
      </w:tr>
      <w:tr w:rsidR="00B22A61" w:rsidRPr="00B22A61" w:rsidTr="00B22A61">
        <w:trPr>
          <w:trHeight w:val="345"/>
        </w:trPr>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Gestionar  recursos financieros a través del plan de trabajo</w:t>
            </w:r>
          </w:p>
        </w:tc>
      </w:tr>
      <w:tr w:rsidR="00B22A61" w:rsidRPr="00B22A61" w:rsidTr="00B22A61">
        <w:trPr>
          <w:trHeight w:val="514"/>
        </w:trPr>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Gestionar  equipo tecnológico para diversas actividades</w:t>
            </w:r>
          </w:p>
        </w:tc>
      </w:tr>
      <w:tr w:rsidR="00B22A61" w:rsidRPr="00B22A61" w:rsidTr="00B22A61">
        <w:trPr>
          <w:trHeight w:val="694"/>
        </w:trPr>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Usar herramientas de calidad para el diagnóstico,  la</w:t>
            </w:r>
            <w:r w:rsidRPr="00B22A61">
              <w:rPr>
                <w:rFonts w:ascii="Calibri" w:eastAsia="Times New Roman" w:hAnsi="Calibri" w:cs="Calibri"/>
                <w:b/>
                <w:bCs/>
                <w:color w:val="FFFFFF" w:themeColor="light1"/>
                <w:kern w:val="24"/>
                <w:lang w:val="es-ES" w:eastAsia="es-MX"/>
              </w:rPr>
              <w:t>para la eficiencia de las actividades y el control del alcance de objetivos</w:t>
            </w:r>
            <w:r w:rsidRPr="00B22A61">
              <w:rPr>
                <w:rFonts w:ascii="Calibri" w:eastAsia="Times New Roman" w:hAnsi="Calibri" w:cs="Calibri"/>
                <w:b/>
                <w:bCs/>
                <w:color w:val="FFFFFF" w:themeColor="light1"/>
                <w:kern w:val="24"/>
                <w:lang w:eastAsia="es-MX"/>
              </w:rPr>
              <w:t xml:space="preserve"> planeación y el control para la eficiencia de las actividades y la medición del alcance de objetivos</w:t>
            </w:r>
          </w:p>
        </w:tc>
      </w:tr>
      <w:tr w:rsidR="00B22A61" w:rsidRPr="00B22A61" w:rsidTr="00B22A61">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B22A61" w:rsidRPr="00B22A61" w:rsidRDefault="00B22A61" w:rsidP="00B22A61">
            <w:pPr>
              <w:numPr>
                <w:ilvl w:val="0"/>
                <w:numId w:val="35"/>
              </w:numPr>
              <w:spacing w:after="0" w:line="360" w:lineRule="auto"/>
              <w:ind w:left="1267"/>
              <w:contextualSpacing/>
              <w:jc w:val="both"/>
              <w:rPr>
                <w:rFonts w:ascii="Arial" w:eastAsia="Times New Roman" w:hAnsi="Arial" w:cs="Arial"/>
                <w:szCs w:val="36"/>
                <w:lang w:eastAsia="es-MX"/>
              </w:rPr>
            </w:pPr>
            <w:r w:rsidRPr="00B22A61">
              <w:rPr>
                <w:rFonts w:ascii="Calibri" w:eastAsia="Times New Roman" w:hAnsi="Calibri" w:cs="Calibri"/>
                <w:b/>
                <w:bCs/>
                <w:color w:val="FFFFFF" w:themeColor="light1"/>
                <w:kern w:val="24"/>
                <w:lang w:eastAsia="es-MX"/>
              </w:rPr>
              <w:t>Compilar toda la información necesaria  para otorgar un mejor servicio</w:t>
            </w:r>
          </w:p>
        </w:tc>
      </w:tr>
    </w:tbl>
    <w:p w:rsidR="00D065AA" w:rsidRDefault="00D065AA" w:rsidP="00D065AA">
      <w:pPr>
        <w:spacing w:after="240"/>
        <w:rPr>
          <w:rFonts w:ascii="Arial" w:hAnsi="Arial" w:cs="Arial"/>
        </w:rPr>
      </w:pPr>
    </w:p>
    <w:p w:rsidR="00D065AA" w:rsidRDefault="00D065AA" w:rsidP="00B22A61">
      <w:pPr>
        <w:spacing w:after="240"/>
        <w:jc w:val="center"/>
        <w:rPr>
          <w:rFonts w:ascii="Arial" w:hAnsi="Arial" w:cs="Arial"/>
        </w:rPr>
      </w:pPr>
      <w:r>
        <w:rPr>
          <w:rFonts w:ascii="Arial" w:hAnsi="Arial" w:cs="Arial"/>
        </w:rPr>
        <w:t>ESTRATEGIAS</w:t>
      </w:r>
    </w:p>
    <w:tbl>
      <w:tblPr>
        <w:tblW w:w="9060" w:type="dxa"/>
        <w:tblCellMar>
          <w:left w:w="0" w:type="dxa"/>
          <w:right w:w="0" w:type="dxa"/>
        </w:tblCellMar>
        <w:tblLook w:val="04A0" w:firstRow="1" w:lastRow="0" w:firstColumn="1" w:lastColumn="0" w:noHBand="0" w:noVBand="1"/>
      </w:tblPr>
      <w:tblGrid>
        <w:gridCol w:w="9060"/>
      </w:tblGrid>
      <w:tr w:rsidR="00D065AA" w:rsidRPr="00D065AA" w:rsidTr="00D065AA">
        <w:tc>
          <w:tcPr>
            <w:tcW w:w="90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1. Implementar un programa de capacitación</w:t>
            </w:r>
          </w:p>
        </w:tc>
      </w:tr>
      <w:tr w:rsidR="00D065AA" w:rsidRPr="00D065AA" w:rsidTr="00D065AA">
        <w:tc>
          <w:tcPr>
            <w:tcW w:w="9060"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2. Gestionar la asistencia a diversos foros y/o expos</w:t>
            </w:r>
          </w:p>
        </w:tc>
      </w:tr>
      <w:tr w:rsidR="00D065AA" w:rsidRPr="00D065AA" w:rsidTr="00D065AA">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3. Crear actividades para compartir experiencias y conocimientos</w:t>
            </w:r>
          </w:p>
        </w:tc>
      </w:tr>
      <w:tr w:rsidR="00D065AA" w:rsidRPr="00D065AA" w:rsidTr="00D065AA">
        <w:trPr>
          <w:trHeight w:val="345"/>
        </w:trPr>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45" w:lineRule="atLeast"/>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4. Gestionar recursos financieros a través del plan de trabajo</w:t>
            </w:r>
          </w:p>
        </w:tc>
      </w:tr>
      <w:tr w:rsidR="00D065AA" w:rsidRPr="00D065AA" w:rsidTr="00D065AA">
        <w:trPr>
          <w:trHeight w:val="401"/>
        </w:trPr>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5. Gestionar equipo tecnológico para diversas actividades</w:t>
            </w:r>
          </w:p>
        </w:tc>
      </w:tr>
      <w:tr w:rsidR="00D065AA" w:rsidRPr="00D065AA" w:rsidTr="00D065AA">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Arial" w:eastAsia="Times New Roman" w:hAnsi="Arial" w:cs="Arial"/>
                <w:sz w:val="36"/>
                <w:szCs w:val="36"/>
                <w:lang w:eastAsia="es-MX"/>
              </w:rPr>
            </w:pPr>
            <w:r w:rsidRPr="00D065AA">
              <w:rPr>
                <w:rFonts w:ascii="Calibri" w:eastAsia="Times New Roman" w:hAnsi="Calibri" w:cs="Calibri"/>
                <w:b/>
                <w:bCs/>
                <w:color w:val="FFFFFF" w:themeColor="light1"/>
                <w:kern w:val="24"/>
                <w:lang w:eastAsia="es-MX"/>
              </w:rPr>
              <w:t>6. Usar herramientas de calidad para el diagnóstico,  la planeación y el control, para la eficiencia de las actividades y el control del alcance de objetivos</w:t>
            </w:r>
          </w:p>
        </w:tc>
      </w:tr>
      <w:tr w:rsidR="00D065AA" w:rsidRPr="00D065AA" w:rsidTr="00D065AA">
        <w:tc>
          <w:tcPr>
            <w:tcW w:w="9060"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D065AA" w:rsidRPr="00D065AA" w:rsidRDefault="00D065AA" w:rsidP="00D065AA">
            <w:pPr>
              <w:spacing w:after="0" w:line="360" w:lineRule="auto"/>
              <w:jc w:val="both"/>
              <w:rPr>
                <w:rFonts w:ascii="Calibri" w:eastAsia="Times New Roman" w:hAnsi="Calibri" w:cs="Calibri"/>
                <w:b/>
                <w:bCs/>
                <w:color w:val="FFFFFF" w:themeColor="light1"/>
                <w:kern w:val="24"/>
                <w:lang w:eastAsia="es-MX"/>
              </w:rPr>
            </w:pPr>
            <w:r w:rsidRPr="00D065AA">
              <w:rPr>
                <w:rFonts w:ascii="Calibri" w:eastAsia="Times New Roman" w:hAnsi="Calibri" w:cs="Calibri"/>
                <w:b/>
                <w:bCs/>
                <w:color w:val="FFFFFF" w:themeColor="light1"/>
                <w:kern w:val="24"/>
                <w:lang w:eastAsia="es-MX"/>
              </w:rPr>
              <w:t>7.Compilar toda la información necesaria  para otorgar un mejor servicio</w:t>
            </w:r>
          </w:p>
        </w:tc>
      </w:tr>
    </w:tbl>
    <w:p w:rsidR="00C32C98" w:rsidRDefault="00C32C98" w:rsidP="00C32C98">
      <w:pPr>
        <w:pStyle w:val="NormalWeb"/>
        <w:spacing w:before="0" w:beforeAutospacing="0" w:after="0" w:afterAutospacing="0" w:line="360" w:lineRule="auto"/>
        <w:textAlignment w:val="baseline"/>
      </w:pPr>
      <w:r>
        <w:rPr>
          <w:rFonts w:ascii="Arial" w:hAnsi="Arial" w:cs="Arial"/>
          <w:b/>
          <w:bCs/>
          <w:color w:val="000000"/>
          <w:kern w:val="24"/>
        </w:rPr>
        <w:t xml:space="preserve">INDICADORES: </w:t>
      </w:r>
    </w:p>
    <w:p w:rsidR="00C32C98" w:rsidRDefault="00C32C98" w:rsidP="00C32C98">
      <w:pPr>
        <w:pStyle w:val="NormalWeb"/>
        <w:kinsoku w:val="0"/>
        <w:overflowPunct w:val="0"/>
        <w:spacing w:before="0" w:beforeAutospacing="0" w:after="0" w:afterAutospacing="0" w:line="276" w:lineRule="auto"/>
        <w:textAlignment w:val="baseline"/>
      </w:pPr>
      <w:r>
        <w:rPr>
          <w:rFonts w:ascii="Arial" w:hAnsi="Arial" w:cs="Arial"/>
          <w:color w:val="000000"/>
          <w:kern w:val="24"/>
        </w:rPr>
        <w:t>1.-Número de funcionarios capacitados.</w:t>
      </w:r>
    </w:p>
    <w:p w:rsidR="00C32C98" w:rsidRDefault="00C32C98" w:rsidP="00C32C98">
      <w:pPr>
        <w:pStyle w:val="NormalWeb"/>
        <w:kinsoku w:val="0"/>
        <w:overflowPunct w:val="0"/>
        <w:spacing w:before="0" w:beforeAutospacing="0" w:after="0" w:afterAutospacing="0" w:line="276" w:lineRule="auto"/>
        <w:textAlignment w:val="baseline"/>
      </w:pPr>
      <w:r>
        <w:rPr>
          <w:rFonts w:ascii="Arial" w:hAnsi="Arial" w:cs="Arial"/>
          <w:color w:val="000000"/>
          <w:kern w:val="24"/>
        </w:rPr>
        <w:t xml:space="preserve">2.-Número de foros y expos (asistencia). </w:t>
      </w:r>
    </w:p>
    <w:p w:rsidR="00C32C98" w:rsidRDefault="00C32C98" w:rsidP="00C32C98">
      <w:pPr>
        <w:pStyle w:val="NormalWeb"/>
        <w:kinsoku w:val="0"/>
        <w:overflowPunct w:val="0"/>
        <w:spacing w:before="0" w:beforeAutospacing="0" w:after="0" w:afterAutospacing="0" w:line="276" w:lineRule="auto"/>
        <w:textAlignment w:val="baseline"/>
      </w:pPr>
      <w:r>
        <w:rPr>
          <w:rFonts w:ascii="Arial" w:hAnsi="Arial" w:cs="Arial"/>
          <w:color w:val="000000"/>
          <w:kern w:val="24"/>
        </w:rPr>
        <w:t>3.-Número de actividades para compartir experiencias.</w:t>
      </w:r>
    </w:p>
    <w:p w:rsidR="00C32C98" w:rsidRDefault="00C32C98" w:rsidP="00C32C98">
      <w:pPr>
        <w:pStyle w:val="NormalWeb"/>
        <w:kinsoku w:val="0"/>
        <w:overflowPunct w:val="0"/>
        <w:spacing w:before="0" w:beforeAutospacing="0" w:after="0" w:afterAutospacing="0" w:line="276" w:lineRule="auto"/>
        <w:textAlignment w:val="baseline"/>
      </w:pPr>
      <w:r>
        <w:rPr>
          <w:rFonts w:ascii="Arial" w:hAnsi="Arial" w:cs="Arial"/>
          <w:color w:val="000000"/>
          <w:kern w:val="24"/>
        </w:rPr>
        <w:t>4.-Número de gestiones ante las diferentes instancias.</w:t>
      </w:r>
    </w:p>
    <w:p w:rsidR="00C32C98" w:rsidRDefault="00C32C98" w:rsidP="00C32C98">
      <w:pPr>
        <w:pStyle w:val="NormalWeb"/>
        <w:kinsoku w:val="0"/>
        <w:overflowPunct w:val="0"/>
        <w:spacing w:before="0" w:beforeAutospacing="0" w:after="0" w:afterAutospacing="0" w:line="276" w:lineRule="auto"/>
        <w:textAlignment w:val="baseline"/>
      </w:pPr>
      <w:r>
        <w:rPr>
          <w:rFonts w:ascii="Arial" w:eastAsiaTheme="minorEastAsia" w:hAnsi="Arial" w:cs="Arial"/>
          <w:color w:val="000000"/>
          <w:kern w:val="24"/>
        </w:rPr>
        <w:t>5.-Numero de equipo tecnológico gestionados</w:t>
      </w:r>
    </w:p>
    <w:p w:rsidR="00C32C98" w:rsidRDefault="00C32C98" w:rsidP="00C32C98">
      <w:pPr>
        <w:pStyle w:val="NormalWeb"/>
        <w:kinsoku w:val="0"/>
        <w:overflowPunct w:val="0"/>
        <w:spacing w:before="0" w:beforeAutospacing="0" w:after="0" w:afterAutospacing="0" w:line="276" w:lineRule="auto"/>
        <w:textAlignment w:val="baseline"/>
      </w:pPr>
      <w:r>
        <w:rPr>
          <w:rFonts w:ascii="Arial" w:eastAsiaTheme="minorEastAsia" w:hAnsi="Arial" w:cs="Arial"/>
          <w:color w:val="000000"/>
          <w:kern w:val="24"/>
        </w:rPr>
        <w:t>6.-Numero de herramientas  de calidad a usar.</w:t>
      </w:r>
    </w:p>
    <w:p w:rsidR="00C32C98" w:rsidRPr="00C32C98" w:rsidRDefault="00C32C98" w:rsidP="00C32C98">
      <w:pPr>
        <w:pStyle w:val="NormalWeb"/>
        <w:kinsoku w:val="0"/>
        <w:overflowPunct w:val="0"/>
        <w:spacing w:before="0" w:beforeAutospacing="0" w:after="0" w:afterAutospacing="0" w:line="276" w:lineRule="auto"/>
        <w:textAlignment w:val="baseline"/>
      </w:pPr>
      <w:r>
        <w:rPr>
          <w:rFonts w:ascii="Arial" w:eastAsiaTheme="minorEastAsia" w:hAnsi="Arial" w:cs="Arial"/>
          <w:color w:val="000000"/>
          <w:kern w:val="24"/>
        </w:rPr>
        <w:t>7.- Numero de man</w:t>
      </w:r>
      <w:r>
        <w:rPr>
          <w:rFonts w:ascii="Arial" w:eastAsiaTheme="minorEastAsia" w:hAnsi="Arial" w:cs="Arial"/>
          <w:color w:val="000000"/>
          <w:kern w:val="24"/>
        </w:rPr>
        <w:t>uales actualizados y directorio</w:t>
      </w:r>
    </w:p>
    <w:p w:rsidR="00C32C98" w:rsidRDefault="00C32C98" w:rsidP="00C32C98">
      <w:pPr>
        <w:pStyle w:val="NormalWeb"/>
        <w:spacing w:before="384" w:beforeAutospacing="0" w:after="0" w:afterAutospacing="0"/>
        <w:rPr>
          <w:rFonts w:ascii="Calibri" w:eastAsiaTheme="minorEastAsia" w:hAnsi="Calibri" w:cs="Arial"/>
          <w:color w:val="000000" w:themeColor="text1"/>
          <w:kern w:val="24"/>
          <w:sz w:val="64"/>
          <w:szCs w:val="64"/>
        </w:rPr>
      </w:pPr>
      <w:r>
        <w:rPr>
          <w:rFonts w:ascii="Calibri" w:eastAsiaTheme="minorEastAsia" w:hAnsi="Calibri" w:cs="Arial"/>
          <w:color w:val="000000" w:themeColor="text1"/>
          <w:kern w:val="24"/>
          <w:sz w:val="64"/>
          <w:szCs w:val="64"/>
        </w:rPr>
        <w:lastRenderedPageBreak/>
        <w:t xml:space="preserve">             </w:t>
      </w:r>
      <w:r>
        <w:rPr>
          <w:rFonts w:ascii="Calibri" w:eastAsiaTheme="minorEastAsia" w:hAnsi="Calibri" w:cs="Arial"/>
          <w:color w:val="000000" w:themeColor="text1"/>
          <w:kern w:val="24"/>
          <w:sz w:val="64"/>
          <w:szCs w:val="64"/>
        </w:rPr>
        <w:t>TABLERO DE CONTROL</w:t>
      </w:r>
    </w:p>
    <w:tbl>
      <w:tblPr>
        <w:tblW w:w="10600" w:type="dxa"/>
        <w:tblCellMar>
          <w:left w:w="0" w:type="dxa"/>
          <w:right w:w="0" w:type="dxa"/>
        </w:tblCellMar>
        <w:tblLook w:val="0420" w:firstRow="1" w:lastRow="0" w:firstColumn="0" w:lastColumn="0" w:noHBand="0" w:noVBand="1"/>
      </w:tblPr>
      <w:tblGrid>
        <w:gridCol w:w="1973"/>
        <w:gridCol w:w="2017"/>
        <w:gridCol w:w="1502"/>
        <w:gridCol w:w="1607"/>
        <w:gridCol w:w="1161"/>
        <w:gridCol w:w="1161"/>
        <w:gridCol w:w="1179"/>
      </w:tblGrid>
      <w:tr w:rsidR="00C32C98" w:rsidRPr="00C32C98" w:rsidTr="00C32C98">
        <w:trPr>
          <w:trHeight w:val="478"/>
        </w:trPr>
        <w:tc>
          <w:tcPr>
            <w:tcW w:w="2000"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F2F2F2" w:themeColor="background1" w:themeShade="F2"/>
                <w:kern w:val="24"/>
                <w:sz w:val="28"/>
                <w:szCs w:val="28"/>
                <w:lang w:val="es-ES" w:eastAsia="es-MX"/>
              </w:rPr>
              <w:t>Meta</w:t>
            </w:r>
          </w:p>
        </w:tc>
        <w:tc>
          <w:tcPr>
            <w:tcW w:w="2060"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F2F2F2" w:themeColor="background1" w:themeShade="F2"/>
                <w:kern w:val="24"/>
                <w:sz w:val="28"/>
                <w:szCs w:val="28"/>
                <w:lang w:val="es-ES" w:eastAsia="es-MX"/>
              </w:rPr>
              <w:t>Indicador</w:t>
            </w:r>
          </w:p>
        </w:tc>
        <w:tc>
          <w:tcPr>
            <w:tcW w:w="1440"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F2F2F2" w:themeColor="background1" w:themeShade="F2"/>
                <w:kern w:val="24"/>
                <w:sz w:val="28"/>
                <w:szCs w:val="28"/>
                <w:lang w:val="es-ES" w:eastAsia="es-MX"/>
              </w:rPr>
              <w:t>Unidad de Medida</w:t>
            </w:r>
          </w:p>
        </w:tc>
        <w:tc>
          <w:tcPr>
            <w:tcW w:w="1540"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F2F2F2" w:themeColor="background1" w:themeShade="F2"/>
                <w:kern w:val="24"/>
                <w:sz w:val="28"/>
                <w:szCs w:val="28"/>
                <w:lang w:val="es-ES" w:eastAsia="es-MX"/>
              </w:rPr>
              <w:t>Frecuencia de Evaluación</w:t>
            </w:r>
          </w:p>
        </w:tc>
        <w:tc>
          <w:tcPr>
            <w:tcW w:w="3560" w:type="dxa"/>
            <w:gridSpan w:val="3"/>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F2F2F2" w:themeColor="background1" w:themeShade="F2"/>
                <w:kern w:val="24"/>
                <w:sz w:val="28"/>
                <w:szCs w:val="28"/>
                <w:lang w:val="es-ES" w:eastAsia="es-MX"/>
              </w:rPr>
              <w:t>Rangos de Control</w:t>
            </w:r>
          </w:p>
        </w:tc>
      </w:tr>
      <w:tr w:rsidR="00C32C98" w:rsidRPr="00C32C98" w:rsidTr="00C32C98">
        <w:trPr>
          <w:trHeight w:val="334"/>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1180" w:type="dxa"/>
            <w:tcBorders>
              <w:top w:val="single" w:sz="24" w:space="0" w:color="FFFFFF"/>
              <w:left w:val="single" w:sz="24" w:space="0" w:color="FFFFFF"/>
              <w:bottom w:val="single" w:sz="8" w:space="0" w:color="FFFFFF"/>
              <w:right w:val="single" w:sz="8" w:space="0" w:color="FFFFFF"/>
            </w:tcBorders>
            <w:shd w:val="clear" w:color="auto" w:fill="00B050"/>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4"/>
                <w:szCs w:val="36"/>
                <w:lang w:eastAsia="es-MX"/>
              </w:rPr>
            </w:pPr>
          </w:p>
        </w:tc>
        <w:tc>
          <w:tcPr>
            <w:tcW w:w="1180"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4"/>
                <w:szCs w:val="36"/>
                <w:lang w:eastAsia="es-MX"/>
              </w:rPr>
            </w:pPr>
          </w:p>
        </w:tc>
        <w:tc>
          <w:tcPr>
            <w:tcW w:w="1180" w:type="dxa"/>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4"/>
                <w:szCs w:val="36"/>
                <w:lang w:eastAsia="es-MX"/>
              </w:rPr>
            </w:pPr>
          </w:p>
        </w:tc>
      </w:tr>
      <w:tr w:rsidR="00C32C98" w:rsidRPr="00C32C98" w:rsidTr="00C32C98">
        <w:trPr>
          <w:trHeight w:val="727"/>
        </w:trPr>
        <w:tc>
          <w:tcPr>
            <w:tcW w:w="20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13 funcionarios</w:t>
            </w:r>
          </w:p>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Número de funcionarios capacitados</w:t>
            </w:r>
          </w:p>
        </w:tc>
        <w:tc>
          <w:tcPr>
            <w:tcW w:w="144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Porcentaje</w:t>
            </w:r>
          </w:p>
        </w:tc>
        <w:tc>
          <w:tcPr>
            <w:tcW w:w="154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Semestral </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100%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80-90%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-100%</w:t>
            </w:r>
          </w:p>
        </w:tc>
      </w:tr>
      <w:tr w:rsidR="00C32C98" w:rsidRPr="00C32C98" w:rsidTr="00C32C98">
        <w:trPr>
          <w:trHeight w:val="789"/>
        </w:trPr>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ind w:left="360" w:hanging="360"/>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2 anuales</w:t>
            </w:r>
          </w:p>
          <w:p w:rsidR="00C32C98" w:rsidRPr="00C32C98" w:rsidRDefault="00C32C98" w:rsidP="00C32C98">
            <w:pPr>
              <w:spacing w:after="0" w:line="240" w:lineRule="auto"/>
              <w:ind w:left="360" w:hanging="360"/>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 xml:space="preserve">Número de foros y expos (asistencia). </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Porcentaje </w:t>
            </w:r>
          </w:p>
        </w:tc>
        <w:tc>
          <w:tcPr>
            <w:tcW w:w="1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Anual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80%</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80-90%</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-90%</w:t>
            </w:r>
          </w:p>
        </w:tc>
      </w:tr>
      <w:tr w:rsidR="00C32C98" w:rsidRPr="00C32C98" w:rsidTr="00C32C98">
        <w:trPr>
          <w:trHeight w:val="768"/>
        </w:trPr>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28 reuniones</w:t>
            </w:r>
          </w:p>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Número de actividades para compartir experiencias.</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Porcentaje</w:t>
            </w:r>
          </w:p>
        </w:tc>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Semanal</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100%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85-90%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-85%</w:t>
            </w:r>
          </w:p>
        </w:tc>
      </w:tr>
      <w:tr w:rsidR="00C32C98" w:rsidRPr="00C32C98" w:rsidTr="00C32C98">
        <w:trPr>
          <w:trHeight w:val="601"/>
        </w:trPr>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2 anuales</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Número de gestiones ante las diferentes instancias</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Porcentaje</w:t>
            </w:r>
          </w:p>
        </w:tc>
        <w:tc>
          <w:tcPr>
            <w:tcW w:w="1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Anual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80%</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90-95%</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-90%</w:t>
            </w:r>
          </w:p>
        </w:tc>
      </w:tr>
      <w:tr w:rsidR="00C32C98" w:rsidRPr="00C32C98" w:rsidTr="00C32C98">
        <w:trPr>
          <w:trHeight w:val="768"/>
        </w:trPr>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3 computadoras</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2 impresoras</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 proyector</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Numero de equipo tecnológico gestionados</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Porcentaje</w:t>
            </w:r>
          </w:p>
        </w:tc>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Anual</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80-90%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-90%</w:t>
            </w:r>
          </w:p>
        </w:tc>
      </w:tr>
      <w:tr w:rsidR="00C32C98" w:rsidRPr="00C32C98" w:rsidTr="00C32C98">
        <w:trPr>
          <w:trHeight w:val="768"/>
        </w:trPr>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5 herramientas implementadas por lo menos</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90%</w:t>
            </w:r>
          </w:p>
        </w:tc>
        <w:tc>
          <w:tcPr>
            <w:tcW w:w="2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Numero de herramientas  de calidad a usar.</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Porcentaje</w:t>
            </w:r>
          </w:p>
        </w:tc>
        <w:tc>
          <w:tcPr>
            <w:tcW w:w="1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Bimestrales</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100%</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95-100%</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-90%</w:t>
            </w:r>
          </w:p>
        </w:tc>
      </w:tr>
      <w:tr w:rsidR="00C32C98" w:rsidRPr="00C32C98" w:rsidTr="00C32C98">
        <w:trPr>
          <w:trHeight w:val="601"/>
        </w:trPr>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Un manual</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Un directorio</w:t>
            </w:r>
          </w:p>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themeColor="dark1"/>
                <w:kern w:val="24"/>
                <w:sz w:val="20"/>
                <w:szCs w:val="20"/>
                <w:lang w:eastAsia="es-MX"/>
              </w:rPr>
              <w:t>100%</w:t>
            </w:r>
          </w:p>
        </w:tc>
        <w:tc>
          <w:tcPr>
            <w:tcW w:w="2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Arial" w:eastAsia="Times New Roman" w:hAnsi="Arial" w:cs="Arial"/>
                <w:color w:val="000000"/>
                <w:kern w:val="24"/>
                <w:sz w:val="20"/>
                <w:szCs w:val="20"/>
                <w:lang w:eastAsia="es-MX"/>
              </w:rPr>
              <w:t>Numero de manuales actualizados y directorios</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Porcentaje</w:t>
            </w:r>
          </w:p>
        </w:tc>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 xml:space="preserve">      Anual</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100%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95-100%</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32C98" w:rsidRPr="00C32C98" w:rsidRDefault="00C32C98" w:rsidP="00C32C98">
            <w:pPr>
              <w:spacing w:after="0" w:line="240" w:lineRule="auto"/>
              <w:rPr>
                <w:rFonts w:ascii="Arial" w:eastAsia="Times New Roman" w:hAnsi="Arial" w:cs="Arial"/>
                <w:sz w:val="36"/>
                <w:szCs w:val="36"/>
                <w:lang w:eastAsia="es-MX"/>
              </w:rPr>
            </w:pPr>
            <w:r w:rsidRPr="00C32C98">
              <w:rPr>
                <w:rFonts w:ascii="Calibri" w:eastAsia="Times New Roman" w:hAnsi="Calibri" w:cs="Calibri"/>
                <w:color w:val="000000" w:themeColor="dark1"/>
                <w:kern w:val="24"/>
                <w:sz w:val="28"/>
                <w:szCs w:val="28"/>
                <w:lang w:eastAsia="es-MX"/>
              </w:rPr>
              <w:t>-95%</w:t>
            </w:r>
          </w:p>
        </w:tc>
      </w:tr>
    </w:tbl>
    <w:p w:rsidR="00C32C98" w:rsidRDefault="00C32C98" w:rsidP="00C32C98">
      <w:pPr>
        <w:pStyle w:val="NormalWeb"/>
        <w:spacing w:before="384" w:beforeAutospacing="0" w:after="0" w:afterAutospacing="0"/>
      </w:pPr>
    </w:p>
    <w:p w:rsidR="00C32C98" w:rsidRDefault="00C32C98" w:rsidP="00C32C98">
      <w:pPr>
        <w:pStyle w:val="NormalWeb"/>
        <w:spacing w:before="384" w:beforeAutospacing="0" w:after="0" w:afterAutospacing="0"/>
      </w:pPr>
    </w:p>
    <w:p w:rsidR="00C32C98" w:rsidRDefault="00C32C98" w:rsidP="00C32C98">
      <w:pPr>
        <w:pStyle w:val="NormalWeb"/>
        <w:spacing w:before="384" w:beforeAutospacing="0" w:after="0" w:afterAutospacing="0"/>
      </w:pPr>
    </w:p>
    <w:p w:rsidR="00C32C98" w:rsidRDefault="00C32C98" w:rsidP="00C32C98">
      <w:pPr>
        <w:pStyle w:val="NormalWeb"/>
        <w:spacing w:before="384" w:beforeAutospacing="0" w:after="0" w:afterAutospacing="0"/>
      </w:pPr>
    </w:p>
    <w:p w:rsidR="00C32C98" w:rsidRDefault="00C32C98" w:rsidP="00C32C98">
      <w:pPr>
        <w:pStyle w:val="NormalWeb"/>
        <w:spacing w:before="384" w:beforeAutospacing="0" w:after="0" w:afterAutospacing="0"/>
      </w:pPr>
    </w:p>
    <w:p w:rsidR="00C32C98" w:rsidRDefault="00C32C98" w:rsidP="00C32C98">
      <w:pPr>
        <w:pStyle w:val="NormalWeb"/>
        <w:spacing w:before="384" w:beforeAutospacing="0" w:after="0" w:afterAutospacing="0"/>
      </w:pPr>
    </w:p>
    <w:p w:rsidR="00C32C98" w:rsidRDefault="00C32C98" w:rsidP="00C32C98">
      <w:pPr>
        <w:pStyle w:val="NormalWeb"/>
        <w:spacing w:before="0" w:beforeAutospacing="0" w:after="0" w:afterAutospacing="0"/>
        <w:jc w:val="center"/>
      </w:pPr>
      <w:r>
        <w:rPr>
          <w:rFonts w:asciiTheme="minorHAnsi" w:eastAsiaTheme="minorEastAsia" w:hAnsi="Calibri" w:cstheme="minorBidi"/>
          <w:color w:val="000000" w:themeColor="text1"/>
          <w:kern w:val="24"/>
          <w:sz w:val="64"/>
          <w:szCs w:val="64"/>
        </w:rPr>
        <w:t>Evaluación del riesgo</w:t>
      </w:r>
    </w:p>
    <w:tbl>
      <w:tblPr>
        <w:tblW w:w="11540" w:type="dxa"/>
        <w:tblInd w:w="-1357" w:type="dxa"/>
        <w:tblLayout w:type="fixed"/>
        <w:tblCellMar>
          <w:left w:w="0" w:type="dxa"/>
          <w:right w:w="0" w:type="dxa"/>
        </w:tblCellMar>
        <w:tblLook w:val="0600" w:firstRow="0" w:lastRow="0" w:firstColumn="0" w:lastColumn="0" w:noHBand="1" w:noVBand="1"/>
      </w:tblPr>
      <w:tblGrid>
        <w:gridCol w:w="1617"/>
        <w:gridCol w:w="1874"/>
        <w:gridCol w:w="2378"/>
        <w:gridCol w:w="992"/>
        <w:gridCol w:w="2127"/>
        <w:gridCol w:w="790"/>
        <w:gridCol w:w="1762"/>
      </w:tblGrid>
      <w:tr w:rsidR="00C32C98" w:rsidRPr="00C32C98" w:rsidTr="00C32C98">
        <w:trPr>
          <w:trHeight w:val="427"/>
        </w:trPr>
        <w:tc>
          <w:tcPr>
            <w:tcW w:w="11540" w:type="dxa"/>
            <w:gridSpan w:val="7"/>
            <w:tcBorders>
              <w:top w:val="single" w:sz="18" w:space="0" w:color="000000"/>
              <w:left w:val="single" w:sz="18" w:space="0" w:color="000000"/>
              <w:bottom w:val="single" w:sz="8" w:space="0" w:color="000000"/>
              <w:right w:val="single" w:sz="18" w:space="0" w:color="000000"/>
            </w:tcBorders>
            <w:shd w:val="clear" w:color="auto" w:fill="FFFFFF"/>
            <w:tcMar>
              <w:top w:w="28" w:type="dxa"/>
              <w:left w:w="57" w:type="dxa"/>
              <w:bottom w:w="28" w:type="dxa"/>
              <w:right w:w="57" w:type="dxa"/>
            </w:tcMar>
            <w:hideMark/>
          </w:tcPr>
          <w:p w:rsidR="00C32C98" w:rsidRPr="00C32C98" w:rsidRDefault="00C32C98" w:rsidP="00C32C98">
            <w:pPr>
              <w:spacing w:after="0" w:line="240" w:lineRule="auto"/>
              <w:rPr>
                <w:rFonts w:ascii="Arial" w:eastAsia="Times New Roman" w:hAnsi="Arial" w:cs="Arial"/>
                <w:sz w:val="36"/>
                <w:szCs w:val="36"/>
                <w:lang w:eastAsia="es-MX"/>
              </w:rPr>
            </w:pPr>
          </w:p>
        </w:tc>
      </w:tr>
      <w:tr w:rsidR="00C32C98" w:rsidRPr="00C32C98" w:rsidTr="00C32C98">
        <w:trPr>
          <w:trHeight w:val="508"/>
        </w:trPr>
        <w:tc>
          <w:tcPr>
            <w:tcW w:w="1617" w:type="dxa"/>
            <w:vMerge w:val="restart"/>
            <w:tcBorders>
              <w:top w:val="single" w:sz="8" w:space="0" w:color="000000"/>
              <w:left w:val="single" w:sz="1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Estrategia</w:t>
            </w:r>
          </w:p>
        </w:tc>
        <w:tc>
          <w:tcPr>
            <w:tcW w:w="1874" w:type="dxa"/>
            <w:vMerge w:val="restart"/>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Riesgo</w:t>
            </w:r>
          </w:p>
        </w:tc>
        <w:tc>
          <w:tcPr>
            <w:tcW w:w="8049" w:type="dxa"/>
            <w:gridSpan w:val="5"/>
            <w:tcBorders>
              <w:top w:val="single" w:sz="8" w:space="0" w:color="000000"/>
              <w:left w:val="single" w:sz="8" w:space="0" w:color="000000"/>
              <w:bottom w:val="single" w:sz="8" w:space="0" w:color="000000"/>
              <w:right w:val="single" w:sz="1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32"/>
                <w:szCs w:val="32"/>
                <w:lang w:eastAsia="es-MX"/>
              </w:rPr>
              <w:t>Ponderación.</w:t>
            </w:r>
          </w:p>
        </w:tc>
      </w:tr>
      <w:tr w:rsidR="00C32C98" w:rsidRPr="00C32C98" w:rsidTr="00C32C98">
        <w:trPr>
          <w:trHeight w:val="489"/>
        </w:trPr>
        <w:tc>
          <w:tcPr>
            <w:tcW w:w="1617" w:type="dxa"/>
            <w:vMerge/>
            <w:tcBorders>
              <w:top w:val="single" w:sz="8" w:space="0" w:color="000000"/>
              <w:left w:val="single" w:sz="18" w:space="0" w:color="000000"/>
              <w:bottom w:val="single" w:sz="8" w:space="0" w:color="000000"/>
              <w:right w:val="single" w:sz="8" w:space="0" w:color="000000"/>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1874" w:type="dxa"/>
            <w:vMerge/>
            <w:tcBorders>
              <w:top w:val="single" w:sz="8" w:space="0" w:color="000000"/>
              <w:left w:val="single" w:sz="8" w:space="0" w:color="000000"/>
              <w:bottom w:val="single" w:sz="8" w:space="0" w:color="000000"/>
              <w:right w:val="single" w:sz="8" w:space="0" w:color="000000"/>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3370" w:type="dxa"/>
            <w:gridSpan w:val="2"/>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Fuente de incertidumbre</w:t>
            </w:r>
          </w:p>
        </w:tc>
        <w:tc>
          <w:tcPr>
            <w:tcW w:w="2917" w:type="dxa"/>
            <w:gridSpan w:val="2"/>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Factor de riesgo</w:t>
            </w:r>
          </w:p>
        </w:tc>
        <w:tc>
          <w:tcPr>
            <w:tcW w:w="1762" w:type="dxa"/>
            <w:vMerge w:val="restart"/>
            <w:tcBorders>
              <w:top w:val="single" w:sz="8" w:space="0" w:color="000000"/>
              <w:left w:val="single" w:sz="8" w:space="0" w:color="000000"/>
              <w:bottom w:val="single" w:sz="8" w:space="0" w:color="000000"/>
              <w:right w:val="single" w:sz="1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val="es-ES" w:eastAsia="es-MX"/>
              </w:rPr>
              <w:t>Total</w:t>
            </w:r>
          </w:p>
        </w:tc>
      </w:tr>
      <w:tr w:rsidR="00C32C98" w:rsidRPr="00C32C98" w:rsidTr="00C32C98">
        <w:trPr>
          <w:trHeight w:val="891"/>
        </w:trPr>
        <w:tc>
          <w:tcPr>
            <w:tcW w:w="1617" w:type="dxa"/>
            <w:vMerge/>
            <w:tcBorders>
              <w:top w:val="single" w:sz="8" w:space="0" w:color="000000"/>
              <w:left w:val="single" w:sz="18" w:space="0" w:color="000000"/>
              <w:bottom w:val="single" w:sz="8" w:space="0" w:color="000000"/>
              <w:right w:val="single" w:sz="8" w:space="0" w:color="000000"/>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1874" w:type="dxa"/>
            <w:vMerge/>
            <w:tcBorders>
              <w:top w:val="single" w:sz="8" w:space="0" w:color="000000"/>
              <w:left w:val="single" w:sz="8" w:space="0" w:color="000000"/>
              <w:bottom w:val="single" w:sz="8" w:space="0" w:color="000000"/>
              <w:right w:val="single" w:sz="8" w:space="0" w:color="000000"/>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c>
          <w:tcPr>
            <w:tcW w:w="2378"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eastAsia="es-MX"/>
              </w:rPr>
              <w:t>Causas que generan la incertidumbre</w:t>
            </w:r>
          </w:p>
        </w:tc>
        <w:tc>
          <w:tcPr>
            <w:tcW w:w="992"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Valor</w:t>
            </w:r>
          </w:p>
        </w:tc>
        <w:tc>
          <w:tcPr>
            <w:tcW w:w="2127"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after="0" w:line="240" w:lineRule="auto"/>
              <w:jc w:val="center"/>
              <w:rPr>
                <w:rFonts w:ascii="Arial" w:eastAsia="Times New Roman" w:hAnsi="Arial" w:cs="Arial"/>
                <w:sz w:val="36"/>
                <w:szCs w:val="36"/>
                <w:lang w:eastAsia="es-MX"/>
              </w:rPr>
            </w:pPr>
            <w:r w:rsidRPr="00C32C98">
              <w:rPr>
                <w:rFonts w:eastAsia="Times New Roman" w:hAnsi="Calibri" w:cs="Times New Roman"/>
                <w:color w:val="000000" w:themeColor="text1"/>
                <w:kern w:val="24"/>
                <w:sz w:val="24"/>
                <w:szCs w:val="24"/>
                <w:lang w:eastAsia="es-MX"/>
              </w:rPr>
              <w:t>Circunstancias o agentes que pueden propiciar la materialización del riesgo</w:t>
            </w:r>
            <w:r w:rsidRPr="00C32C98">
              <w:rPr>
                <w:rFonts w:eastAsia="Times New Roman" w:hAnsi="Calibri" w:cs="Times New Roman"/>
                <w:b/>
                <w:bCs/>
                <w:color w:val="000000" w:themeColor="text1"/>
                <w:kern w:val="24"/>
                <w:sz w:val="24"/>
                <w:szCs w:val="24"/>
                <w:lang w:val="es-ES" w:eastAsia="es-MX"/>
              </w:rPr>
              <w:t>.</w:t>
            </w:r>
          </w:p>
        </w:tc>
        <w:tc>
          <w:tcPr>
            <w:tcW w:w="790"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rsidR="00C32C98" w:rsidRPr="00C32C98" w:rsidRDefault="00C32C98" w:rsidP="00C32C98">
            <w:pPr>
              <w:spacing w:before="77"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32"/>
                <w:szCs w:val="32"/>
                <w:lang w:eastAsia="es-MX"/>
              </w:rPr>
              <w:t>Valor</w:t>
            </w:r>
          </w:p>
        </w:tc>
        <w:tc>
          <w:tcPr>
            <w:tcW w:w="1762" w:type="dxa"/>
            <w:vMerge/>
            <w:tcBorders>
              <w:top w:val="single" w:sz="8" w:space="0" w:color="000000"/>
              <w:left w:val="single" w:sz="8" w:space="0" w:color="000000"/>
              <w:bottom w:val="single" w:sz="8" w:space="0" w:color="000000"/>
              <w:right w:val="single" w:sz="18" w:space="0" w:color="000000"/>
            </w:tcBorders>
            <w:vAlign w:val="center"/>
            <w:hideMark/>
          </w:tcPr>
          <w:p w:rsidR="00C32C98" w:rsidRPr="00C32C98" w:rsidRDefault="00C32C98" w:rsidP="00C32C98">
            <w:pPr>
              <w:spacing w:after="0" w:line="240" w:lineRule="auto"/>
              <w:rPr>
                <w:rFonts w:ascii="Arial" w:eastAsia="Times New Roman" w:hAnsi="Arial" w:cs="Arial"/>
                <w:sz w:val="36"/>
                <w:szCs w:val="36"/>
                <w:lang w:eastAsia="es-MX"/>
              </w:rPr>
            </w:pPr>
          </w:p>
        </w:tc>
      </w:tr>
      <w:tr w:rsidR="00C32C98" w:rsidRPr="00C32C98" w:rsidTr="00C32C98">
        <w:trPr>
          <w:trHeight w:val="891"/>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1. Implementar un programa de capacitación</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sz w:val="20"/>
                <w:szCs w:val="20"/>
                <w:lang w:eastAsia="es-MX"/>
              </w:rPr>
              <w:t>Que no se detecten las necesidades reales para el personal</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eastAsia="es-MX"/>
              </w:rPr>
              <w:t xml:space="preserve">Que en los mandos superiores no se le </w:t>
            </w:r>
            <w:proofErr w:type="spellStart"/>
            <w:r w:rsidRPr="00C32C98">
              <w:rPr>
                <w:rFonts w:eastAsia="Times New Roman" w:hAnsi="Calibri" w:cs="Calibri"/>
                <w:color w:val="000000" w:themeColor="text1"/>
                <w:kern w:val="24"/>
                <w:sz w:val="24"/>
                <w:szCs w:val="24"/>
                <w:lang w:eastAsia="es-MX"/>
              </w:rPr>
              <w:t>de</w:t>
            </w:r>
            <w:proofErr w:type="spellEnd"/>
            <w:r w:rsidRPr="00C32C98">
              <w:rPr>
                <w:rFonts w:eastAsia="Times New Roman" w:hAnsi="Calibri" w:cs="Calibri"/>
                <w:color w:val="000000" w:themeColor="text1"/>
                <w:kern w:val="24"/>
                <w:sz w:val="24"/>
                <w:szCs w:val="24"/>
                <w:lang w:eastAsia="es-MX"/>
              </w:rPr>
              <w:t xml:space="preserve"> la importancia que debe</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70%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Falta de recursos.</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30%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100%</w:t>
            </w:r>
          </w:p>
        </w:tc>
      </w:tr>
      <w:tr w:rsidR="00C32C98" w:rsidRPr="00C32C98" w:rsidTr="00C32C98">
        <w:trPr>
          <w:trHeight w:val="872"/>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2. Gestionar la asistencia a diversos foros y/o expos</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sz w:val="20"/>
                <w:szCs w:val="20"/>
                <w:lang w:eastAsia="es-MX"/>
              </w:rPr>
              <w:t>No estar preparados para asistir</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both"/>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eastAsia="es-MX"/>
              </w:rPr>
              <w:t>Invitaciones tardías</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 xml:space="preserve">   30%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8" w:after="0" w:line="240" w:lineRule="auto"/>
              <w:jc w:val="center"/>
              <w:textAlignment w:val="baseline"/>
              <w:rPr>
                <w:rFonts w:ascii="Arial" w:eastAsia="Times New Roman" w:hAnsi="Arial" w:cs="Arial"/>
                <w:sz w:val="36"/>
                <w:szCs w:val="36"/>
                <w:lang w:eastAsia="es-MX"/>
              </w:rPr>
            </w:pPr>
            <w:r w:rsidRPr="00C32C98">
              <w:rPr>
                <w:rFonts w:ascii="Calibri" w:eastAsia="Times New Roman" w:hAnsi="Calibri" w:cs="Calibri"/>
                <w:color w:val="000000" w:themeColor="text1"/>
                <w:kern w:val="24"/>
                <w:sz w:val="24"/>
                <w:szCs w:val="24"/>
                <w:lang w:eastAsia="es-MX"/>
              </w:rPr>
              <w:t>Falta de recursos.</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 xml:space="preserve">    50%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eastAsia="Times New Roman" w:hAnsi="Calibri" w:cs="Calibri"/>
                <w:color w:val="000000" w:themeColor="text1"/>
                <w:kern w:val="24"/>
                <w:sz w:val="24"/>
                <w:szCs w:val="24"/>
                <w:lang w:val="es-ES" w:eastAsia="es-MX"/>
              </w:rPr>
              <w:t xml:space="preserve">       80%</w:t>
            </w:r>
          </w:p>
        </w:tc>
      </w:tr>
      <w:tr w:rsidR="00C32C98" w:rsidRPr="00C32C98" w:rsidTr="00C32C98">
        <w:trPr>
          <w:trHeight w:val="767"/>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3. Crear actividades para compartir experiencias y conocimientos</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sz w:val="20"/>
                <w:szCs w:val="20"/>
                <w:lang w:eastAsia="es-MX"/>
              </w:rPr>
              <w:t>El personal no se encuentre preparado</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both"/>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Falta de capacitación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80%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Poca aceptación y desmotivación</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10%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90%</w:t>
            </w:r>
          </w:p>
        </w:tc>
      </w:tr>
      <w:tr w:rsidR="00C32C98" w:rsidRPr="00C32C98" w:rsidTr="00C32C98">
        <w:trPr>
          <w:trHeight w:val="783"/>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4. Gestionar recursos financieros a través del plan de trabajo</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text1"/>
                <w:kern w:val="24"/>
                <w:sz w:val="18"/>
                <w:szCs w:val="18"/>
                <w:lang w:eastAsia="es-MX"/>
              </w:rPr>
              <w:t>Proyectos poco sustentados</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both"/>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lang w:eastAsia="es-MX"/>
              </w:rPr>
              <w:t>Falta de información</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30%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Falta de recursos</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60%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90%</w:t>
            </w:r>
          </w:p>
        </w:tc>
      </w:tr>
      <w:tr w:rsidR="00C32C98" w:rsidRPr="00C32C98" w:rsidTr="00C32C98">
        <w:trPr>
          <w:trHeight w:val="767"/>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5. Gestionar equipo tecnológico para diversas actividades</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text1"/>
                <w:kern w:val="24"/>
                <w:sz w:val="18"/>
                <w:szCs w:val="18"/>
                <w:lang w:eastAsia="es-MX"/>
              </w:rPr>
              <w:t>No justificar la importancia</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both"/>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lang w:eastAsia="es-MX"/>
              </w:rPr>
              <w:t>Falta de interés por parte de los directivos</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60%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Falta de recursos</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20%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80%</w:t>
            </w:r>
          </w:p>
        </w:tc>
      </w:tr>
      <w:tr w:rsidR="00C32C98" w:rsidRPr="00C32C98" w:rsidTr="00C32C98">
        <w:trPr>
          <w:trHeight w:val="1789"/>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lastRenderedPageBreak/>
              <w:t>6. Usar herramientas de calidad para el diagnóstico,  la planeación y el control, para la eficiencia de las actividades y el control del alcance de objetivos</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eastAsia="Times New Roman" w:hAnsi="Calibri" w:cs="Arial"/>
                <w:color w:val="000000" w:themeColor="text1"/>
                <w:kern w:val="24"/>
                <w:lang w:eastAsia="es-MX"/>
              </w:rPr>
              <w:t>No saberlas usar</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both"/>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lang w:eastAsia="es-MX"/>
              </w:rPr>
              <w:t>Falta de interés por aprender</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40%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 xml:space="preserve">Mala aplicación </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30%</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70%</w:t>
            </w:r>
          </w:p>
        </w:tc>
      </w:tr>
      <w:tr w:rsidR="00C32C98" w:rsidRPr="00C32C98" w:rsidTr="00C32C98">
        <w:trPr>
          <w:trHeight w:val="1022"/>
        </w:trPr>
        <w:tc>
          <w:tcPr>
            <w:tcW w:w="1617" w:type="dxa"/>
            <w:tcBorders>
              <w:top w:val="single" w:sz="8" w:space="0" w:color="000000"/>
              <w:left w:val="single" w:sz="1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Calibri" w:eastAsia="Times New Roman" w:hAnsi="Calibri" w:cs="Calibri"/>
                <w:color w:val="000000" w:themeColor="text1"/>
                <w:kern w:val="24"/>
                <w:lang w:eastAsia="es-MX"/>
              </w:rPr>
              <w:t>7.Compilar toda la información necesaria  para otorgar un mejor servicio</w:t>
            </w:r>
          </w:p>
        </w:tc>
        <w:tc>
          <w:tcPr>
            <w:tcW w:w="18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32C98" w:rsidRPr="00C32C98" w:rsidRDefault="00C32C98" w:rsidP="00C32C98">
            <w:pPr>
              <w:spacing w:after="0" w:line="240" w:lineRule="auto"/>
              <w:jc w:val="both"/>
              <w:rPr>
                <w:rFonts w:ascii="Arial" w:eastAsia="Times New Roman" w:hAnsi="Arial" w:cs="Arial"/>
                <w:sz w:val="36"/>
                <w:szCs w:val="36"/>
                <w:lang w:eastAsia="es-MX"/>
              </w:rPr>
            </w:pPr>
            <w:r w:rsidRPr="00C32C98">
              <w:rPr>
                <w:rFonts w:ascii="Arial" w:eastAsia="Times New Roman" w:hAnsi="Arial" w:cs="Arial"/>
                <w:color w:val="000000" w:themeColor="text1"/>
                <w:kern w:val="24"/>
                <w:sz w:val="18"/>
                <w:szCs w:val="18"/>
                <w:lang w:eastAsia="es-MX"/>
              </w:rPr>
              <w:t>No contar con el instrumento adecuado para el levantamiento</w:t>
            </w:r>
          </w:p>
        </w:tc>
        <w:tc>
          <w:tcPr>
            <w:tcW w:w="2378"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53" w:after="0" w:line="240" w:lineRule="auto"/>
              <w:jc w:val="both"/>
              <w:textAlignment w:val="baseline"/>
              <w:rPr>
                <w:rFonts w:ascii="Arial" w:eastAsia="Times New Roman" w:hAnsi="Arial" w:cs="Arial"/>
                <w:sz w:val="36"/>
                <w:szCs w:val="36"/>
                <w:lang w:eastAsia="es-MX"/>
              </w:rPr>
            </w:pPr>
            <w:r w:rsidRPr="00C32C98">
              <w:rPr>
                <w:rFonts w:eastAsia="Times New Roman" w:hAnsi="Calibri" w:cs="Calibri"/>
                <w:color w:val="000000" w:themeColor="text1"/>
                <w:kern w:val="24"/>
                <w:lang w:eastAsia="es-MX"/>
              </w:rPr>
              <w:t xml:space="preserve">Ignorancia de la importancia de contar con esta información </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60%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Falta de recursos</w:t>
            </w:r>
          </w:p>
        </w:tc>
        <w:tc>
          <w:tcPr>
            <w:tcW w:w="790"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35%</w:t>
            </w:r>
          </w:p>
        </w:tc>
        <w:tc>
          <w:tcPr>
            <w:tcW w:w="1762"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rsidR="00C32C98" w:rsidRPr="00C32C98" w:rsidRDefault="00C32C98" w:rsidP="00C32C98">
            <w:pPr>
              <w:spacing w:before="48" w:after="0" w:line="240" w:lineRule="auto"/>
              <w:jc w:val="center"/>
              <w:textAlignment w:val="baseline"/>
              <w:rPr>
                <w:rFonts w:ascii="Arial" w:eastAsia="Times New Roman" w:hAnsi="Arial" w:cs="Arial"/>
                <w:sz w:val="36"/>
                <w:szCs w:val="36"/>
                <w:lang w:eastAsia="es-MX"/>
              </w:rPr>
            </w:pPr>
            <w:r w:rsidRPr="00C32C98">
              <w:rPr>
                <w:rFonts w:ascii="Arial" w:eastAsia="Times New Roman" w:hAnsi="Arial" w:cs="Arial"/>
                <w:color w:val="000000" w:themeColor="text1"/>
                <w:kern w:val="24"/>
                <w:sz w:val="20"/>
                <w:szCs w:val="20"/>
                <w:lang w:eastAsia="es-MX"/>
              </w:rPr>
              <w:t>95%</w:t>
            </w:r>
          </w:p>
        </w:tc>
      </w:tr>
    </w:tbl>
    <w:p w:rsidR="00C32C98" w:rsidRDefault="00C32C98"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p w:rsidR="00AF3A63" w:rsidRDefault="00AF3A63" w:rsidP="00C32C98">
      <w:pPr>
        <w:pStyle w:val="NormalWeb"/>
        <w:spacing w:before="384" w:beforeAutospacing="0" w:after="0" w:afterAutospacing="0"/>
      </w:pPr>
    </w:p>
    <w:tbl>
      <w:tblPr>
        <w:tblW w:w="10260" w:type="dxa"/>
        <w:tblCellMar>
          <w:left w:w="0" w:type="dxa"/>
          <w:right w:w="0" w:type="dxa"/>
        </w:tblCellMar>
        <w:tblLook w:val="0420" w:firstRow="1" w:lastRow="0" w:firstColumn="0" w:lastColumn="0" w:noHBand="0" w:noVBand="1"/>
      </w:tblPr>
      <w:tblGrid>
        <w:gridCol w:w="2204"/>
        <w:gridCol w:w="2926"/>
        <w:gridCol w:w="2565"/>
        <w:gridCol w:w="2565"/>
      </w:tblGrid>
      <w:tr w:rsidR="00AF3A63" w:rsidRPr="00AF3A63" w:rsidTr="00AF3A63">
        <w:trPr>
          <w:trHeight w:val="831"/>
        </w:trPr>
        <w:tc>
          <w:tcPr>
            <w:tcW w:w="2200" w:type="dxa"/>
            <w:tcBorders>
              <w:top w:val="single" w:sz="18" w:space="0" w:color="000000"/>
              <w:left w:val="nil"/>
              <w:bottom w:val="single" w:sz="18" w:space="0" w:color="000000"/>
              <w:right w:val="nil"/>
            </w:tcBorders>
            <w:shd w:val="clear" w:color="auto" w:fill="C0504D"/>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b/>
                <w:bCs/>
                <w:color w:val="FFFFFF" w:themeColor="light1"/>
                <w:kern w:val="24"/>
                <w:sz w:val="20"/>
                <w:szCs w:val="20"/>
                <w:lang w:eastAsia="es-MX"/>
              </w:rPr>
              <w:lastRenderedPageBreak/>
              <w:t xml:space="preserve">ESTRATEGIAS </w:t>
            </w:r>
          </w:p>
        </w:tc>
        <w:tc>
          <w:tcPr>
            <w:tcW w:w="2920" w:type="dxa"/>
            <w:tcBorders>
              <w:top w:val="single" w:sz="18" w:space="0" w:color="000000"/>
              <w:left w:val="nil"/>
              <w:bottom w:val="single" w:sz="18" w:space="0" w:color="000000"/>
              <w:right w:val="nil"/>
            </w:tcBorders>
            <w:shd w:val="clear" w:color="auto" w:fill="C0504D"/>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b/>
                <w:bCs/>
                <w:color w:val="FFFFFF" w:themeColor="light1"/>
                <w:kern w:val="24"/>
                <w:lang w:eastAsia="es-MX"/>
              </w:rPr>
              <w:t>TECNICAS</w:t>
            </w:r>
          </w:p>
        </w:tc>
        <w:tc>
          <w:tcPr>
            <w:tcW w:w="2560" w:type="dxa"/>
            <w:tcBorders>
              <w:top w:val="single" w:sz="18" w:space="0" w:color="000000"/>
              <w:left w:val="nil"/>
              <w:bottom w:val="single" w:sz="18" w:space="0" w:color="000000"/>
              <w:right w:val="nil"/>
            </w:tcBorders>
            <w:shd w:val="clear" w:color="auto" w:fill="C0504D"/>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b/>
                <w:bCs/>
                <w:color w:val="FFFFFF" w:themeColor="light1"/>
                <w:kern w:val="24"/>
                <w:lang w:eastAsia="es-MX"/>
              </w:rPr>
              <w:t>FINANCIERAS</w:t>
            </w:r>
          </w:p>
        </w:tc>
        <w:tc>
          <w:tcPr>
            <w:tcW w:w="2560" w:type="dxa"/>
            <w:tcBorders>
              <w:top w:val="single" w:sz="18" w:space="0" w:color="000000"/>
              <w:left w:val="nil"/>
              <w:bottom w:val="single" w:sz="18" w:space="0" w:color="000000"/>
              <w:right w:val="nil"/>
            </w:tcBorders>
            <w:shd w:val="clear" w:color="auto" w:fill="C0504D"/>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b/>
                <w:bCs/>
                <w:color w:val="FFFFFF" w:themeColor="light1"/>
                <w:kern w:val="24"/>
                <w:lang w:eastAsia="es-MX"/>
              </w:rPr>
              <w:t>RECURSOS HUMANOS</w:t>
            </w:r>
          </w:p>
        </w:tc>
      </w:tr>
      <w:tr w:rsidR="00AF3A63" w:rsidRPr="00AF3A63" w:rsidTr="00AF3A63">
        <w:trPr>
          <w:trHeight w:val="900"/>
        </w:trPr>
        <w:tc>
          <w:tcPr>
            <w:tcW w:w="2200" w:type="dxa"/>
            <w:tcBorders>
              <w:top w:val="single" w:sz="18" w:space="0" w:color="000000"/>
              <w:left w:val="nil"/>
              <w:bottom w:val="nil"/>
              <w:right w:val="nil"/>
            </w:tcBorders>
            <w:shd w:val="clear" w:color="auto" w:fill="E7E7E7"/>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1. Implementar un programa de capacitación</w:t>
            </w:r>
          </w:p>
        </w:tc>
        <w:tc>
          <w:tcPr>
            <w:tcW w:w="2920"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Falta de instructores en la región</w:t>
            </w:r>
          </w:p>
        </w:tc>
        <w:tc>
          <w:tcPr>
            <w:tcW w:w="2560"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Falta de recurso debido a que no es prioridad para la administración</w:t>
            </w:r>
          </w:p>
        </w:tc>
        <w:tc>
          <w:tcPr>
            <w:tcW w:w="2560"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El área cuenta con 5 personas que no son del perfil</w:t>
            </w:r>
          </w:p>
        </w:tc>
      </w:tr>
      <w:tr w:rsidR="00AF3A63" w:rsidRPr="00AF3A63" w:rsidTr="00AF3A63">
        <w:trPr>
          <w:trHeight w:val="654"/>
        </w:trPr>
        <w:tc>
          <w:tcPr>
            <w:tcW w:w="2200" w:type="dxa"/>
            <w:tcBorders>
              <w:top w:val="nil"/>
              <w:left w:val="nil"/>
              <w:bottom w:val="nil"/>
              <w:right w:val="nil"/>
            </w:tcBorders>
            <w:shd w:val="clear" w:color="auto" w:fill="FFFFFF"/>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2. Gestionar la asistencia a diversos foros y/o expos</w:t>
            </w:r>
          </w:p>
        </w:tc>
        <w:tc>
          <w:tcPr>
            <w:tcW w:w="292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le dan importancia</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existe mucho dinero para esta actividad</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Debemos mover por lo menos 6 personas</w:t>
            </w:r>
          </w:p>
        </w:tc>
      </w:tr>
      <w:tr w:rsidR="00AF3A63" w:rsidRPr="00AF3A63" w:rsidTr="00AF3A63">
        <w:trPr>
          <w:trHeight w:val="900"/>
        </w:trPr>
        <w:tc>
          <w:tcPr>
            <w:tcW w:w="2200" w:type="dxa"/>
            <w:tcBorders>
              <w:top w:val="nil"/>
              <w:left w:val="nil"/>
              <w:bottom w:val="nil"/>
              <w:right w:val="nil"/>
            </w:tcBorders>
            <w:shd w:val="clear" w:color="auto" w:fill="E7E7E7"/>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3. Crear actividades para compartir experiencias y conocimientos</w:t>
            </w:r>
          </w:p>
        </w:tc>
        <w:tc>
          <w:tcPr>
            <w:tcW w:w="292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Falta de conocimientos por parte del personal</w:t>
            </w:r>
          </w:p>
        </w:tc>
        <w:tc>
          <w:tcPr>
            <w:tcW w:w="256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Ninguna</w:t>
            </w:r>
          </w:p>
        </w:tc>
        <w:tc>
          <w:tcPr>
            <w:tcW w:w="256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se cuenta con el total de personas con estudios profesionales.</w:t>
            </w:r>
          </w:p>
        </w:tc>
      </w:tr>
      <w:tr w:rsidR="00AF3A63" w:rsidRPr="00AF3A63" w:rsidTr="00AF3A63">
        <w:trPr>
          <w:trHeight w:val="761"/>
        </w:trPr>
        <w:tc>
          <w:tcPr>
            <w:tcW w:w="2200" w:type="dxa"/>
            <w:tcBorders>
              <w:top w:val="nil"/>
              <w:left w:val="nil"/>
              <w:bottom w:val="nil"/>
              <w:right w:val="nil"/>
            </w:tcBorders>
            <w:shd w:val="clear" w:color="auto" w:fill="FFFFFF"/>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4. Gestionar recursos financieros a través del plan de trabajo</w:t>
            </w:r>
          </w:p>
        </w:tc>
        <w:tc>
          <w:tcPr>
            <w:tcW w:w="292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Únicamente  se cuenta con un equipo informático en la coordinación</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se han comprado los equipos necesarios</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El área cuenta únicamente con dos proyectistas</w:t>
            </w:r>
          </w:p>
        </w:tc>
      </w:tr>
      <w:tr w:rsidR="00AF3A63" w:rsidRPr="00AF3A63" w:rsidTr="00AF3A63">
        <w:trPr>
          <w:trHeight w:val="857"/>
        </w:trPr>
        <w:tc>
          <w:tcPr>
            <w:tcW w:w="2200" w:type="dxa"/>
            <w:tcBorders>
              <w:top w:val="nil"/>
              <w:left w:val="nil"/>
              <w:bottom w:val="nil"/>
              <w:right w:val="nil"/>
            </w:tcBorders>
            <w:shd w:val="clear" w:color="auto" w:fill="E7E7E7"/>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5. Gestionar equipo tecnológico para diversas actividades</w:t>
            </w:r>
          </w:p>
        </w:tc>
        <w:tc>
          <w:tcPr>
            <w:tcW w:w="292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se le da importancia a la compra de equipos</w:t>
            </w:r>
          </w:p>
        </w:tc>
        <w:tc>
          <w:tcPr>
            <w:tcW w:w="256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se cuenta con el recurso autorizado para la compra</w:t>
            </w:r>
          </w:p>
        </w:tc>
        <w:tc>
          <w:tcPr>
            <w:tcW w:w="2560" w:type="dxa"/>
            <w:tcBorders>
              <w:top w:val="nil"/>
              <w:left w:val="nil"/>
              <w:bottom w:val="nil"/>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Ninguno</w:t>
            </w:r>
          </w:p>
        </w:tc>
      </w:tr>
      <w:tr w:rsidR="00AF3A63" w:rsidRPr="00AF3A63" w:rsidTr="00AF3A63">
        <w:trPr>
          <w:trHeight w:val="1523"/>
        </w:trPr>
        <w:tc>
          <w:tcPr>
            <w:tcW w:w="2200" w:type="dxa"/>
            <w:tcBorders>
              <w:top w:val="nil"/>
              <w:left w:val="nil"/>
              <w:bottom w:val="nil"/>
              <w:right w:val="nil"/>
            </w:tcBorders>
            <w:shd w:val="clear" w:color="auto" w:fill="FFFFFF"/>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6. Usar herramientas de calidad para el diagnóstico,  la planeación y el control, para la eficiencia de las actividades y el control del alcance de objetivos</w:t>
            </w:r>
          </w:p>
        </w:tc>
        <w:tc>
          <w:tcPr>
            <w:tcW w:w="292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Falta de capacitación y conocimiento</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Ninguna</w:t>
            </w:r>
          </w:p>
        </w:tc>
        <w:tc>
          <w:tcPr>
            <w:tcW w:w="2560" w:type="dxa"/>
            <w:tcBorders>
              <w:top w:val="nil"/>
              <w:left w:val="nil"/>
              <w:bottom w:val="nil"/>
              <w:right w:val="nil"/>
            </w:tcBorders>
            <w:shd w:val="clear" w:color="auto" w:fill="FFFFFF"/>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todos están preparados para su uso y no cuentan con experiencia</w:t>
            </w:r>
          </w:p>
        </w:tc>
      </w:tr>
      <w:tr w:rsidR="00AF3A63" w:rsidRPr="00AF3A63" w:rsidTr="00AF3A63">
        <w:trPr>
          <w:trHeight w:val="1291"/>
        </w:trPr>
        <w:tc>
          <w:tcPr>
            <w:tcW w:w="2200" w:type="dxa"/>
            <w:tcBorders>
              <w:top w:val="nil"/>
              <w:left w:val="nil"/>
              <w:bottom w:val="single" w:sz="18" w:space="0" w:color="000000"/>
              <w:right w:val="nil"/>
            </w:tcBorders>
            <w:shd w:val="clear" w:color="auto" w:fill="E7E7E7"/>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7.Compilar toda la información necesaria  para otorgar un mejor servicio</w:t>
            </w:r>
          </w:p>
        </w:tc>
        <w:tc>
          <w:tcPr>
            <w:tcW w:w="2920" w:type="dxa"/>
            <w:tcBorders>
              <w:top w:val="nil"/>
              <w:left w:val="nil"/>
              <w:bottom w:val="single" w:sz="18" w:space="0" w:color="000000"/>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Geografía extensa para recabar la información , la coordinación no cuenta con vehículo</w:t>
            </w:r>
          </w:p>
        </w:tc>
        <w:tc>
          <w:tcPr>
            <w:tcW w:w="2560" w:type="dxa"/>
            <w:tcBorders>
              <w:top w:val="nil"/>
              <w:left w:val="nil"/>
              <w:bottom w:val="single" w:sz="18" w:space="0" w:color="000000"/>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No existe mucho dinero para esta actividad, y no cuenta con combustible</w:t>
            </w:r>
          </w:p>
        </w:tc>
        <w:tc>
          <w:tcPr>
            <w:tcW w:w="2560" w:type="dxa"/>
            <w:tcBorders>
              <w:top w:val="nil"/>
              <w:left w:val="nil"/>
              <w:bottom w:val="single" w:sz="18" w:space="0" w:color="000000"/>
              <w:right w:val="nil"/>
            </w:tcBorders>
            <w:shd w:val="clear" w:color="auto" w:fill="E7E7E7"/>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dark1"/>
                <w:kern w:val="24"/>
                <w:lang w:eastAsia="es-MX"/>
              </w:rPr>
              <w:t>Mo todas las personas asignadas a esta área pueden viaticar</w:t>
            </w:r>
          </w:p>
        </w:tc>
      </w:tr>
    </w:tbl>
    <w:p w:rsidR="00AF3A63" w:rsidRDefault="00AF3A63" w:rsidP="00C32C98">
      <w:pPr>
        <w:pStyle w:val="NormalWeb"/>
        <w:spacing w:before="384" w:beforeAutospacing="0" w:after="0" w:afterAutospacing="0"/>
      </w:pPr>
    </w:p>
    <w:p w:rsidR="00C32C98" w:rsidRDefault="00C32C98" w:rsidP="00B22A61">
      <w:pPr>
        <w:spacing w:after="240"/>
        <w:jc w:val="center"/>
        <w:rPr>
          <w:rFonts w:ascii="Arial" w:hAnsi="Arial" w:cs="Arial"/>
        </w:rPr>
      </w:pPr>
    </w:p>
    <w:p w:rsidR="00AF3A63" w:rsidRDefault="00AF3A63" w:rsidP="00B22A61">
      <w:pPr>
        <w:spacing w:after="240"/>
        <w:jc w:val="center"/>
        <w:rPr>
          <w:rFonts w:ascii="Arial" w:hAnsi="Arial" w:cs="Arial"/>
        </w:rPr>
      </w:pPr>
    </w:p>
    <w:p w:rsidR="00AF3A63" w:rsidRDefault="00AF3A63" w:rsidP="00B22A61">
      <w:pPr>
        <w:spacing w:after="240"/>
        <w:jc w:val="center"/>
        <w:rPr>
          <w:rFonts w:ascii="Arial" w:hAnsi="Arial" w:cs="Arial"/>
        </w:rPr>
      </w:pPr>
    </w:p>
    <w:p w:rsidR="00AF3A63" w:rsidRDefault="00AF3A63" w:rsidP="00B22A61">
      <w:pPr>
        <w:spacing w:after="240"/>
        <w:jc w:val="center"/>
        <w:rPr>
          <w:rFonts w:ascii="Arial" w:hAnsi="Arial" w:cs="Arial"/>
        </w:rPr>
      </w:pPr>
    </w:p>
    <w:p w:rsidR="00AF3A63" w:rsidRDefault="00AF3A63" w:rsidP="00B22A61">
      <w:pPr>
        <w:spacing w:after="240"/>
        <w:jc w:val="center"/>
        <w:rPr>
          <w:rFonts w:ascii="Arial" w:hAnsi="Arial" w:cs="Arial"/>
        </w:rPr>
      </w:pPr>
      <w:r>
        <w:rPr>
          <w:rFonts w:ascii="Arial" w:hAnsi="Arial" w:cs="Arial"/>
        </w:rPr>
        <w:lastRenderedPageBreak/>
        <w:t>EVALUACION DE RIESGO</w:t>
      </w:r>
    </w:p>
    <w:p w:rsidR="00AF3A63" w:rsidRDefault="00AF3A63" w:rsidP="00B22A61">
      <w:pPr>
        <w:spacing w:after="240"/>
        <w:jc w:val="center"/>
        <w:rPr>
          <w:rFonts w:ascii="Arial" w:hAnsi="Arial" w:cs="Arial"/>
        </w:rPr>
      </w:pPr>
      <w:r>
        <w:rPr>
          <w:rFonts w:ascii="Arial" w:hAnsi="Arial" w:cs="Arial"/>
        </w:rPr>
        <w:t>AREA ADMINISTRATIVA DEL AYUNTAMIENTO: COORDINACION DE TURISMO MUNICIPAL</w:t>
      </w:r>
    </w:p>
    <w:tbl>
      <w:tblPr>
        <w:tblW w:w="11760" w:type="dxa"/>
        <w:tblInd w:w="-1454" w:type="dxa"/>
        <w:tblCellMar>
          <w:left w:w="0" w:type="dxa"/>
          <w:right w:w="0" w:type="dxa"/>
        </w:tblCellMar>
        <w:tblLook w:val="0420" w:firstRow="1" w:lastRow="0" w:firstColumn="0" w:lastColumn="0" w:noHBand="0" w:noVBand="1"/>
      </w:tblPr>
      <w:tblGrid>
        <w:gridCol w:w="2332"/>
        <w:gridCol w:w="1726"/>
        <w:gridCol w:w="1812"/>
        <w:gridCol w:w="1261"/>
        <w:gridCol w:w="2480"/>
        <w:gridCol w:w="2149"/>
      </w:tblGrid>
      <w:tr w:rsidR="00AF3A63" w:rsidRPr="00AF3A63" w:rsidTr="00AF3A63">
        <w:trPr>
          <w:trHeight w:val="1285"/>
        </w:trPr>
        <w:tc>
          <w:tcPr>
            <w:tcW w:w="2332"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 xml:space="preserve">ESTRATEGIA </w:t>
            </w:r>
          </w:p>
        </w:tc>
        <w:tc>
          <w:tcPr>
            <w:tcW w:w="1726"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RIESGO</w:t>
            </w:r>
          </w:p>
        </w:tc>
        <w:tc>
          <w:tcPr>
            <w:tcW w:w="1812"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jc w:val="center"/>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 xml:space="preserve">IMPACTO </w:t>
            </w:r>
          </w:p>
          <w:p w:rsidR="00AF3A63" w:rsidRPr="00AF3A63" w:rsidRDefault="00AF3A63" w:rsidP="00AF3A63">
            <w:pPr>
              <w:spacing w:after="0" w:line="240" w:lineRule="auto"/>
              <w:jc w:val="center"/>
              <w:rPr>
                <w:rFonts w:ascii="Arial" w:eastAsia="Times New Roman" w:hAnsi="Arial" w:cs="Arial"/>
                <w:sz w:val="36"/>
                <w:szCs w:val="36"/>
                <w:lang w:eastAsia="es-MX"/>
              </w:rPr>
            </w:pPr>
            <w:r w:rsidRPr="00AF3A63">
              <w:rPr>
                <w:rFonts w:ascii="Calibri" w:eastAsia="Times New Roman" w:hAnsi="Calibri" w:cs="Calibri"/>
                <w:color w:val="000000" w:themeColor="text1"/>
                <w:kern w:val="24"/>
                <w:sz w:val="18"/>
                <w:szCs w:val="18"/>
                <w:lang w:eastAsia="es-MX"/>
              </w:rPr>
              <w:t xml:space="preserve">CONSECUENCIAS EN CASO DE MATERIALIZAR EL RIESGO </w:t>
            </w:r>
          </w:p>
        </w:tc>
        <w:tc>
          <w:tcPr>
            <w:tcW w:w="1261"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VALOR</w:t>
            </w:r>
          </w:p>
        </w:tc>
        <w:tc>
          <w:tcPr>
            <w:tcW w:w="2480"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jc w:val="center"/>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PROBABILIDAD</w:t>
            </w:r>
          </w:p>
          <w:p w:rsidR="00AF3A63" w:rsidRPr="00AF3A63" w:rsidRDefault="00AF3A63" w:rsidP="00AF3A63">
            <w:pPr>
              <w:spacing w:after="0" w:line="240" w:lineRule="auto"/>
              <w:jc w:val="center"/>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 xml:space="preserve">CONSIDERACION PARA DETERMINAR LA PROBABILIDAD </w:t>
            </w:r>
          </w:p>
        </w:tc>
        <w:tc>
          <w:tcPr>
            <w:tcW w:w="2149" w:type="dxa"/>
            <w:tcBorders>
              <w:top w:val="nil"/>
              <w:left w:val="nil"/>
              <w:bottom w:val="nil"/>
              <w:right w:val="nil"/>
            </w:tcBorders>
            <w:shd w:val="clear" w:color="auto" w:fill="953735"/>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 xml:space="preserve">     VALOR</w:t>
            </w:r>
          </w:p>
        </w:tc>
      </w:tr>
      <w:tr w:rsidR="00AF3A63" w:rsidRPr="00AF3A63" w:rsidTr="00AF3A63">
        <w:trPr>
          <w:trHeight w:val="1095"/>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1. Implementar un programa de capacitación</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Que no se detecten las necesidades reales para el personal</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 xml:space="preserve">No contar con personal preparado para </w:t>
            </w:r>
            <w:proofErr w:type="spellStart"/>
            <w:r w:rsidRPr="00AF3A63">
              <w:rPr>
                <w:rFonts w:ascii="Calibri" w:eastAsia="Times New Roman" w:hAnsi="Calibri" w:cs="Calibri"/>
                <w:color w:val="000000" w:themeColor="text1"/>
                <w:kern w:val="24"/>
                <w:sz w:val="20"/>
                <w:szCs w:val="20"/>
                <w:lang w:eastAsia="es-MX"/>
              </w:rPr>
              <w:t>eficientar</w:t>
            </w:r>
            <w:proofErr w:type="spellEnd"/>
            <w:r w:rsidRPr="00AF3A63">
              <w:rPr>
                <w:rFonts w:ascii="Calibri" w:eastAsia="Times New Roman" w:hAnsi="Calibri" w:cs="Calibri"/>
                <w:color w:val="000000" w:themeColor="text1"/>
                <w:kern w:val="24"/>
                <w:sz w:val="20"/>
                <w:szCs w:val="20"/>
                <w:lang w:eastAsia="es-MX"/>
              </w:rPr>
              <w:t xml:space="preserve"> el servicio</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8</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Que no sea prioritario para el nivel superior</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9</w:t>
            </w:r>
          </w:p>
        </w:tc>
      </w:tr>
      <w:tr w:rsidR="00AF3A63" w:rsidRPr="00AF3A63" w:rsidTr="00AF3A63">
        <w:trPr>
          <w:trHeight w:val="1095"/>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2. Gestionar la asistencia a diversos foros y/o expos</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No estar preparados para asistir</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No alcanzar una de las metas de la existencia de la coordinación en difusión</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Que no se cuente con recursos para asistir</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10</w:t>
            </w:r>
          </w:p>
        </w:tc>
      </w:tr>
      <w:tr w:rsidR="00AF3A63" w:rsidRPr="00AF3A63" w:rsidTr="00AF3A63">
        <w:trPr>
          <w:trHeight w:val="900"/>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3. Crear actividades para compartir experiencias y conocimientos</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El personal no se encuentre preparado</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Falta de conocimientos y alternativas de mejora</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7</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Falta de interés  y compromiso por parte del personal</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8</w:t>
            </w:r>
          </w:p>
        </w:tc>
      </w:tr>
      <w:tr w:rsidR="00AF3A63" w:rsidRPr="00AF3A63" w:rsidTr="00AF3A63">
        <w:trPr>
          <w:trHeight w:val="1012"/>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4. Gestionar recursos financieros a través del plan de trabajo</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Arial" w:eastAsia="Times New Roman" w:hAnsi="Arial" w:cs="Arial"/>
                <w:color w:val="000000" w:themeColor="text1"/>
                <w:kern w:val="24"/>
                <w:sz w:val="18"/>
                <w:szCs w:val="18"/>
                <w:lang w:eastAsia="es-MX"/>
              </w:rPr>
              <w:t>Proyectos poco sustentados</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No alcanzar los objetivos planeados</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10</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Poca vinculación de la coordinación e institución con diversas instancias</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r>
      <w:tr w:rsidR="00AF3A63" w:rsidRPr="00AF3A63" w:rsidTr="00AF3A63">
        <w:trPr>
          <w:trHeight w:val="883"/>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5. Gestionar equipo tecnológico para diversas actividades</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Arial" w:eastAsia="Times New Roman" w:hAnsi="Arial" w:cs="Arial"/>
                <w:color w:val="000000" w:themeColor="text1"/>
                <w:kern w:val="24"/>
                <w:sz w:val="18"/>
                <w:szCs w:val="18"/>
                <w:lang w:eastAsia="es-MX"/>
              </w:rPr>
              <w:t>No justificar la importancia</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No realizar la totalidad de trabajas y actividades</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Que no se considere importante</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r>
      <w:tr w:rsidR="00AF3A63" w:rsidRPr="00AF3A63" w:rsidTr="00AF3A63">
        <w:trPr>
          <w:trHeight w:val="1809"/>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6. Usar herramientas de calidad para el diagnóstico,  la planeación y el control, para la eficiencia de las actividades y el control del alcance de objetivos</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Arial"/>
                <w:color w:val="000000" w:themeColor="text1"/>
                <w:kern w:val="24"/>
                <w:lang w:eastAsia="es-MX"/>
              </w:rPr>
              <w:t>No saberlas usar</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No poder hacer una medición con las herramientas adecuadas, por tanto no tener información para la toma de decisiones</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eastAsia="Times New Roman" w:hAnsi="Calibri" w:cs="Calibri"/>
                <w:color w:val="000000" w:themeColor="text1"/>
                <w:kern w:val="24"/>
                <w:sz w:val="20"/>
                <w:szCs w:val="20"/>
                <w:lang w:eastAsia="es-MX"/>
              </w:rPr>
              <w:t>Falta de capacitación</w:t>
            </w:r>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eastAsia="Times New Roman" w:hAnsi="Calibri" w:cs="Calibri"/>
                <w:color w:val="000000" w:themeColor="text1"/>
                <w:kern w:val="24"/>
                <w:sz w:val="36"/>
                <w:szCs w:val="36"/>
                <w:lang w:eastAsia="es-MX"/>
              </w:rPr>
              <w:t>9</w:t>
            </w:r>
          </w:p>
        </w:tc>
      </w:tr>
      <w:tr w:rsidR="00AF3A63" w:rsidRPr="00AF3A63" w:rsidTr="00AF3A63">
        <w:trPr>
          <w:trHeight w:val="1095"/>
        </w:trPr>
        <w:tc>
          <w:tcPr>
            <w:tcW w:w="2332" w:type="dxa"/>
            <w:tcBorders>
              <w:top w:val="nil"/>
              <w:left w:val="nil"/>
              <w:bottom w:val="nil"/>
              <w:right w:val="nil"/>
            </w:tcBorders>
            <w:shd w:val="clear" w:color="auto" w:fill="auto"/>
            <w:tcMar>
              <w:top w:w="15" w:type="dxa"/>
              <w:left w:w="108" w:type="dxa"/>
              <w:bottom w:w="0" w:type="dxa"/>
              <w:right w:w="108"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lang w:eastAsia="es-MX"/>
              </w:rPr>
              <w:t>7.Compilar toda la información necesaria  para otorgar un mejor servicio</w:t>
            </w:r>
          </w:p>
        </w:tc>
        <w:tc>
          <w:tcPr>
            <w:tcW w:w="1726"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Arial" w:eastAsia="Times New Roman" w:hAnsi="Arial" w:cs="Arial"/>
                <w:color w:val="000000" w:themeColor="text1"/>
                <w:kern w:val="24"/>
                <w:sz w:val="18"/>
                <w:szCs w:val="18"/>
                <w:lang w:eastAsia="es-MX"/>
              </w:rPr>
              <w:t>No contar con el instrumento adecuado para el levantamiento</w:t>
            </w:r>
          </w:p>
        </w:tc>
        <w:tc>
          <w:tcPr>
            <w:tcW w:w="1812"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No constar con la información vital para la atención y la razón de ser</w:t>
            </w:r>
          </w:p>
        </w:tc>
        <w:tc>
          <w:tcPr>
            <w:tcW w:w="1261"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10</w:t>
            </w:r>
          </w:p>
        </w:tc>
        <w:tc>
          <w:tcPr>
            <w:tcW w:w="2480"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jc w:val="both"/>
              <w:rPr>
                <w:rFonts w:ascii="Arial" w:eastAsia="Times New Roman" w:hAnsi="Arial" w:cs="Arial"/>
                <w:sz w:val="36"/>
                <w:szCs w:val="36"/>
                <w:lang w:eastAsia="es-MX"/>
              </w:rPr>
            </w:pPr>
            <w:r w:rsidRPr="00AF3A63">
              <w:rPr>
                <w:rFonts w:ascii="Calibri" w:eastAsia="Times New Roman" w:hAnsi="Calibri" w:cs="Calibri"/>
                <w:color w:val="000000" w:themeColor="text1"/>
                <w:kern w:val="24"/>
                <w:sz w:val="20"/>
                <w:szCs w:val="20"/>
                <w:lang w:eastAsia="es-MX"/>
              </w:rPr>
              <w:t xml:space="preserve">Falta de interés de importancia por parte de los directivos y falta de recursos </w:t>
            </w:r>
            <w:proofErr w:type="spellStart"/>
            <w:r w:rsidRPr="00AF3A63">
              <w:rPr>
                <w:rFonts w:ascii="Calibri" w:eastAsia="Times New Roman" w:hAnsi="Calibri" w:cs="Calibri"/>
                <w:color w:val="000000" w:themeColor="text1"/>
                <w:kern w:val="24"/>
                <w:sz w:val="20"/>
                <w:szCs w:val="20"/>
                <w:lang w:eastAsia="es-MX"/>
              </w:rPr>
              <w:t>economicos</w:t>
            </w:r>
            <w:proofErr w:type="spellEnd"/>
          </w:p>
        </w:tc>
        <w:tc>
          <w:tcPr>
            <w:tcW w:w="2149" w:type="dxa"/>
            <w:tcBorders>
              <w:top w:val="nil"/>
              <w:left w:val="nil"/>
              <w:bottom w:val="nil"/>
              <w:right w:val="nil"/>
            </w:tcBorders>
            <w:shd w:val="clear" w:color="auto" w:fill="auto"/>
            <w:tcMar>
              <w:top w:w="72" w:type="dxa"/>
              <w:left w:w="144" w:type="dxa"/>
              <w:bottom w:w="72" w:type="dxa"/>
              <w:right w:w="144" w:type="dxa"/>
            </w:tcMar>
            <w:hideMark/>
          </w:tcPr>
          <w:p w:rsidR="00AF3A63" w:rsidRPr="00AF3A63" w:rsidRDefault="00AF3A63" w:rsidP="00AF3A63">
            <w:pPr>
              <w:spacing w:after="0" w:line="240" w:lineRule="auto"/>
              <w:rPr>
                <w:rFonts w:ascii="Arial" w:eastAsia="Times New Roman" w:hAnsi="Arial" w:cs="Arial"/>
                <w:sz w:val="36"/>
                <w:szCs w:val="36"/>
                <w:lang w:eastAsia="es-MX"/>
              </w:rPr>
            </w:pPr>
            <w:r w:rsidRPr="00AF3A63">
              <w:rPr>
                <w:rFonts w:ascii="Calibri" w:eastAsia="Times New Roman" w:hAnsi="Calibri" w:cs="Calibri"/>
                <w:color w:val="000000" w:themeColor="text1"/>
                <w:kern w:val="24"/>
                <w:sz w:val="36"/>
                <w:szCs w:val="36"/>
                <w:lang w:eastAsia="es-MX"/>
              </w:rPr>
              <w:t>10</w:t>
            </w:r>
          </w:p>
        </w:tc>
      </w:tr>
    </w:tbl>
    <w:p w:rsidR="00581C75" w:rsidRDefault="00581C75" w:rsidP="00581C75">
      <w:pPr>
        <w:spacing w:after="240"/>
        <w:rPr>
          <w:rFonts w:eastAsiaTheme="minorEastAsia" w:hAnsi="Calibri"/>
          <w:b/>
          <w:bCs/>
          <w:color w:val="000000" w:themeColor="text1"/>
          <w:kern w:val="24"/>
          <w:sz w:val="56"/>
          <w:szCs w:val="56"/>
        </w:rPr>
      </w:pPr>
      <w:r w:rsidRPr="00581C75">
        <w:rPr>
          <w:noProof/>
          <w:lang w:eastAsia="es-MX"/>
        </w:rPr>
        <w:lastRenderedPageBreak/>
        <w:drawing>
          <wp:anchor distT="0" distB="0" distL="114300" distR="114300" simplePos="0" relativeHeight="251710464" behindDoc="0" locked="0" layoutInCell="1" allowOverlap="1" wp14:anchorId="1C5CCE62" wp14:editId="2F6641EC">
            <wp:simplePos x="0" y="0"/>
            <wp:positionH relativeFrom="column">
              <wp:posOffset>-119380</wp:posOffset>
            </wp:positionH>
            <wp:positionV relativeFrom="paragraph">
              <wp:posOffset>496570</wp:posOffset>
            </wp:positionV>
            <wp:extent cx="3642995" cy="3657600"/>
            <wp:effectExtent l="0" t="0" r="0" b="0"/>
            <wp:wrapNone/>
            <wp:docPr id="5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3642995" cy="3657600"/>
                    </a:xfrm>
                    <a:prstGeom prst="rect">
                      <a:avLst/>
                    </a:prstGeom>
                  </pic:spPr>
                </pic:pic>
              </a:graphicData>
            </a:graphic>
          </wp:anchor>
        </w:drawing>
      </w:r>
      <w:r w:rsidRPr="00581C75">
        <w:rPr>
          <w:noProof/>
          <w:lang w:eastAsia="es-MX"/>
        </w:rPr>
        <mc:AlternateContent>
          <mc:Choice Requires="wps">
            <w:drawing>
              <wp:anchor distT="0" distB="0" distL="114300" distR="114300" simplePos="0" relativeHeight="251713536" behindDoc="0" locked="0" layoutInCell="1" allowOverlap="1" wp14:anchorId="3CA572A6" wp14:editId="322C2B6A">
                <wp:simplePos x="0" y="0"/>
                <wp:positionH relativeFrom="column">
                  <wp:posOffset>3039745</wp:posOffset>
                </wp:positionH>
                <wp:positionV relativeFrom="paragraph">
                  <wp:posOffset>547370</wp:posOffset>
                </wp:positionV>
                <wp:extent cx="142875" cy="142875"/>
                <wp:effectExtent l="0" t="0" r="28575" b="28575"/>
                <wp:wrapNone/>
                <wp:docPr id="44" name="19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19 Elipse" o:spid="_x0000_s1026" style="position:absolute;margin-left:239.35pt;margin-top:43.1pt;width:11.2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" fillcolor="#4f81bd [3204]" strokecolor="#243f60 [1604]" strokeweight="2pt"/>
            </w:pict>
          </mc:Fallback>
        </mc:AlternateContent>
      </w:r>
      <w:r w:rsidRPr="00581C75">
        <w:rPr>
          <w:noProof/>
          <w:lang w:eastAsia="es-MX"/>
        </w:rPr>
        <mc:AlternateContent>
          <mc:Choice Requires="wps">
            <w:drawing>
              <wp:anchor distT="0" distB="0" distL="114300" distR="114300" simplePos="0" relativeHeight="251712512" behindDoc="0" locked="0" layoutInCell="1" allowOverlap="1" wp14:anchorId="638A4491" wp14:editId="4A755E52">
                <wp:simplePos x="0" y="0"/>
                <wp:positionH relativeFrom="column">
                  <wp:posOffset>3428801</wp:posOffset>
                </wp:positionH>
                <wp:positionV relativeFrom="paragraph">
                  <wp:posOffset>548299</wp:posOffset>
                </wp:positionV>
                <wp:extent cx="142875" cy="142875"/>
                <wp:effectExtent l="0" t="0" r="28575" b="28575"/>
                <wp:wrapNone/>
                <wp:docPr id="43" name="11 Elipse"/>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11 Elipse" o:spid="_x0000_s1026" style="position:absolute;margin-left:270pt;margin-top:43.15pt;width:11.25pt;height:1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" fillcolor="#4f81bd [3204]" strokecolor="#243f60 [1604]" strokeweight="2pt"/>
            </w:pict>
          </mc:Fallback>
        </mc:AlternateContent>
      </w:r>
      <w:r>
        <w:rPr>
          <w:rFonts w:eastAsiaTheme="minorEastAsia" w:hAnsi="Calibri"/>
          <w:b/>
          <w:bCs/>
          <w:color w:val="000000" w:themeColor="text1"/>
          <w:kern w:val="24"/>
          <w:sz w:val="56"/>
          <w:szCs w:val="56"/>
        </w:rPr>
        <w:t xml:space="preserve"> </w:t>
      </w:r>
    </w:p>
    <w:p w:rsidR="00581C75" w:rsidRPr="00581C75" w:rsidRDefault="00581C75" w:rsidP="00581C75">
      <w:pPr>
        <w:spacing w:after="240"/>
        <w:rPr>
          <w:rFonts w:eastAsiaTheme="minorEastAsia" w:hAnsi="Calibri"/>
          <w:b/>
          <w:bCs/>
          <w:color w:val="000000" w:themeColor="text1"/>
          <w:kern w:val="24"/>
          <w:sz w:val="56"/>
          <w:szCs w:val="56"/>
        </w:rPr>
      </w:pPr>
      <w:r w:rsidRPr="00581C75">
        <w:rPr>
          <w:noProof/>
          <w:lang w:eastAsia="es-MX"/>
        </w:rPr>
        <mc:AlternateContent>
          <mc:Choice Requires="wps">
            <w:drawing>
              <wp:anchor distT="0" distB="0" distL="114300" distR="114300" simplePos="0" relativeHeight="251716608" behindDoc="0" locked="0" layoutInCell="1" allowOverlap="1" wp14:anchorId="13B03BFF" wp14:editId="6AFA4EB2">
                <wp:simplePos x="0" y="0"/>
                <wp:positionH relativeFrom="column">
                  <wp:posOffset>2959100</wp:posOffset>
                </wp:positionH>
                <wp:positionV relativeFrom="paragraph">
                  <wp:posOffset>102235</wp:posOffset>
                </wp:positionV>
                <wp:extent cx="142875" cy="142875"/>
                <wp:effectExtent l="0" t="0" r="28575" b="28575"/>
                <wp:wrapNone/>
                <wp:docPr id="47" name="22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2 Elipse" o:spid="_x0000_s1026" style="position:absolute;margin-left:233pt;margin-top:8.05pt;width:11.25pt;height:11.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" fillcolor="#4f81bd [3204]" strokecolor="#243f60 [1604]" strokeweight="2pt"/>
            </w:pict>
          </mc:Fallback>
        </mc:AlternateContent>
      </w:r>
      <w:r w:rsidRPr="00581C75">
        <w:rPr>
          <w:noProof/>
          <w:lang w:eastAsia="es-MX"/>
        </w:rPr>
        <mc:AlternateContent>
          <mc:Choice Requires="wps">
            <w:drawing>
              <wp:anchor distT="0" distB="0" distL="114300" distR="114300" simplePos="0" relativeHeight="251717632" behindDoc="0" locked="0" layoutInCell="1" allowOverlap="1" wp14:anchorId="1FA9F130" wp14:editId="55966EEA">
                <wp:simplePos x="0" y="0"/>
                <wp:positionH relativeFrom="column">
                  <wp:posOffset>2820035</wp:posOffset>
                </wp:positionH>
                <wp:positionV relativeFrom="paragraph">
                  <wp:posOffset>97155</wp:posOffset>
                </wp:positionV>
                <wp:extent cx="142875" cy="142875"/>
                <wp:effectExtent l="0" t="0" r="28575" b="28575"/>
                <wp:wrapNone/>
                <wp:docPr id="48" name="23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3 Elipse" o:spid="_x0000_s1026" style="position:absolute;margin-left:222.05pt;margin-top:7.65pt;width:11.25pt;height:11.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" fillcolor="#4f81bd [3204]" strokecolor="#243f60 [1604]" strokeweight="2pt"/>
            </w:pict>
          </mc:Fallback>
        </mc:AlternateContent>
      </w:r>
      <w:r w:rsidRPr="00581C75">
        <w:rPr>
          <w:noProof/>
          <w:lang w:eastAsia="es-MX"/>
        </w:rPr>
        <mc:AlternateContent>
          <mc:Choice Requires="wps">
            <w:drawing>
              <wp:anchor distT="0" distB="0" distL="114300" distR="114300" simplePos="0" relativeHeight="251714560" behindDoc="0" locked="0" layoutInCell="1" allowOverlap="1" wp14:anchorId="0729F4DB" wp14:editId="6FA333F9">
                <wp:simplePos x="0" y="0"/>
                <wp:positionH relativeFrom="column">
                  <wp:posOffset>3427730</wp:posOffset>
                </wp:positionH>
                <wp:positionV relativeFrom="paragraph">
                  <wp:posOffset>179070</wp:posOffset>
                </wp:positionV>
                <wp:extent cx="142875" cy="142875"/>
                <wp:effectExtent l="0" t="0" r="28575" b="28575"/>
                <wp:wrapNone/>
                <wp:docPr id="45" name="20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0 Elipse" o:spid="_x0000_s1026" style="position:absolute;margin-left:269.9pt;margin-top:14.1pt;width:11.25pt;height:1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" fillcolor="#4f81bd [3204]" strokecolor="#243f60 [1604]" strokeweight="2pt"/>
            </w:pict>
          </mc:Fallback>
        </mc:AlternateContent>
      </w:r>
      <w:r w:rsidRPr="00581C75">
        <w:rPr>
          <w:noProof/>
          <w:lang w:eastAsia="es-MX"/>
        </w:rPr>
        <mc:AlternateContent>
          <mc:Choice Requires="wps">
            <w:drawing>
              <wp:anchor distT="0" distB="0" distL="114300" distR="114300" simplePos="0" relativeHeight="251715584" behindDoc="0" locked="0" layoutInCell="1" allowOverlap="1" wp14:anchorId="630DBD0F" wp14:editId="211ACDFB">
                <wp:simplePos x="0" y="0"/>
                <wp:positionH relativeFrom="column">
                  <wp:posOffset>2368976</wp:posOffset>
                </wp:positionH>
                <wp:positionV relativeFrom="paragraph">
                  <wp:posOffset>136383</wp:posOffset>
                </wp:positionV>
                <wp:extent cx="142875" cy="142875"/>
                <wp:effectExtent l="0" t="0" r="28575" b="28575"/>
                <wp:wrapNone/>
                <wp:docPr id="46" name="21 Elipse"/>
                <wp:cNvGraphicFramePr/>
                <a:graphic xmlns:a="http://schemas.openxmlformats.org/drawingml/2006/main">
                  <a:graphicData uri="http://schemas.microsoft.com/office/word/2010/wordprocessingShape">
                    <wps:wsp>
                      <wps:cNvSpPr/>
                      <wps:spPr>
                        <a:xfrm>
                          <a:off x="0" y="0"/>
                          <a:ext cx="142875" cy="142875"/>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21 Elipse" o:spid="_x0000_s1026" style="position:absolute;margin-left:186.55pt;margin-top:10.75pt;width:11.2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" fillcolor="#4f81bd [3204]" strokecolor="#243f60 [1604]" strokeweight="2pt"/>
            </w:pict>
          </mc:Fallback>
        </mc:AlternateContent>
      </w:r>
    </w:p>
    <w:p w:rsidR="00517C32" w:rsidRPr="00517C32" w:rsidRDefault="00581C75" w:rsidP="00517C32">
      <w:pPr>
        <w:spacing w:after="240"/>
        <w:jc w:val="both"/>
        <w:rPr>
          <w:rFonts w:ascii="Arial" w:hAnsi="Arial" w:cs="Arial"/>
        </w:rPr>
      </w:pPr>
      <w:r w:rsidRPr="00581C75">
        <w:rPr>
          <w:noProof/>
          <w:lang w:eastAsia="es-MX"/>
        </w:rPr>
        <mc:AlternateContent>
          <mc:Choice Requires="wps">
            <w:drawing>
              <wp:anchor distT="0" distB="0" distL="114300" distR="114300" simplePos="0" relativeHeight="251705344" behindDoc="0" locked="0" layoutInCell="1" allowOverlap="1" wp14:anchorId="5BADAB90" wp14:editId="309BA189">
                <wp:simplePos x="0" y="0"/>
                <wp:positionH relativeFrom="column">
                  <wp:posOffset>-355600</wp:posOffset>
                </wp:positionH>
                <wp:positionV relativeFrom="paragraph">
                  <wp:posOffset>-681355</wp:posOffset>
                </wp:positionV>
                <wp:extent cx="0" cy="3428230"/>
                <wp:effectExtent l="19050" t="0" r="19050" b="1270"/>
                <wp:wrapNone/>
                <wp:docPr id="37" name="4 Conector recto"/>
                <wp:cNvGraphicFramePr/>
                <a:graphic xmlns:a="http://schemas.openxmlformats.org/drawingml/2006/main">
                  <a:graphicData uri="http://schemas.microsoft.com/office/word/2010/wordprocessingShape">
                    <wps:wsp>
                      <wps:cNvCnPr/>
                      <wps:spPr>
                        <a:xfrm>
                          <a:off x="0" y="0"/>
                          <a:ext cx="0" cy="3428230"/>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8pt,-53.65pt" to="-28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" strokecolor="#272727 [2749]" strokeweight="3pt"/>
            </w:pict>
          </mc:Fallback>
        </mc:AlternateContent>
      </w:r>
      <w:r w:rsidRPr="00581C75">
        <w:rPr>
          <w:noProof/>
          <w:lang w:eastAsia="es-MX"/>
        </w:rPr>
        <mc:AlternateContent>
          <mc:Choice Requires="wps">
            <w:drawing>
              <wp:anchor distT="0" distB="0" distL="114300" distR="114300" simplePos="0" relativeHeight="251706368" behindDoc="0" locked="0" layoutInCell="1" allowOverlap="1" wp14:anchorId="5D90BFA9" wp14:editId="1515ADC2">
                <wp:simplePos x="0" y="0"/>
                <wp:positionH relativeFrom="column">
                  <wp:posOffset>-356235</wp:posOffset>
                </wp:positionH>
                <wp:positionV relativeFrom="paragraph">
                  <wp:posOffset>2747010</wp:posOffset>
                </wp:positionV>
                <wp:extent cx="3786214" cy="1588"/>
                <wp:effectExtent l="0" t="19050" r="5080" b="36830"/>
                <wp:wrapNone/>
                <wp:docPr id="38" name="9 Conector recto"/>
                <wp:cNvGraphicFramePr/>
                <a:graphic xmlns:a="http://schemas.openxmlformats.org/drawingml/2006/main">
                  <a:graphicData uri="http://schemas.microsoft.com/office/word/2010/wordprocessingShape">
                    <wps:wsp>
                      <wps:cNvCnPr/>
                      <wps:spPr>
                        <a:xfrm>
                          <a:off x="0" y="0"/>
                          <a:ext cx="3786214" cy="1588"/>
                        </a:xfrm>
                        <a:prstGeom prst="line">
                          <a:avLst/>
                        </a:prstGeom>
                        <a:ln w="381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8.05pt,216.3pt" to="270.1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" strokecolor="#272727 [2749]" strokeweight="3pt"/>
            </w:pict>
          </mc:Fallback>
        </mc:AlternateContent>
      </w:r>
      <w:r w:rsidRPr="00581C75">
        <w:rPr>
          <w:noProof/>
          <w:lang w:eastAsia="es-MX"/>
        </w:rPr>
        <mc:AlternateContent>
          <mc:Choice Requires="wps">
            <w:drawing>
              <wp:anchor distT="0" distB="0" distL="114300" distR="114300" simplePos="0" relativeHeight="251707392" behindDoc="0" locked="0" layoutInCell="1" allowOverlap="1" wp14:anchorId="7BB7AC83" wp14:editId="506210E7">
                <wp:simplePos x="0" y="0"/>
                <wp:positionH relativeFrom="column">
                  <wp:posOffset>501015</wp:posOffset>
                </wp:positionH>
                <wp:positionV relativeFrom="paragraph">
                  <wp:posOffset>3247390</wp:posOffset>
                </wp:positionV>
                <wp:extent cx="1500198" cy="461665"/>
                <wp:effectExtent l="0" t="0" r="0" b="0"/>
                <wp:wrapNone/>
                <wp:docPr id="39" name="14 CuadroTexto"/>
                <wp:cNvGraphicFramePr/>
                <a:graphic xmlns:a="http://schemas.openxmlformats.org/drawingml/2006/main">
                  <a:graphicData uri="http://schemas.microsoft.com/office/word/2010/wordprocessingShape">
                    <wps:wsp>
                      <wps:cNvSpPr txBox="1"/>
                      <wps:spPr>
                        <a:xfrm>
                          <a:off x="0" y="0"/>
                          <a:ext cx="1500198" cy="461665"/>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0"/>
                                <w:szCs w:val="40"/>
                              </w:rPr>
                              <w:t>IMPACTO</w:t>
                            </w:r>
                            <w:r>
                              <w:rPr>
                                <w:rFonts w:asciiTheme="minorHAnsi" w:hAnsi="Calibri" w:cstheme="minorBidi"/>
                                <w:b/>
                                <w:bCs/>
                                <w:color w:val="000000" w:themeColor="text1"/>
                                <w:kern w:val="24"/>
                                <w:sz w:val="48"/>
                                <w:szCs w:val="48"/>
                              </w:rPr>
                              <w:t xml:space="preserve"> </w:t>
                            </w:r>
                          </w:p>
                        </w:txbxContent>
                      </wps:txbx>
                      <wps:bodyPr wrap="square" rtlCol="0">
                        <a:spAutoFit/>
                      </wps:bodyPr>
                    </wps:wsp>
                  </a:graphicData>
                </a:graphic>
              </wp:anchor>
            </w:drawing>
          </mc:Choice>
          <mc:Fallback>
            <w:pict>
              <v:shape id="14 CuadroTexto" o:spid="_x0000_s1042" type="#_x0000_t202" style="position:absolute;left:0;text-align:left;margin-left:39.45pt;margin-top:255.7pt;width:118.15pt;height:36.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0"/>
                          <w:szCs w:val="40"/>
                        </w:rPr>
                        <w:t>IMPACTO</w:t>
                      </w:r>
                      <w:r>
                        <w:rPr>
                          <w:rFonts w:asciiTheme="minorHAnsi" w:hAnsi="Calibri" w:cstheme="minorBidi"/>
                          <w:b/>
                          <w:bCs/>
                          <w:color w:val="000000" w:themeColor="text1"/>
                          <w:kern w:val="24"/>
                          <w:sz w:val="48"/>
                          <w:szCs w:val="48"/>
                        </w:rPr>
                        <w:t xml:space="preserve"> </w:t>
                      </w:r>
                    </w:p>
                  </w:txbxContent>
                </v:textbox>
              </v:shape>
            </w:pict>
          </mc:Fallback>
        </mc:AlternateContent>
      </w:r>
      <w:r w:rsidRPr="00581C75">
        <w:rPr>
          <w:noProof/>
          <w:lang w:eastAsia="es-MX"/>
        </w:rPr>
        <mc:AlternateContent>
          <mc:Choice Requires="wps">
            <w:drawing>
              <wp:anchor distT="0" distB="0" distL="114300" distR="114300" simplePos="0" relativeHeight="251708416" behindDoc="0" locked="0" layoutInCell="1" allowOverlap="1" wp14:anchorId="5D2F5CBC" wp14:editId="7D058AEF">
                <wp:simplePos x="0" y="0"/>
                <wp:positionH relativeFrom="column">
                  <wp:posOffset>-2661285</wp:posOffset>
                </wp:positionH>
                <wp:positionV relativeFrom="paragraph">
                  <wp:posOffset>551815</wp:posOffset>
                </wp:positionV>
                <wp:extent cx="3929090" cy="461665"/>
                <wp:effectExtent l="0" t="0" r="0" b="0"/>
                <wp:wrapNone/>
                <wp:docPr id="40" name="15 CuadroTexto"/>
                <wp:cNvGraphicFramePr/>
                <a:graphic xmlns:a="http://schemas.openxmlformats.org/drawingml/2006/main">
                  <a:graphicData uri="http://schemas.microsoft.com/office/word/2010/wordprocessingShape">
                    <wps:wsp>
                      <wps:cNvSpPr txBox="1"/>
                      <wps:spPr>
                        <a:xfrm rot="16200000">
                          <a:off x="0" y="0"/>
                          <a:ext cx="3929090" cy="461665"/>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8"/>
                                <w:szCs w:val="48"/>
                              </w:rPr>
                              <w:t xml:space="preserve">   1   2   3   4   5   6   7   8   9  10 </w:t>
                            </w:r>
                          </w:p>
                        </w:txbxContent>
                      </wps:txbx>
                      <wps:bodyPr wrap="square" rtlCol="0">
                        <a:spAutoFit/>
                      </wps:bodyPr>
                    </wps:wsp>
                  </a:graphicData>
                </a:graphic>
              </wp:anchor>
            </w:drawing>
          </mc:Choice>
          <mc:Fallback>
            <w:pict>
              <v:shape id="15 CuadroTexto" o:spid="_x0000_s1043" type="#_x0000_t202" style="position:absolute;left:0;text-align:left;margin-left:-209.55pt;margin-top:43.45pt;width:309.4pt;height:36.35pt;rotation:-90;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8"/>
                          <w:szCs w:val="48"/>
                        </w:rPr>
                        <w:t xml:space="preserve">   1   2   3   4   5   6   7   8   9  10 </w:t>
                      </w:r>
                    </w:p>
                  </w:txbxContent>
                </v:textbox>
              </v:shape>
            </w:pict>
          </mc:Fallback>
        </mc:AlternateContent>
      </w:r>
      <w:r w:rsidRPr="00581C75">
        <w:rPr>
          <w:noProof/>
          <w:lang w:eastAsia="es-MX"/>
        </w:rPr>
        <mc:AlternateContent>
          <mc:Choice Requires="wps">
            <w:drawing>
              <wp:anchor distT="0" distB="0" distL="114300" distR="114300" simplePos="0" relativeHeight="251709440" behindDoc="0" locked="0" layoutInCell="1" allowOverlap="1" wp14:anchorId="58AFEF94" wp14:editId="7086EB3C">
                <wp:simplePos x="0" y="0"/>
                <wp:positionH relativeFrom="column">
                  <wp:posOffset>-142240</wp:posOffset>
                </wp:positionH>
                <wp:positionV relativeFrom="paragraph">
                  <wp:posOffset>2747010</wp:posOffset>
                </wp:positionV>
                <wp:extent cx="4000528" cy="461665"/>
                <wp:effectExtent l="0" t="0" r="0" b="0"/>
                <wp:wrapNone/>
                <wp:docPr id="41" name="16 CuadroTexto"/>
                <wp:cNvGraphicFramePr/>
                <a:graphic xmlns:a="http://schemas.openxmlformats.org/drawingml/2006/main">
                  <a:graphicData uri="http://schemas.microsoft.com/office/word/2010/wordprocessingShape">
                    <wps:wsp>
                      <wps:cNvSpPr txBox="1"/>
                      <wps:spPr>
                        <a:xfrm>
                          <a:off x="0" y="0"/>
                          <a:ext cx="4000528" cy="461665"/>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8"/>
                                <w:szCs w:val="48"/>
                              </w:rPr>
                              <w:t xml:space="preserve">1   2   3   4    5   6   7   8   9   10 </w:t>
                            </w:r>
                          </w:p>
                        </w:txbxContent>
                      </wps:txbx>
                      <wps:bodyPr wrap="square" rtlCol="0">
                        <a:spAutoFit/>
                      </wps:bodyPr>
                    </wps:wsp>
                  </a:graphicData>
                </a:graphic>
              </wp:anchor>
            </w:drawing>
          </mc:Choice>
          <mc:Fallback>
            <w:pict>
              <v:shape id="16 CuadroTexto" o:spid="_x0000_s1044" type="#_x0000_t202" style="position:absolute;left:0;text-align:left;margin-left:-11.2pt;margin-top:216.3pt;width:315pt;height:36.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000000" w:themeColor="text1"/>
                          <w:kern w:val="24"/>
                          <w:sz w:val="48"/>
                          <w:szCs w:val="48"/>
                        </w:rPr>
                        <w:t xml:space="preserve">1   2   3   4    5   6   7   8   9   10 </w:t>
                      </w:r>
                    </w:p>
                  </w:txbxContent>
                </v:textbox>
              </v:shape>
            </w:pict>
          </mc:Fallback>
        </mc:AlternateContent>
      </w:r>
      <w:r w:rsidRPr="00581C75">
        <w:rPr>
          <w:noProof/>
          <w:lang w:eastAsia="es-MX"/>
        </w:rPr>
        <mc:AlternateContent>
          <mc:Choice Requires="wps">
            <w:drawing>
              <wp:anchor distT="0" distB="0" distL="114300" distR="114300" simplePos="0" relativeHeight="251711488" behindDoc="0" locked="0" layoutInCell="1" allowOverlap="1" wp14:anchorId="02FB6146" wp14:editId="00CF734E">
                <wp:simplePos x="0" y="0"/>
                <wp:positionH relativeFrom="column">
                  <wp:posOffset>2122805</wp:posOffset>
                </wp:positionH>
                <wp:positionV relativeFrom="paragraph">
                  <wp:posOffset>-191770</wp:posOffset>
                </wp:positionV>
                <wp:extent cx="142876" cy="142876"/>
                <wp:effectExtent l="0" t="0" r="28575" b="28575"/>
                <wp:wrapNone/>
                <wp:docPr id="42" name="10 Elipse"/>
                <wp:cNvGraphicFramePr/>
                <a:graphic xmlns:a="http://schemas.openxmlformats.org/drawingml/2006/main">
                  <a:graphicData uri="http://schemas.microsoft.com/office/word/2010/wordprocessingShape">
                    <wps:wsp>
                      <wps:cNvSpPr/>
                      <wps:spPr>
                        <a:xfrm>
                          <a:off x="0" y="0"/>
                          <a:ext cx="142876" cy="1428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id="10 Elipse" o:spid="_x0000_s1026" style="position:absolute;margin-left:167.15pt;margin-top:-15.1pt;width:11.25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" fillcolor="#4f81bd [3204]" strokecolor="#243f60 [1604]" strokeweight="2pt"/>
            </w:pict>
          </mc:Fallback>
        </mc:AlternateContent>
      </w:r>
      <w:r w:rsidRPr="00581C75">
        <w:rPr>
          <w:noProof/>
          <w:lang w:eastAsia="es-MX"/>
        </w:rPr>
        <mc:AlternateContent>
          <mc:Choice Requires="wps">
            <w:drawing>
              <wp:anchor distT="0" distB="0" distL="114300" distR="114300" simplePos="0" relativeHeight="251718656" behindDoc="0" locked="0" layoutInCell="1" allowOverlap="1" wp14:anchorId="48A1909A" wp14:editId="7935431A">
                <wp:simplePos x="0" y="0"/>
                <wp:positionH relativeFrom="column">
                  <wp:posOffset>1501140</wp:posOffset>
                </wp:positionH>
                <wp:positionV relativeFrom="paragraph">
                  <wp:posOffset>-895350</wp:posOffset>
                </wp:positionV>
                <wp:extent cx="0" cy="3643338"/>
                <wp:effectExtent l="19050" t="0" r="38100" b="14605"/>
                <wp:wrapNone/>
                <wp:docPr id="49" name="27 Conector recto"/>
                <wp:cNvGraphicFramePr/>
                <a:graphic xmlns:a="http://schemas.openxmlformats.org/drawingml/2006/main">
                  <a:graphicData uri="http://schemas.microsoft.com/office/word/2010/wordprocessingShape">
                    <wps:wsp>
                      <wps:cNvCnPr/>
                      <wps:spPr>
                        <a:xfrm>
                          <a:off x="0" y="0"/>
                          <a:ext cx="0" cy="364333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18.2pt,-70.5pt" to="118.2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" strokecolor="#4579b8 [3044]" strokeweight="4.5pt"/>
            </w:pict>
          </mc:Fallback>
        </mc:AlternateContent>
      </w:r>
      <w:r w:rsidRPr="00581C75">
        <w:rPr>
          <w:noProof/>
          <w:lang w:eastAsia="es-MX"/>
        </w:rPr>
        <mc:AlternateContent>
          <mc:Choice Requires="wps">
            <w:drawing>
              <wp:anchor distT="0" distB="0" distL="114300" distR="114300" simplePos="0" relativeHeight="251719680" behindDoc="0" locked="0" layoutInCell="1" allowOverlap="1" wp14:anchorId="6ABDD300" wp14:editId="0F5496CC">
                <wp:simplePos x="0" y="0"/>
                <wp:positionH relativeFrom="column">
                  <wp:posOffset>3286760</wp:posOffset>
                </wp:positionH>
                <wp:positionV relativeFrom="paragraph">
                  <wp:posOffset>961390</wp:posOffset>
                </wp:positionV>
                <wp:extent cx="1" cy="10318"/>
                <wp:effectExtent l="19050" t="0" r="38100" b="27940"/>
                <wp:wrapNone/>
                <wp:docPr id="50" name="31 Conector recto"/>
                <wp:cNvGraphicFramePr/>
                <a:graphic xmlns:a="http://schemas.openxmlformats.org/drawingml/2006/main">
                  <a:graphicData uri="http://schemas.microsoft.com/office/word/2010/wordprocessingShape">
                    <wps:wsp>
                      <wps:cNvCnPr/>
                      <wps:spPr>
                        <a:xfrm flipH="1">
                          <a:off x="0" y="0"/>
                          <a:ext cx="1" cy="1031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58.8pt,75.7pt" to="258.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" strokecolor="#4579b8 [3044]" strokeweight="4.5pt"/>
            </w:pict>
          </mc:Fallback>
        </mc:AlternateContent>
      </w:r>
      <w:r w:rsidRPr="00581C75">
        <w:rPr>
          <w:noProof/>
          <w:lang w:eastAsia="es-MX"/>
        </w:rPr>
        <mc:AlternateContent>
          <mc:Choice Requires="wps">
            <w:drawing>
              <wp:anchor distT="0" distB="0" distL="114300" distR="114300" simplePos="0" relativeHeight="251720704" behindDoc="0" locked="0" layoutInCell="1" allowOverlap="1" wp14:anchorId="2361B3A3" wp14:editId="76353A7F">
                <wp:simplePos x="0" y="0"/>
                <wp:positionH relativeFrom="column">
                  <wp:posOffset>635</wp:posOffset>
                </wp:positionH>
                <wp:positionV relativeFrom="paragraph">
                  <wp:posOffset>-181610</wp:posOffset>
                </wp:positionV>
                <wp:extent cx="1234633" cy="646331"/>
                <wp:effectExtent l="0" t="0" r="0" b="0"/>
                <wp:wrapNone/>
                <wp:docPr id="35" name="34 CuadroTexto"/>
                <wp:cNvGraphicFramePr/>
                <a:graphic xmlns:a="http://schemas.openxmlformats.org/drawingml/2006/main">
                  <a:graphicData uri="http://schemas.microsoft.com/office/word/2010/wordprocessingShape">
                    <wps:wsp>
                      <wps:cNvSpPr txBox="1"/>
                      <wps:spPr>
                        <a:xfrm>
                          <a:off x="0" y="0"/>
                          <a:ext cx="1234633" cy="646331"/>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PERIÓDICA</w:t>
                            </w:r>
                          </w:p>
                        </w:txbxContent>
                      </wps:txbx>
                      <wps:bodyPr wrap="none" rtlCol="0">
                        <a:spAutoFit/>
                      </wps:bodyPr>
                    </wps:wsp>
                  </a:graphicData>
                </a:graphic>
              </wp:anchor>
            </w:drawing>
          </mc:Choice>
          <mc:Fallback>
            <w:pict>
              <v:shape id="34 CuadroTexto" o:spid="_x0000_s1045" type="#_x0000_t202" style="position:absolute;left:0;text-align:left;margin-left:.05pt;margin-top:-14.3pt;width:97.2pt;height:50.9pt;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PERIÓDICA</w:t>
                      </w:r>
                    </w:p>
                  </w:txbxContent>
                </v:textbox>
              </v:shape>
            </w:pict>
          </mc:Fallback>
        </mc:AlternateContent>
      </w:r>
      <w:r w:rsidRPr="00581C75">
        <w:rPr>
          <w:noProof/>
          <w:lang w:eastAsia="es-MX"/>
        </w:rPr>
        <mc:AlternateContent>
          <mc:Choice Requires="wps">
            <w:drawing>
              <wp:anchor distT="0" distB="0" distL="114300" distR="114300" simplePos="0" relativeHeight="251721728" behindDoc="0" locked="0" layoutInCell="1" allowOverlap="1" wp14:anchorId="2EDC037B" wp14:editId="497E46DF">
                <wp:simplePos x="0" y="0"/>
                <wp:positionH relativeFrom="column">
                  <wp:posOffset>1601470</wp:posOffset>
                </wp:positionH>
                <wp:positionV relativeFrom="paragraph">
                  <wp:posOffset>-191770</wp:posOffset>
                </wp:positionV>
                <wp:extent cx="1328312" cy="646331"/>
                <wp:effectExtent l="0" t="0" r="0" b="0"/>
                <wp:wrapNone/>
                <wp:docPr id="51" name="35 CuadroTexto"/>
                <wp:cNvGraphicFramePr/>
                <a:graphic xmlns:a="http://schemas.openxmlformats.org/drawingml/2006/main">
                  <a:graphicData uri="http://schemas.microsoft.com/office/word/2010/wordprocessingShape">
                    <wps:wsp>
                      <wps:cNvSpPr txBox="1"/>
                      <wps:spPr>
                        <a:xfrm>
                          <a:off x="0" y="0"/>
                          <a:ext cx="1328312" cy="646331"/>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INMEDIATA </w:t>
                            </w:r>
                          </w:p>
                        </w:txbxContent>
                      </wps:txbx>
                      <wps:bodyPr wrap="none" rtlCol="0">
                        <a:spAutoFit/>
                      </wps:bodyPr>
                    </wps:wsp>
                  </a:graphicData>
                </a:graphic>
              </wp:anchor>
            </w:drawing>
          </mc:Choice>
          <mc:Fallback>
            <w:pict>
              <v:shape id="35 CuadroTexto" o:spid="_x0000_s1046" type="#_x0000_t202" style="position:absolute;left:0;text-align:left;margin-left:126.1pt;margin-top:-15.1pt;width:104.6pt;height:50.9pt;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ATENCIÓN </w:t>
                      </w:r>
                    </w:p>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INMEDIATA </w:t>
                      </w:r>
                    </w:p>
                  </w:txbxContent>
                </v:textbox>
              </v:shape>
            </w:pict>
          </mc:Fallback>
        </mc:AlternateContent>
      </w:r>
      <w:r w:rsidRPr="00581C75">
        <w:rPr>
          <w:noProof/>
          <w:lang w:eastAsia="es-MX"/>
        </w:rPr>
        <mc:AlternateContent>
          <mc:Choice Requires="wps">
            <w:drawing>
              <wp:anchor distT="0" distB="0" distL="114300" distR="114300" simplePos="0" relativeHeight="251722752" behindDoc="0" locked="0" layoutInCell="1" allowOverlap="1" wp14:anchorId="37FA6CB3" wp14:editId="1D28DB4F">
                <wp:simplePos x="0" y="0"/>
                <wp:positionH relativeFrom="column">
                  <wp:posOffset>-285115</wp:posOffset>
                </wp:positionH>
                <wp:positionV relativeFrom="paragraph">
                  <wp:posOffset>1604010</wp:posOffset>
                </wp:positionV>
                <wp:extent cx="1762919" cy="369332"/>
                <wp:effectExtent l="0" t="0" r="0" b="0"/>
                <wp:wrapNone/>
                <wp:docPr id="52" name="36 CuadroTexto"/>
                <wp:cNvGraphicFramePr/>
                <a:graphic xmlns:a="http://schemas.openxmlformats.org/drawingml/2006/main">
                  <a:graphicData uri="http://schemas.microsoft.com/office/word/2010/wordprocessingShape">
                    <wps:wsp>
                      <wps:cNvSpPr txBox="1"/>
                      <wps:spPr>
                        <a:xfrm>
                          <a:off x="0" y="0"/>
                          <a:ext cx="1762919" cy="369332"/>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CONTROLADOS  </w:t>
                            </w:r>
                          </w:p>
                        </w:txbxContent>
                      </wps:txbx>
                      <wps:bodyPr wrap="none" rtlCol="0">
                        <a:spAutoFit/>
                      </wps:bodyPr>
                    </wps:wsp>
                  </a:graphicData>
                </a:graphic>
              </wp:anchor>
            </w:drawing>
          </mc:Choice>
          <mc:Fallback>
            <w:pict>
              <v:shape id="36 CuadroTexto" o:spid="_x0000_s1047" type="#_x0000_t202" style="position:absolute;left:0;text-align:left;margin-left:-22.45pt;margin-top:126.3pt;width:138.8pt;height:29.1pt;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CONTROLADOS  </w:t>
                      </w:r>
                    </w:p>
                  </w:txbxContent>
                </v:textbox>
              </v:shape>
            </w:pict>
          </mc:Fallback>
        </mc:AlternateContent>
      </w:r>
      <w:r w:rsidRPr="00581C75">
        <w:rPr>
          <w:noProof/>
          <w:lang w:eastAsia="es-MX"/>
        </w:rPr>
        <mc:AlternateContent>
          <mc:Choice Requires="wps">
            <w:drawing>
              <wp:anchor distT="0" distB="0" distL="114300" distR="114300" simplePos="0" relativeHeight="251723776" behindDoc="0" locked="0" layoutInCell="1" allowOverlap="1" wp14:anchorId="0F737828" wp14:editId="5BD54476">
                <wp:simplePos x="0" y="0"/>
                <wp:positionH relativeFrom="column">
                  <wp:posOffset>1482725</wp:posOffset>
                </wp:positionH>
                <wp:positionV relativeFrom="paragraph">
                  <wp:posOffset>1616710</wp:posOffset>
                </wp:positionV>
                <wp:extent cx="1604927" cy="369332"/>
                <wp:effectExtent l="0" t="0" r="0" b="0"/>
                <wp:wrapNone/>
                <wp:docPr id="53" name="37 CuadroTexto"/>
                <wp:cNvGraphicFramePr/>
                <a:graphic xmlns:a="http://schemas.openxmlformats.org/drawingml/2006/main">
                  <a:graphicData uri="http://schemas.microsoft.com/office/word/2010/wordprocessingShape">
                    <wps:wsp>
                      <wps:cNvSpPr txBox="1"/>
                      <wps:spPr>
                        <a:xfrm>
                          <a:off x="0" y="0"/>
                          <a:ext cx="1604927" cy="369332"/>
                        </a:xfrm>
                        <a:prstGeom prst="rect">
                          <a:avLst/>
                        </a:prstGeom>
                        <a:noFill/>
                      </wps:spPr>
                      <wps:txbx>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SEGUIMIENTO </w:t>
                            </w:r>
                          </w:p>
                        </w:txbxContent>
                      </wps:txbx>
                      <wps:bodyPr wrap="none" rtlCol="0">
                        <a:spAutoFit/>
                      </wps:bodyPr>
                    </wps:wsp>
                  </a:graphicData>
                </a:graphic>
              </wp:anchor>
            </w:drawing>
          </mc:Choice>
          <mc:Fallback>
            <w:pict>
              <v:shape id="37 CuadroTexto" o:spid="_x0000_s1048" type="#_x0000_t202" style="position:absolute;left:0;text-align:left;margin-left:116.75pt;margin-top:127.3pt;width:126.35pt;height:29.1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" filled="f" stroked="f">
                <v:textbox style="mso-fit-shape-to-text:t">
                  <w:txbxContent>
                    <w:p w:rsidR="00581C75" w:rsidRDefault="00581C75" w:rsidP="00581C75">
                      <w:pPr>
                        <w:pStyle w:val="NormalWeb"/>
                        <w:spacing w:before="0" w:beforeAutospacing="0" w:after="0" w:afterAutospacing="0"/>
                      </w:pPr>
                      <w:r>
                        <w:rPr>
                          <w:rFonts w:asciiTheme="minorHAnsi" w:hAnsi="Calibri" w:cstheme="minorBidi"/>
                          <w:b/>
                          <w:bCs/>
                          <w:color w:val="FF0000"/>
                          <w:kern w:val="24"/>
                          <w:sz w:val="36"/>
                          <w:szCs w:val="36"/>
                        </w:rPr>
                        <w:t xml:space="preserve">SEGUIMIENTO </w:t>
                      </w:r>
                    </w:p>
                  </w:txbxContent>
                </v:textbox>
              </v:shape>
            </w:pict>
          </mc:Fallback>
        </mc:AlternateContent>
      </w: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Default="00517C32" w:rsidP="00517C32">
      <w:pPr>
        <w:spacing w:after="240"/>
        <w:ind w:left="720"/>
        <w:contextualSpacing/>
        <w:jc w:val="both"/>
        <w:rPr>
          <w:rFonts w:ascii="Arial" w:hAnsi="Arial" w:cs="Arial"/>
        </w:rPr>
      </w:pPr>
    </w:p>
    <w:p w:rsidR="00A7690F" w:rsidRDefault="00A7690F" w:rsidP="00517C32">
      <w:pPr>
        <w:spacing w:after="240"/>
        <w:ind w:left="720"/>
        <w:contextualSpacing/>
        <w:jc w:val="both"/>
        <w:rPr>
          <w:rFonts w:ascii="Arial" w:hAnsi="Arial" w:cs="Arial"/>
        </w:rPr>
      </w:pPr>
    </w:p>
    <w:p w:rsidR="00A7690F" w:rsidRDefault="00A7690F" w:rsidP="00517C32">
      <w:pPr>
        <w:spacing w:after="240"/>
        <w:ind w:left="720"/>
        <w:contextualSpacing/>
        <w:jc w:val="both"/>
        <w:rPr>
          <w:rFonts w:ascii="Arial" w:hAnsi="Arial" w:cs="Arial"/>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r>
        <w:rPr>
          <w:rFonts w:asciiTheme="minorHAnsi" w:eastAsiaTheme="minorEastAsia" w:hAnsi="Calibri" w:cstheme="minorBidi"/>
          <w:b/>
          <w:bCs/>
          <w:color w:val="000000" w:themeColor="text1"/>
          <w:kern w:val="24"/>
          <w:sz w:val="28"/>
          <w:szCs w:val="28"/>
        </w:rPr>
        <w:t xml:space="preserve">En nuestro mapa de riesgo podemos ver por la ubicación, que existen riesgos que deben </w:t>
      </w:r>
      <w:proofErr w:type="spellStart"/>
      <w:r>
        <w:rPr>
          <w:rFonts w:asciiTheme="minorHAnsi" w:eastAsiaTheme="minorEastAsia" w:hAnsi="Calibri" w:cstheme="minorBidi"/>
          <w:b/>
          <w:bCs/>
          <w:color w:val="000000" w:themeColor="text1"/>
          <w:kern w:val="24"/>
          <w:sz w:val="28"/>
          <w:szCs w:val="28"/>
        </w:rPr>
        <w:t>se</w:t>
      </w:r>
      <w:proofErr w:type="spellEnd"/>
      <w:r>
        <w:rPr>
          <w:rFonts w:asciiTheme="minorHAnsi" w:eastAsiaTheme="minorEastAsia" w:hAnsi="Calibri" w:cstheme="minorBidi"/>
          <w:b/>
          <w:bCs/>
          <w:color w:val="000000" w:themeColor="text1"/>
          <w:kern w:val="24"/>
          <w:sz w:val="28"/>
          <w:szCs w:val="28"/>
        </w:rPr>
        <w:t xml:space="preserve"> atendidos de manera inmediata. </w:t>
      </w: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pPr>
      <w:r>
        <w:rPr>
          <w:rFonts w:asciiTheme="minorHAnsi" w:eastAsiaTheme="minorEastAsia" w:hAnsi="Calibri" w:cstheme="minorBidi"/>
          <w:b/>
          <w:bCs/>
          <w:color w:val="000000" w:themeColor="text1"/>
          <w:kern w:val="24"/>
          <w:sz w:val="36"/>
          <w:szCs w:val="36"/>
        </w:rPr>
        <w:lastRenderedPageBreak/>
        <w:t xml:space="preserve">PLAN DE CONTIGENCIA  </w:t>
      </w:r>
    </w:p>
    <w:tbl>
      <w:tblPr>
        <w:tblW w:w="11060" w:type="dxa"/>
        <w:tblInd w:w="-552" w:type="dxa"/>
        <w:tblCellMar>
          <w:left w:w="0" w:type="dxa"/>
          <w:right w:w="0" w:type="dxa"/>
        </w:tblCellMar>
        <w:tblLook w:val="0420" w:firstRow="1" w:lastRow="0" w:firstColumn="0" w:lastColumn="0" w:noHBand="0" w:noVBand="1"/>
      </w:tblPr>
      <w:tblGrid>
        <w:gridCol w:w="2760"/>
        <w:gridCol w:w="2500"/>
        <w:gridCol w:w="3040"/>
        <w:gridCol w:w="2760"/>
      </w:tblGrid>
      <w:tr w:rsidR="00EF771C" w:rsidRPr="00EF771C" w:rsidTr="00EF771C">
        <w:trPr>
          <w:trHeight w:val="956"/>
        </w:trPr>
        <w:tc>
          <w:tcPr>
            <w:tcW w:w="2760"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rsidR="00EF771C" w:rsidRPr="00EF771C" w:rsidRDefault="00EF771C" w:rsidP="00EF771C">
            <w:pPr>
              <w:spacing w:after="0" w:line="240" w:lineRule="auto"/>
              <w:jc w:val="center"/>
              <w:rPr>
                <w:rFonts w:ascii="Arial" w:eastAsia="Times New Roman" w:hAnsi="Arial" w:cs="Arial"/>
                <w:sz w:val="36"/>
                <w:szCs w:val="36"/>
                <w:lang w:eastAsia="es-MX"/>
              </w:rPr>
            </w:pPr>
            <w:bookmarkStart w:id="0" w:name="_GoBack"/>
            <w:bookmarkEnd w:id="0"/>
            <w:r w:rsidRPr="00EF771C">
              <w:rPr>
                <w:rFonts w:ascii="Arial" w:eastAsia="Times New Roman" w:hAnsi="Arial" w:cs="Arial"/>
                <w:color w:val="F2F2F2" w:themeColor="background1" w:themeShade="F2"/>
                <w:kern w:val="24"/>
                <w:lang w:eastAsia="es-MX"/>
              </w:rPr>
              <w:t>INDICADOR</w:t>
            </w:r>
          </w:p>
        </w:tc>
        <w:tc>
          <w:tcPr>
            <w:tcW w:w="2500"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rsidR="00EF771C" w:rsidRPr="00EF771C" w:rsidRDefault="00EF771C" w:rsidP="00EF771C">
            <w:pPr>
              <w:spacing w:after="0" w:line="240" w:lineRule="auto"/>
              <w:jc w:val="center"/>
              <w:rPr>
                <w:rFonts w:ascii="Arial" w:eastAsia="Times New Roman" w:hAnsi="Arial" w:cs="Arial"/>
                <w:sz w:val="36"/>
                <w:szCs w:val="36"/>
                <w:lang w:eastAsia="es-MX"/>
              </w:rPr>
            </w:pPr>
            <w:r w:rsidRPr="00EF771C">
              <w:rPr>
                <w:rFonts w:ascii="Arial" w:eastAsia="Times New Roman" w:hAnsi="Arial" w:cs="Arial"/>
                <w:color w:val="F2F2F2" w:themeColor="background1" w:themeShade="F2"/>
                <w:kern w:val="24"/>
                <w:lang w:eastAsia="es-MX"/>
              </w:rPr>
              <w:t>RIESGO</w:t>
            </w:r>
          </w:p>
        </w:tc>
        <w:tc>
          <w:tcPr>
            <w:tcW w:w="3040"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rsidR="00EF771C" w:rsidRPr="00EF771C" w:rsidRDefault="00EF771C" w:rsidP="00EF771C">
            <w:pPr>
              <w:spacing w:after="0" w:line="240" w:lineRule="auto"/>
              <w:jc w:val="center"/>
              <w:rPr>
                <w:rFonts w:ascii="Arial" w:eastAsia="Times New Roman" w:hAnsi="Arial" w:cs="Arial"/>
                <w:sz w:val="36"/>
                <w:szCs w:val="36"/>
                <w:lang w:eastAsia="es-MX"/>
              </w:rPr>
            </w:pPr>
            <w:r w:rsidRPr="00EF771C">
              <w:rPr>
                <w:rFonts w:ascii="Arial" w:eastAsia="Times New Roman" w:hAnsi="Arial" w:cs="Arial"/>
                <w:color w:val="F2F2F2" w:themeColor="background1" w:themeShade="F2"/>
                <w:kern w:val="24"/>
                <w:lang w:eastAsia="es-MX"/>
              </w:rPr>
              <w:t xml:space="preserve">RESTRICCIONES </w:t>
            </w:r>
          </w:p>
        </w:tc>
        <w:tc>
          <w:tcPr>
            <w:tcW w:w="2760"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rsidR="00EF771C" w:rsidRPr="00EF771C" w:rsidRDefault="00EF771C" w:rsidP="00EF771C">
            <w:pPr>
              <w:spacing w:after="0" w:line="240" w:lineRule="auto"/>
              <w:jc w:val="center"/>
              <w:rPr>
                <w:rFonts w:ascii="Arial" w:eastAsia="Times New Roman" w:hAnsi="Arial" w:cs="Arial"/>
                <w:sz w:val="36"/>
                <w:szCs w:val="36"/>
                <w:lang w:eastAsia="es-MX"/>
              </w:rPr>
            </w:pPr>
            <w:r w:rsidRPr="00EF771C">
              <w:rPr>
                <w:rFonts w:ascii="Arial" w:eastAsia="Times New Roman" w:hAnsi="Arial" w:cs="Arial"/>
                <w:color w:val="F2F2F2" w:themeColor="background1" w:themeShade="F2"/>
                <w:kern w:val="24"/>
                <w:lang w:eastAsia="es-MX"/>
              </w:rPr>
              <w:t xml:space="preserve">PLAN DE CONTIGENCIA </w:t>
            </w:r>
          </w:p>
        </w:tc>
      </w:tr>
      <w:tr w:rsidR="00EF771C" w:rsidRPr="00EF771C" w:rsidTr="00EF771C">
        <w:trPr>
          <w:trHeight w:val="999"/>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1. Implementar un programa de capacitación</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sz w:val="20"/>
                <w:szCs w:val="20"/>
                <w:lang w:eastAsia="es-MX"/>
              </w:rPr>
              <w:t>Que no se detecten las necesidades reales para el personal</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 xml:space="preserve">Falta de recurso </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Durante</w:t>
            </w:r>
            <w:proofErr w:type="gramStart"/>
            <w:r w:rsidRPr="00EF771C">
              <w:rPr>
                <w:rFonts w:ascii="Arial" w:eastAsia="Times New Roman" w:hAnsi="Arial" w:cs="Arial"/>
                <w:b/>
                <w:bCs/>
                <w:color w:val="000000" w:themeColor="text1"/>
                <w:kern w:val="24"/>
                <w:sz w:val="18"/>
                <w:szCs w:val="18"/>
                <w:lang w:eastAsia="es-MX"/>
              </w:rPr>
              <w:t xml:space="preserve">:  </w:t>
            </w:r>
            <w:r w:rsidRPr="00EF771C">
              <w:rPr>
                <w:rFonts w:ascii="Arial" w:eastAsia="Times New Roman" w:hAnsi="Arial" w:cs="Arial"/>
                <w:color w:val="000000" w:themeColor="text1"/>
                <w:kern w:val="24"/>
                <w:sz w:val="18"/>
                <w:szCs w:val="18"/>
                <w:lang w:eastAsia="es-MX"/>
              </w:rPr>
              <w:t>Conseguir</w:t>
            </w:r>
            <w:proofErr w:type="gramEnd"/>
            <w:r w:rsidRPr="00EF771C">
              <w:rPr>
                <w:rFonts w:ascii="Arial" w:eastAsia="Times New Roman" w:hAnsi="Arial" w:cs="Arial"/>
                <w:color w:val="000000" w:themeColor="text1"/>
                <w:kern w:val="24"/>
                <w:sz w:val="18"/>
                <w:szCs w:val="18"/>
                <w:lang w:eastAsia="es-MX"/>
              </w:rPr>
              <w:t xml:space="preserve"> instituciones que no generen una erogación</w:t>
            </w:r>
            <w:r w:rsidRPr="00EF771C">
              <w:rPr>
                <w:rFonts w:ascii="Arial" w:eastAsia="Times New Roman" w:hAnsi="Arial" w:cs="Arial"/>
                <w:b/>
                <w:bCs/>
                <w:color w:val="000000" w:themeColor="text1"/>
                <w:kern w:val="24"/>
                <w:sz w:val="18"/>
                <w:szCs w:val="18"/>
                <w:lang w:eastAsia="es-MX"/>
              </w:rPr>
              <w:t>.</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Después:</w:t>
            </w:r>
            <w:r w:rsidRPr="00EF771C">
              <w:rPr>
                <w:rFonts w:ascii="Arial" w:eastAsia="Times New Roman" w:hAnsi="Arial" w:cs="Arial"/>
                <w:color w:val="000000" w:themeColor="text1"/>
                <w:kern w:val="24"/>
                <w:sz w:val="18"/>
                <w:szCs w:val="18"/>
                <w:lang w:eastAsia="es-MX"/>
              </w:rPr>
              <w:t xml:space="preserve"> Continuar capacitando</w:t>
            </w:r>
          </w:p>
        </w:tc>
      </w:tr>
      <w:tr w:rsidR="00EF771C" w:rsidRPr="00EF771C" w:rsidTr="00EF771C">
        <w:trPr>
          <w:trHeight w:val="1401"/>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2. Gestionar la asistencia a diversos foros y/o expos</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sz w:val="20"/>
                <w:szCs w:val="20"/>
                <w:lang w:eastAsia="es-MX"/>
              </w:rPr>
              <w:t>No estar preparados para asistir</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Falta de recursos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 xml:space="preserve">Durante:  </w:t>
            </w:r>
            <w:r w:rsidRPr="00EF771C">
              <w:rPr>
                <w:rFonts w:ascii="Arial" w:eastAsia="Times New Roman" w:hAnsi="Arial" w:cs="Arial"/>
                <w:color w:val="000000" w:themeColor="text1"/>
                <w:kern w:val="24"/>
                <w:sz w:val="18"/>
                <w:szCs w:val="18"/>
                <w:lang w:eastAsia="es-MX"/>
              </w:rPr>
              <w:t>siempre dejar material para participar</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Después:</w:t>
            </w:r>
            <w:r w:rsidRPr="00EF771C">
              <w:rPr>
                <w:rFonts w:ascii="Arial" w:eastAsia="Times New Roman" w:hAnsi="Arial" w:cs="Arial"/>
                <w:color w:val="000000" w:themeColor="text1"/>
                <w:kern w:val="24"/>
                <w:sz w:val="18"/>
                <w:szCs w:val="18"/>
                <w:lang w:eastAsia="es-MX"/>
              </w:rPr>
              <w:t xml:space="preserve"> Continuamente generar material para participar</w:t>
            </w:r>
          </w:p>
        </w:tc>
      </w:tr>
      <w:tr w:rsidR="00EF771C" w:rsidRPr="00EF771C" w:rsidTr="00EF771C">
        <w:trPr>
          <w:trHeight w:val="1137"/>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3. Crear actividades para compartir experiencias y conocimientos</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sz w:val="20"/>
                <w:szCs w:val="20"/>
                <w:lang w:eastAsia="es-MX"/>
              </w:rPr>
              <w:t>El personal no se encuentre preparado</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 xml:space="preserve">Falta de conocimientos.  </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 xml:space="preserve">Durante: </w:t>
            </w:r>
            <w:r w:rsidRPr="00EF771C">
              <w:rPr>
                <w:rFonts w:ascii="Arial" w:eastAsia="Times New Roman" w:hAnsi="Arial" w:cs="Arial"/>
                <w:color w:val="000000" w:themeColor="text1"/>
                <w:kern w:val="24"/>
                <w:sz w:val="18"/>
                <w:szCs w:val="18"/>
                <w:lang w:eastAsia="es-MX"/>
              </w:rPr>
              <w:t>Motivar y dar el ejemplo</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 xml:space="preserve">Después: </w:t>
            </w:r>
            <w:r w:rsidRPr="00EF771C">
              <w:rPr>
                <w:rFonts w:ascii="Arial" w:eastAsia="Times New Roman" w:hAnsi="Arial" w:cs="Arial"/>
                <w:color w:val="000000" w:themeColor="text1"/>
                <w:kern w:val="24"/>
                <w:sz w:val="18"/>
                <w:szCs w:val="18"/>
                <w:lang w:eastAsia="es-MX"/>
              </w:rPr>
              <w:t>Continuamente preparar a al personal</w:t>
            </w:r>
          </w:p>
        </w:tc>
      </w:tr>
      <w:tr w:rsidR="00EF771C" w:rsidRPr="00EF771C" w:rsidTr="00EF771C">
        <w:trPr>
          <w:trHeight w:val="1300"/>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4. Gestionar recursos financieros a través del plan de trabajo</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18"/>
                <w:szCs w:val="18"/>
                <w:lang w:eastAsia="es-MX"/>
              </w:rPr>
              <w:t>Proyectos poco sustentados</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Falta de recursos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 xml:space="preserve">Durante: </w:t>
            </w:r>
            <w:r w:rsidRPr="00EF771C">
              <w:rPr>
                <w:rFonts w:ascii="Arial" w:eastAsia="Times New Roman" w:hAnsi="Arial" w:cs="Arial"/>
                <w:color w:val="000000" w:themeColor="text1"/>
                <w:kern w:val="24"/>
                <w:sz w:val="18"/>
                <w:szCs w:val="18"/>
                <w:lang w:eastAsia="es-MX"/>
              </w:rPr>
              <w:t>Gestionar con otras instancias</w:t>
            </w:r>
          </w:p>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 xml:space="preserve">Después: </w:t>
            </w:r>
            <w:r w:rsidRPr="00EF771C">
              <w:rPr>
                <w:rFonts w:ascii="Arial" w:eastAsia="Times New Roman" w:hAnsi="Arial" w:cs="Arial"/>
                <w:color w:val="000000" w:themeColor="text1"/>
                <w:kern w:val="24"/>
                <w:sz w:val="18"/>
                <w:szCs w:val="18"/>
                <w:lang w:eastAsia="es-MX"/>
              </w:rPr>
              <w:t>Preparar gestión para años posteriores</w:t>
            </w:r>
          </w:p>
        </w:tc>
      </w:tr>
      <w:tr w:rsidR="00EF771C" w:rsidRPr="00EF771C" w:rsidTr="00EF771C">
        <w:trPr>
          <w:trHeight w:val="1140"/>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5. Gestionar equipo tecnológico para diversas actividades</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18"/>
                <w:szCs w:val="18"/>
                <w:lang w:eastAsia="es-MX"/>
              </w:rPr>
              <w:t>No justificar la importancia</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Falta de recursos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Durante:</w:t>
            </w:r>
            <w:r w:rsidRPr="00EF771C">
              <w:rPr>
                <w:rFonts w:ascii="Arial" w:eastAsia="Times New Roman" w:hAnsi="Arial" w:cs="Arial"/>
                <w:color w:val="000000" w:themeColor="text1"/>
                <w:kern w:val="24"/>
                <w:sz w:val="18"/>
                <w:szCs w:val="18"/>
                <w:lang w:eastAsia="es-MX"/>
              </w:rPr>
              <w:t xml:space="preserve"> traer al trabajo equipos del personal</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Después:</w:t>
            </w:r>
            <w:r w:rsidRPr="00EF771C">
              <w:rPr>
                <w:rFonts w:ascii="Arial" w:eastAsia="Times New Roman" w:hAnsi="Arial" w:cs="Arial"/>
                <w:color w:val="000000" w:themeColor="text1"/>
                <w:kern w:val="24"/>
                <w:sz w:val="18"/>
                <w:szCs w:val="18"/>
                <w:lang w:eastAsia="es-MX"/>
              </w:rPr>
              <w:t xml:space="preserve"> Insistir en la compra</w:t>
            </w:r>
          </w:p>
        </w:tc>
      </w:tr>
      <w:tr w:rsidR="00EF771C" w:rsidRPr="00EF771C" w:rsidTr="00EF771C">
        <w:trPr>
          <w:trHeight w:val="1401"/>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6. Usar herramientas de calidad para el diagnóstico,  la planeación y el control, para la eficiencia de las actividades y el control del alcance de objetivos</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eastAsia="Times New Roman" w:hAnsi="Calibri" w:cs="Arial"/>
                <w:color w:val="000000" w:themeColor="text1"/>
                <w:kern w:val="24"/>
                <w:lang w:eastAsia="es-MX"/>
              </w:rPr>
              <w:t>No saberlas usar</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Falta de capacitación</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Durante:</w:t>
            </w:r>
            <w:r w:rsidRPr="00EF771C">
              <w:rPr>
                <w:rFonts w:ascii="Arial" w:eastAsia="Times New Roman" w:hAnsi="Arial" w:cs="Arial"/>
                <w:color w:val="000000" w:themeColor="text1"/>
                <w:kern w:val="24"/>
                <w:sz w:val="18"/>
                <w:szCs w:val="18"/>
                <w:lang w:eastAsia="es-MX"/>
              </w:rPr>
              <w:t xml:space="preserve"> Motivar el uso, ser instructor.</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Después:</w:t>
            </w:r>
            <w:r w:rsidRPr="00EF771C">
              <w:rPr>
                <w:rFonts w:ascii="Arial" w:eastAsia="Times New Roman" w:hAnsi="Arial" w:cs="Arial"/>
                <w:color w:val="000000" w:themeColor="text1"/>
                <w:kern w:val="24"/>
                <w:sz w:val="18"/>
                <w:szCs w:val="18"/>
                <w:lang w:eastAsia="es-MX"/>
              </w:rPr>
              <w:t xml:space="preserve"> Continuar con la </w:t>
            </w:r>
            <w:proofErr w:type="spellStart"/>
            <w:r w:rsidRPr="00EF771C">
              <w:rPr>
                <w:rFonts w:ascii="Arial" w:eastAsia="Times New Roman" w:hAnsi="Arial" w:cs="Arial"/>
                <w:color w:val="000000" w:themeColor="text1"/>
                <w:kern w:val="24"/>
                <w:sz w:val="18"/>
                <w:szCs w:val="18"/>
                <w:lang w:eastAsia="es-MX"/>
              </w:rPr>
              <w:t>capacitacion</w:t>
            </w:r>
            <w:proofErr w:type="spellEnd"/>
          </w:p>
        </w:tc>
      </w:tr>
      <w:tr w:rsidR="00EF771C" w:rsidRPr="00EF771C" w:rsidTr="00EF771C">
        <w:trPr>
          <w:trHeight w:val="1612"/>
        </w:trPr>
        <w:tc>
          <w:tcPr>
            <w:tcW w:w="27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Calibri" w:eastAsia="Times New Roman" w:hAnsi="Calibri" w:cs="Calibri"/>
                <w:color w:val="000000" w:themeColor="text1"/>
                <w:kern w:val="24"/>
                <w:lang w:eastAsia="es-MX"/>
              </w:rPr>
              <w:t>7.Compilar toda la información necesaria  para otorgar un mejor servicio</w:t>
            </w:r>
          </w:p>
        </w:tc>
        <w:tc>
          <w:tcPr>
            <w:tcW w:w="2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color w:val="000000" w:themeColor="text1"/>
                <w:kern w:val="24"/>
                <w:sz w:val="18"/>
                <w:szCs w:val="18"/>
                <w:lang w:eastAsia="es-MX"/>
              </w:rPr>
              <w:t>No contar con el instrumento adecuado para el levantamiento</w:t>
            </w:r>
          </w:p>
        </w:tc>
        <w:tc>
          <w:tcPr>
            <w:tcW w:w="30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color w:val="000000" w:themeColor="text1"/>
                <w:kern w:val="24"/>
                <w:sz w:val="20"/>
                <w:szCs w:val="20"/>
                <w:lang w:eastAsia="es-MX"/>
              </w:rPr>
              <w:t>Falta de recursos</w:t>
            </w:r>
          </w:p>
        </w:tc>
        <w:tc>
          <w:tcPr>
            <w:tcW w:w="2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F771C" w:rsidRPr="00EF771C" w:rsidRDefault="00EF771C" w:rsidP="00EF771C">
            <w:pPr>
              <w:spacing w:after="0" w:line="240" w:lineRule="auto"/>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Durante:</w:t>
            </w:r>
            <w:r w:rsidRPr="00EF771C">
              <w:rPr>
                <w:rFonts w:ascii="Arial" w:eastAsia="Times New Roman" w:hAnsi="Arial" w:cs="Arial"/>
                <w:color w:val="000000" w:themeColor="text1"/>
                <w:kern w:val="24"/>
                <w:sz w:val="18"/>
                <w:szCs w:val="18"/>
                <w:lang w:eastAsia="es-MX"/>
              </w:rPr>
              <w:t xml:space="preserve"> Dar vehículo personal  y usar el medio de transporte que exista </w:t>
            </w:r>
          </w:p>
          <w:p w:rsidR="00EF771C" w:rsidRPr="00EF771C" w:rsidRDefault="00EF771C" w:rsidP="00EF771C">
            <w:pPr>
              <w:spacing w:after="0" w:line="240" w:lineRule="auto"/>
              <w:jc w:val="both"/>
              <w:rPr>
                <w:rFonts w:ascii="Arial" w:eastAsia="Times New Roman" w:hAnsi="Arial" w:cs="Arial"/>
                <w:sz w:val="36"/>
                <w:szCs w:val="36"/>
                <w:lang w:eastAsia="es-MX"/>
              </w:rPr>
            </w:pPr>
            <w:r w:rsidRPr="00EF771C">
              <w:rPr>
                <w:rFonts w:ascii="Arial" w:eastAsia="Times New Roman" w:hAnsi="Arial" w:cs="Arial"/>
                <w:b/>
                <w:bCs/>
                <w:color w:val="000000" w:themeColor="text1"/>
                <w:kern w:val="24"/>
                <w:sz w:val="18"/>
                <w:szCs w:val="18"/>
                <w:lang w:eastAsia="es-MX"/>
              </w:rPr>
              <w:t>Después:</w:t>
            </w:r>
            <w:r w:rsidRPr="00EF771C">
              <w:rPr>
                <w:rFonts w:ascii="Arial" w:eastAsia="Times New Roman" w:hAnsi="Arial" w:cs="Arial"/>
                <w:color w:val="000000" w:themeColor="text1"/>
                <w:kern w:val="24"/>
                <w:sz w:val="18"/>
                <w:szCs w:val="18"/>
                <w:lang w:eastAsia="es-MX"/>
              </w:rPr>
              <w:t xml:space="preserve"> Insistir en la importancia del levantamiento de </w:t>
            </w:r>
            <w:proofErr w:type="spellStart"/>
            <w:r w:rsidRPr="00EF771C">
              <w:rPr>
                <w:rFonts w:ascii="Arial" w:eastAsia="Times New Roman" w:hAnsi="Arial" w:cs="Arial"/>
                <w:color w:val="000000" w:themeColor="text1"/>
                <w:kern w:val="24"/>
                <w:sz w:val="18"/>
                <w:szCs w:val="18"/>
                <w:lang w:eastAsia="es-MX"/>
              </w:rPr>
              <w:t>informacion</w:t>
            </w:r>
            <w:proofErr w:type="spellEnd"/>
          </w:p>
        </w:tc>
      </w:tr>
    </w:tbl>
    <w:p w:rsidR="00EF771C" w:rsidRDefault="00EF771C" w:rsidP="00EF771C">
      <w:pPr>
        <w:pStyle w:val="NormalWeb"/>
        <w:spacing w:before="0" w:beforeAutospacing="0" w:after="0" w:afterAutospacing="0"/>
        <w:rPr>
          <w:rFonts w:asciiTheme="minorHAnsi" w:eastAsiaTheme="minorEastAsia" w:hAnsi="Calibri" w:cstheme="minorBidi"/>
          <w:b/>
          <w:bCs/>
          <w:color w:val="000000" w:themeColor="text1"/>
          <w:kern w:val="24"/>
          <w:sz w:val="28"/>
          <w:szCs w:val="28"/>
        </w:rPr>
      </w:pPr>
    </w:p>
    <w:p w:rsidR="00EF771C" w:rsidRDefault="00EF771C" w:rsidP="00EF771C">
      <w:pPr>
        <w:pStyle w:val="NormalWeb"/>
        <w:spacing w:before="0" w:beforeAutospacing="0" w:after="0" w:afterAutospacing="0"/>
      </w:pPr>
    </w:p>
    <w:p w:rsidR="00A7690F" w:rsidRPr="00517C32" w:rsidRDefault="00A7690F"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ind w:left="720"/>
        <w:contextualSpacing/>
        <w:jc w:val="both"/>
        <w:rPr>
          <w:rFonts w:ascii="Arial" w:hAnsi="Arial" w:cs="Arial"/>
        </w:rPr>
      </w:pPr>
    </w:p>
    <w:p w:rsidR="00517C32" w:rsidRPr="00517C32" w:rsidRDefault="00517C32" w:rsidP="00517C32">
      <w:pPr>
        <w:spacing w:after="240"/>
        <w:jc w:val="both"/>
        <w:rPr>
          <w:rFonts w:ascii="Arial" w:hAnsi="Arial" w:cs="Arial"/>
        </w:rPr>
      </w:pPr>
    </w:p>
    <w:p w:rsidR="00517C32" w:rsidRPr="00517C32" w:rsidRDefault="00517C32" w:rsidP="00517C32">
      <w:pPr>
        <w:rPr>
          <w:rFonts w:ascii="Arial" w:hAnsi="Arial" w:cs="Arial"/>
        </w:rPr>
      </w:pPr>
    </w:p>
    <w:p w:rsidR="00517C32" w:rsidRPr="00517C32" w:rsidRDefault="00517C32" w:rsidP="00517C32">
      <w:pPr>
        <w:rPr>
          <w:rFonts w:ascii="Arial" w:hAnsi="Arial" w:cs="Arial"/>
        </w:rPr>
      </w:pPr>
    </w:p>
    <w:p w:rsidR="00517C32" w:rsidRPr="00517C32" w:rsidRDefault="00517C32" w:rsidP="00517C32">
      <w:pPr>
        <w:rPr>
          <w:rFonts w:ascii="Arial" w:hAnsi="Arial" w:cs="Arial"/>
        </w:rPr>
      </w:pPr>
    </w:p>
    <w:p w:rsidR="00517C32" w:rsidRPr="00517C32" w:rsidRDefault="00517C32" w:rsidP="00517C32">
      <w:pPr>
        <w:rPr>
          <w:rFonts w:ascii="Arial" w:hAnsi="Arial" w:cs="Arial"/>
        </w:rPr>
      </w:pPr>
    </w:p>
    <w:p w:rsidR="00517C32" w:rsidRPr="00517C32" w:rsidRDefault="00517C32" w:rsidP="00517C32">
      <w:pPr>
        <w:rPr>
          <w:rFonts w:ascii="Arial" w:hAnsi="Arial" w:cs="Arial"/>
        </w:rPr>
      </w:pPr>
    </w:p>
    <w:p w:rsidR="00517C32" w:rsidRPr="00517C32" w:rsidRDefault="00517C32" w:rsidP="00517C32">
      <w:pPr>
        <w:rPr>
          <w:rFonts w:ascii="Arial" w:hAnsi="Arial" w:cs="Arial"/>
        </w:rPr>
      </w:pPr>
    </w:p>
    <w:p w:rsidR="00517C32" w:rsidRDefault="00517C32" w:rsidP="005D13D1">
      <w:pPr>
        <w:pStyle w:val="Prrafodelista"/>
        <w:spacing w:after="240"/>
        <w:jc w:val="both"/>
        <w:rPr>
          <w:rFonts w:ascii="Arial" w:hAnsi="Arial" w:cs="Arial"/>
        </w:rPr>
      </w:pPr>
    </w:p>
    <w:p w:rsidR="00534013" w:rsidRPr="00226C83" w:rsidRDefault="00534013"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sectPr w:rsidR="005D13D1" w:rsidRPr="00226C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759" w:rsidRDefault="00131759" w:rsidP="00EC0C39">
      <w:pPr>
        <w:spacing w:after="0" w:line="240" w:lineRule="auto"/>
      </w:pPr>
      <w:r>
        <w:separator/>
      </w:r>
    </w:p>
  </w:endnote>
  <w:endnote w:type="continuationSeparator" w:id="0">
    <w:p w:rsidR="00131759" w:rsidRDefault="00131759"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759" w:rsidRDefault="00131759" w:rsidP="00EC0C39">
      <w:pPr>
        <w:spacing w:after="0" w:line="240" w:lineRule="auto"/>
      </w:pPr>
      <w:r>
        <w:separator/>
      </w:r>
    </w:p>
  </w:footnote>
  <w:footnote w:type="continuationSeparator" w:id="0">
    <w:p w:rsidR="00131759" w:rsidRDefault="00131759"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901"/>
    <w:multiLevelType w:val="hybridMultilevel"/>
    <w:tmpl w:val="F2BA5ADE"/>
    <w:lvl w:ilvl="0" w:tplc="2CF6529A">
      <w:numFmt w:val="bullet"/>
      <w:lvlText w:val="•"/>
      <w:lvlJc w:val="left"/>
      <w:pPr>
        <w:ind w:left="1140" w:hanging="42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35A5388"/>
    <w:multiLevelType w:val="hybridMultilevel"/>
    <w:tmpl w:val="CE94A842"/>
    <w:lvl w:ilvl="0" w:tplc="7270D402">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3A05D6"/>
    <w:multiLevelType w:val="hybridMultilevel"/>
    <w:tmpl w:val="FBB623A8"/>
    <w:lvl w:ilvl="0" w:tplc="6FD013F0">
      <w:start w:val="1"/>
      <w:numFmt w:val="decimal"/>
      <w:lvlText w:val="%1."/>
      <w:lvlJc w:val="left"/>
      <w:pPr>
        <w:ind w:left="360" w:hanging="360"/>
      </w:pPr>
      <w:rPr>
        <w:color w:val="auto"/>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3">
    <w:nsid w:val="0B823AD2"/>
    <w:multiLevelType w:val="hybridMultilevel"/>
    <w:tmpl w:val="D172C3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897AC8"/>
    <w:multiLevelType w:val="hybridMultilevel"/>
    <w:tmpl w:val="30743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CA2BCE"/>
    <w:multiLevelType w:val="hybridMultilevel"/>
    <w:tmpl w:val="C128C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9A2B7E"/>
    <w:multiLevelType w:val="hybridMultilevel"/>
    <w:tmpl w:val="7556E4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F776ED"/>
    <w:multiLevelType w:val="hybridMultilevel"/>
    <w:tmpl w:val="C3529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555DBB"/>
    <w:multiLevelType w:val="hybridMultilevel"/>
    <w:tmpl w:val="9B547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095AED"/>
    <w:multiLevelType w:val="hybridMultilevel"/>
    <w:tmpl w:val="FF32C5F8"/>
    <w:lvl w:ilvl="0" w:tplc="2CF6529A">
      <w:numFmt w:val="bullet"/>
      <w:lvlText w:val="•"/>
      <w:lvlJc w:val="left"/>
      <w:pPr>
        <w:ind w:left="780" w:hanging="42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3C03B58"/>
    <w:multiLevelType w:val="hybridMultilevel"/>
    <w:tmpl w:val="D172C366"/>
    <w:lvl w:ilvl="0" w:tplc="080A000F">
      <w:start w:val="1"/>
      <w:numFmt w:val="decimal"/>
      <w:lvlText w:val="%1."/>
      <w:lvlJc w:val="left"/>
      <w:pPr>
        <w:ind w:left="928"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27E95AB6"/>
    <w:multiLevelType w:val="hybridMultilevel"/>
    <w:tmpl w:val="90CEAAE8"/>
    <w:lvl w:ilvl="0" w:tplc="2CF6529A">
      <w:numFmt w:val="bullet"/>
      <w:lvlText w:val="•"/>
      <w:lvlJc w:val="left"/>
      <w:pPr>
        <w:ind w:left="780" w:hanging="42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49450D"/>
    <w:multiLevelType w:val="hybridMultilevel"/>
    <w:tmpl w:val="9992152E"/>
    <w:lvl w:ilvl="0" w:tplc="2CF6529A">
      <w:numFmt w:val="bullet"/>
      <w:lvlText w:val="•"/>
      <w:lvlJc w:val="left"/>
      <w:pPr>
        <w:ind w:left="780" w:hanging="42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E785FB7"/>
    <w:multiLevelType w:val="hybridMultilevel"/>
    <w:tmpl w:val="FFB6A6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2BE6D0D"/>
    <w:multiLevelType w:val="hybridMultilevel"/>
    <w:tmpl w:val="2B50F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2201DA"/>
    <w:multiLevelType w:val="hybridMultilevel"/>
    <w:tmpl w:val="7F3A3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86373EF"/>
    <w:multiLevelType w:val="hybridMultilevel"/>
    <w:tmpl w:val="DE5E3D5A"/>
    <w:lvl w:ilvl="0" w:tplc="29C83E34">
      <w:start w:val="1"/>
      <w:numFmt w:val="upperRoman"/>
      <w:lvlText w:val="%1."/>
      <w:lvlJc w:val="right"/>
      <w:pPr>
        <w:tabs>
          <w:tab w:val="num" w:pos="720"/>
        </w:tabs>
        <w:ind w:left="720" w:hanging="360"/>
      </w:pPr>
      <w:rPr>
        <w:b/>
      </w:rPr>
    </w:lvl>
    <w:lvl w:ilvl="1" w:tplc="99B42FC6">
      <w:start w:val="1"/>
      <w:numFmt w:val="decimal"/>
      <w:lvlText w:val="%2."/>
      <w:lvlJc w:val="right"/>
      <w:pPr>
        <w:tabs>
          <w:tab w:val="num" w:pos="1440"/>
        </w:tabs>
        <w:ind w:left="1440" w:hanging="360"/>
      </w:pPr>
      <w:rPr>
        <w:b/>
      </w:rPr>
    </w:lvl>
    <w:lvl w:ilvl="2" w:tplc="C332D96E">
      <w:start w:val="1"/>
      <w:numFmt w:val="lowerLetter"/>
      <w:lvlText w:val="%3)"/>
      <w:lvlJc w:val="right"/>
      <w:pPr>
        <w:tabs>
          <w:tab w:val="num" w:pos="2160"/>
        </w:tabs>
        <w:ind w:left="2160" w:hanging="360"/>
      </w:pPr>
    </w:lvl>
    <w:lvl w:ilvl="3" w:tplc="373430DE">
      <w:start w:val="30"/>
      <w:numFmt w:val="bullet"/>
      <w:lvlText w:val=""/>
      <w:lvlJc w:val="left"/>
      <w:pPr>
        <w:ind w:left="2880" w:hanging="360"/>
      </w:pPr>
      <w:rPr>
        <w:rFonts w:ascii="Wingdings" w:eastAsia="Calibri" w:hAnsi="Wingdings" w:cs="Times New Roman" w:hint="default"/>
      </w:rPr>
    </w:lvl>
    <w:lvl w:ilvl="4" w:tplc="AAAAE4CE">
      <w:start w:val="1"/>
      <w:numFmt w:val="upperRoman"/>
      <w:lvlText w:val="%5."/>
      <w:lvlJc w:val="right"/>
      <w:pPr>
        <w:tabs>
          <w:tab w:val="num" w:pos="3600"/>
        </w:tabs>
        <w:ind w:left="3600" w:hanging="360"/>
      </w:pPr>
    </w:lvl>
    <w:lvl w:ilvl="5" w:tplc="58C87F30">
      <w:start w:val="1"/>
      <w:numFmt w:val="upperRoman"/>
      <w:lvlText w:val="%6."/>
      <w:lvlJc w:val="right"/>
      <w:pPr>
        <w:tabs>
          <w:tab w:val="num" w:pos="4320"/>
        </w:tabs>
        <w:ind w:left="4320" w:hanging="360"/>
      </w:pPr>
    </w:lvl>
    <w:lvl w:ilvl="6" w:tplc="D92880CA">
      <w:start w:val="1"/>
      <w:numFmt w:val="upperRoman"/>
      <w:lvlText w:val="%7."/>
      <w:lvlJc w:val="right"/>
      <w:pPr>
        <w:tabs>
          <w:tab w:val="num" w:pos="5040"/>
        </w:tabs>
        <w:ind w:left="5040" w:hanging="360"/>
      </w:pPr>
    </w:lvl>
    <w:lvl w:ilvl="7" w:tplc="5122F944">
      <w:start w:val="1"/>
      <w:numFmt w:val="upperRoman"/>
      <w:lvlText w:val="%8."/>
      <w:lvlJc w:val="right"/>
      <w:pPr>
        <w:tabs>
          <w:tab w:val="num" w:pos="5760"/>
        </w:tabs>
        <w:ind w:left="5760" w:hanging="360"/>
      </w:pPr>
    </w:lvl>
    <w:lvl w:ilvl="8" w:tplc="594895B6">
      <w:start w:val="1"/>
      <w:numFmt w:val="upperRoman"/>
      <w:lvlText w:val="%9."/>
      <w:lvlJc w:val="right"/>
      <w:pPr>
        <w:tabs>
          <w:tab w:val="num" w:pos="6480"/>
        </w:tabs>
        <w:ind w:left="6480" w:hanging="360"/>
      </w:pPr>
    </w:lvl>
  </w:abstractNum>
  <w:abstractNum w:abstractNumId="19">
    <w:nsid w:val="3A1C12E3"/>
    <w:multiLevelType w:val="hybridMultilevel"/>
    <w:tmpl w:val="78D4E94C"/>
    <w:lvl w:ilvl="0" w:tplc="C9788FD6">
      <w:start w:val="1"/>
      <w:numFmt w:val="decimal"/>
      <w:lvlText w:val="%1."/>
      <w:lvlJc w:val="left"/>
      <w:pPr>
        <w:tabs>
          <w:tab w:val="num" w:pos="720"/>
        </w:tabs>
        <w:ind w:left="720" w:hanging="360"/>
      </w:pPr>
    </w:lvl>
    <w:lvl w:ilvl="1" w:tplc="AA760682" w:tentative="1">
      <w:start w:val="1"/>
      <w:numFmt w:val="decimal"/>
      <w:lvlText w:val="%2."/>
      <w:lvlJc w:val="left"/>
      <w:pPr>
        <w:tabs>
          <w:tab w:val="num" w:pos="1440"/>
        </w:tabs>
        <w:ind w:left="1440" w:hanging="360"/>
      </w:pPr>
    </w:lvl>
    <w:lvl w:ilvl="2" w:tplc="0906AC50" w:tentative="1">
      <w:start w:val="1"/>
      <w:numFmt w:val="decimal"/>
      <w:lvlText w:val="%3."/>
      <w:lvlJc w:val="left"/>
      <w:pPr>
        <w:tabs>
          <w:tab w:val="num" w:pos="2160"/>
        </w:tabs>
        <w:ind w:left="2160" w:hanging="360"/>
      </w:pPr>
    </w:lvl>
    <w:lvl w:ilvl="3" w:tplc="1B8E9DA4" w:tentative="1">
      <w:start w:val="1"/>
      <w:numFmt w:val="decimal"/>
      <w:lvlText w:val="%4."/>
      <w:lvlJc w:val="left"/>
      <w:pPr>
        <w:tabs>
          <w:tab w:val="num" w:pos="2880"/>
        </w:tabs>
        <w:ind w:left="2880" w:hanging="360"/>
      </w:pPr>
    </w:lvl>
    <w:lvl w:ilvl="4" w:tplc="43B28144" w:tentative="1">
      <w:start w:val="1"/>
      <w:numFmt w:val="decimal"/>
      <w:lvlText w:val="%5."/>
      <w:lvlJc w:val="left"/>
      <w:pPr>
        <w:tabs>
          <w:tab w:val="num" w:pos="3600"/>
        </w:tabs>
        <w:ind w:left="3600" w:hanging="360"/>
      </w:pPr>
    </w:lvl>
    <w:lvl w:ilvl="5" w:tplc="6AA23CBA" w:tentative="1">
      <w:start w:val="1"/>
      <w:numFmt w:val="decimal"/>
      <w:lvlText w:val="%6."/>
      <w:lvlJc w:val="left"/>
      <w:pPr>
        <w:tabs>
          <w:tab w:val="num" w:pos="4320"/>
        </w:tabs>
        <w:ind w:left="4320" w:hanging="360"/>
      </w:pPr>
    </w:lvl>
    <w:lvl w:ilvl="6" w:tplc="0A105B64" w:tentative="1">
      <w:start w:val="1"/>
      <w:numFmt w:val="decimal"/>
      <w:lvlText w:val="%7."/>
      <w:lvlJc w:val="left"/>
      <w:pPr>
        <w:tabs>
          <w:tab w:val="num" w:pos="5040"/>
        </w:tabs>
        <w:ind w:left="5040" w:hanging="360"/>
      </w:pPr>
    </w:lvl>
    <w:lvl w:ilvl="7" w:tplc="7F1A8522" w:tentative="1">
      <w:start w:val="1"/>
      <w:numFmt w:val="decimal"/>
      <w:lvlText w:val="%8."/>
      <w:lvlJc w:val="left"/>
      <w:pPr>
        <w:tabs>
          <w:tab w:val="num" w:pos="5760"/>
        </w:tabs>
        <w:ind w:left="5760" w:hanging="360"/>
      </w:pPr>
    </w:lvl>
    <w:lvl w:ilvl="8" w:tplc="ED8A52A8" w:tentative="1">
      <w:start w:val="1"/>
      <w:numFmt w:val="decimal"/>
      <w:lvlText w:val="%9."/>
      <w:lvlJc w:val="left"/>
      <w:pPr>
        <w:tabs>
          <w:tab w:val="num" w:pos="6480"/>
        </w:tabs>
        <w:ind w:left="6480" w:hanging="360"/>
      </w:pPr>
    </w:lvl>
  </w:abstractNum>
  <w:abstractNum w:abstractNumId="20">
    <w:nsid w:val="3A272ECA"/>
    <w:multiLevelType w:val="hybridMultilevel"/>
    <w:tmpl w:val="8AC4272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F794E6A"/>
    <w:multiLevelType w:val="hybridMultilevel"/>
    <w:tmpl w:val="0DA4B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19400C1"/>
    <w:multiLevelType w:val="hybridMultilevel"/>
    <w:tmpl w:val="0F1CEA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nsid w:val="41B1570D"/>
    <w:multiLevelType w:val="hybridMultilevel"/>
    <w:tmpl w:val="CB3E9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5DC433E"/>
    <w:multiLevelType w:val="hybridMultilevel"/>
    <w:tmpl w:val="D3F4C2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6473310"/>
    <w:multiLevelType w:val="hybridMultilevel"/>
    <w:tmpl w:val="691A9E44"/>
    <w:lvl w:ilvl="0" w:tplc="2CF6529A">
      <w:numFmt w:val="bullet"/>
      <w:lvlText w:val="•"/>
      <w:lvlJc w:val="left"/>
      <w:pPr>
        <w:ind w:left="780" w:hanging="42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46C40C9"/>
    <w:multiLevelType w:val="hybridMultilevel"/>
    <w:tmpl w:val="67545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85A13A0"/>
    <w:multiLevelType w:val="hybridMultilevel"/>
    <w:tmpl w:val="604E0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8AD5CBF"/>
    <w:multiLevelType w:val="hybridMultilevel"/>
    <w:tmpl w:val="BFE42B86"/>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CC147CA"/>
    <w:multiLevelType w:val="hybridMultilevel"/>
    <w:tmpl w:val="9160AA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25"/>
  </w:num>
  <w:num w:numId="3">
    <w:abstractNumId w:val="15"/>
  </w:num>
  <w:num w:numId="4">
    <w:abstractNumId w:val="1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
  </w:num>
  <w:num w:numId="11">
    <w:abstractNumId w:val="17"/>
  </w:num>
  <w:num w:numId="12">
    <w:abstractNumId w:val="28"/>
  </w:num>
  <w:num w:numId="13">
    <w:abstractNumId w:val="10"/>
  </w:num>
  <w:num w:numId="14">
    <w:abstractNumId w:val="0"/>
  </w:num>
  <w:num w:numId="15">
    <w:abstractNumId w:val="13"/>
  </w:num>
  <w:num w:numId="16">
    <w:abstractNumId w:val="14"/>
  </w:num>
  <w:num w:numId="17">
    <w:abstractNumId w:val="33"/>
  </w:num>
  <w:num w:numId="18">
    <w:abstractNumId w:val="24"/>
  </w:num>
  <w:num w:numId="19">
    <w:abstractNumId w:val="26"/>
  </w:num>
  <w:num w:numId="20">
    <w:abstractNumId w:val="11"/>
  </w:num>
  <w:num w:numId="21">
    <w:abstractNumId w:val="29"/>
  </w:num>
  <w:num w:numId="22">
    <w:abstractNumId w:val="4"/>
  </w:num>
  <w:num w:numId="23">
    <w:abstractNumId w:val="27"/>
  </w:num>
  <w:num w:numId="24">
    <w:abstractNumId w:val="23"/>
  </w:num>
  <w:num w:numId="25">
    <w:abstractNumId w:val="34"/>
  </w:num>
  <w:num w:numId="26">
    <w:abstractNumId w:val="6"/>
  </w:num>
  <w:num w:numId="27">
    <w:abstractNumId w:val="9"/>
  </w:num>
  <w:num w:numId="28">
    <w:abstractNumId w:val="20"/>
  </w:num>
  <w:num w:numId="29">
    <w:abstractNumId w:val="21"/>
  </w:num>
  <w:num w:numId="30">
    <w:abstractNumId w:val="8"/>
  </w:num>
  <w:num w:numId="31">
    <w:abstractNumId w:val="30"/>
  </w:num>
  <w:num w:numId="32">
    <w:abstractNumId w:val="5"/>
  </w:num>
  <w:num w:numId="33">
    <w:abstractNumId w:val="7"/>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11A26"/>
    <w:rsid w:val="00045471"/>
    <w:rsid w:val="00094932"/>
    <w:rsid w:val="000B6D08"/>
    <w:rsid w:val="00131759"/>
    <w:rsid w:val="00167A80"/>
    <w:rsid w:val="00172514"/>
    <w:rsid w:val="0020522D"/>
    <w:rsid w:val="0022312A"/>
    <w:rsid w:val="00226C83"/>
    <w:rsid w:val="00241C18"/>
    <w:rsid w:val="0026532F"/>
    <w:rsid w:val="002824F0"/>
    <w:rsid w:val="002B323A"/>
    <w:rsid w:val="00351B08"/>
    <w:rsid w:val="00374631"/>
    <w:rsid w:val="00383CC7"/>
    <w:rsid w:val="003A205D"/>
    <w:rsid w:val="003B3149"/>
    <w:rsid w:val="003B352F"/>
    <w:rsid w:val="003B6E5C"/>
    <w:rsid w:val="003E6133"/>
    <w:rsid w:val="003F1CFF"/>
    <w:rsid w:val="004357B9"/>
    <w:rsid w:val="00456DEC"/>
    <w:rsid w:val="00470E47"/>
    <w:rsid w:val="00495356"/>
    <w:rsid w:val="004F1168"/>
    <w:rsid w:val="00516F4D"/>
    <w:rsid w:val="00517C32"/>
    <w:rsid w:val="00534013"/>
    <w:rsid w:val="00581C75"/>
    <w:rsid w:val="005D13D1"/>
    <w:rsid w:val="00631774"/>
    <w:rsid w:val="00646C5C"/>
    <w:rsid w:val="006B00C8"/>
    <w:rsid w:val="006B194F"/>
    <w:rsid w:val="006B7470"/>
    <w:rsid w:val="007361D6"/>
    <w:rsid w:val="00737191"/>
    <w:rsid w:val="00776C18"/>
    <w:rsid w:val="00792D0D"/>
    <w:rsid w:val="007C28AA"/>
    <w:rsid w:val="007E542B"/>
    <w:rsid w:val="007E57C9"/>
    <w:rsid w:val="0093643C"/>
    <w:rsid w:val="009610AA"/>
    <w:rsid w:val="00961D56"/>
    <w:rsid w:val="00972F75"/>
    <w:rsid w:val="00A7690F"/>
    <w:rsid w:val="00AA210E"/>
    <w:rsid w:val="00AA3BF2"/>
    <w:rsid w:val="00AB1AFE"/>
    <w:rsid w:val="00AF3A63"/>
    <w:rsid w:val="00AF59CB"/>
    <w:rsid w:val="00AF5FE3"/>
    <w:rsid w:val="00B22A61"/>
    <w:rsid w:val="00B52516"/>
    <w:rsid w:val="00C32C98"/>
    <w:rsid w:val="00C57B09"/>
    <w:rsid w:val="00C67A40"/>
    <w:rsid w:val="00CA5622"/>
    <w:rsid w:val="00CF35DF"/>
    <w:rsid w:val="00D065AA"/>
    <w:rsid w:val="00D42895"/>
    <w:rsid w:val="00DB4754"/>
    <w:rsid w:val="00DD2939"/>
    <w:rsid w:val="00E43E19"/>
    <w:rsid w:val="00E60F22"/>
    <w:rsid w:val="00E67F52"/>
    <w:rsid w:val="00EC0C39"/>
    <w:rsid w:val="00EC5DA1"/>
    <w:rsid w:val="00ED5C52"/>
    <w:rsid w:val="00EF0B0D"/>
    <w:rsid w:val="00EF771C"/>
    <w:rsid w:val="00F649C9"/>
    <w:rsid w:val="00F94107"/>
    <w:rsid w:val="00F96C39"/>
    <w:rsid w:val="00FC2C4D"/>
    <w:rsid w:val="00FE6A41"/>
    <w:rsid w:val="00FF2618"/>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67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17C32"/>
    <w:pPr>
      <w:keepNext/>
      <w:keepLines/>
      <w:spacing w:before="200" w:after="0" w:line="360" w:lineRule="auto"/>
      <w:jc w:val="both"/>
      <w:outlineLvl w:val="1"/>
    </w:pPr>
    <w:rPr>
      <w:rFonts w:ascii="Calibri" w:eastAsia="Times New Roman" w:hAnsi="Calibri" w:cs="Times New Roman"/>
      <w:b/>
      <w:bCs/>
      <w:color w:val="4F81BD"/>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character" w:customStyle="1" w:styleId="Ttulo2Car">
    <w:name w:val="Título 2 Car"/>
    <w:basedOn w:val="Fuentedeprrafopredeter"/>
    <w:link w:val="Ttulo2"/>
    <w:uiPriority w:val="9"/>
    <w:rsid w:val="00517C32"/>
    <w:rPr>
      <w:rFonts w:ascii="Calibri" w:eastAsia="Times New Roman" w:hAnsi="Calibri" w:cs="Times New Roman"/>
      <w:b/>
      <w:bCs/>
      <w:color w:val="4F81BD"/>
      <w:sz w:val="28"/>
      <w:szCs w:val="26"/>
    </w:rPr>
  </w:style>
  <w:style w:type="table" w:styleId="Tablaconcuadrcula">
    <w:name w:val="Table Grid"/>
    <w:basedOn w:val="Tablanormal"/>
    <w:uiPriority w:val="59"/>
    <w:rsid w:val="0051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67A80"/>
    <w:rPr>
      <w:rFonts w:asciiTheme="majorHAnsi" w:eastAsiaTheme="majorEastAsia" w:hAnsiTheme="majorHAnsi" w:cstheme="majorBidi"/>
      <w:b/>
      <w:bCs/>
      <w:color w:val="365F91" w:themeColor="accent1" w:themeShade="BF"/>
      <w:sz w:val="28"/>
      <w:szCs w:val="28"/>
    </w:rPr>
  </w:style>
  <w:style w:type="table" w:customStyle="1" w:styleId="GridTable4Accent5">
    <w:name w:val="Grid Table 4 Accent 5"/>
    <w:basedOn w:val="Tablanormal"/>
    <w:uiPriority w:val="49"/>
    <w:rsid w:val="00167A80"/>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B22A6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67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17C32"/>
    <w:pPr>
      <w:keepNext/>
      <w:keepLines/>
      <w:spacing w:before="200" w:after="0" w:line="360" w:lineRule="auto"/>
      <w:jc w:val="both"/>
      <w:outlineLvl w:val="1"/>
    </w:pPr>
    <w:rPr>
      <w:rFonts w:ascii="Calibri" w:eastAsia="Times New Roman" w:hAnsi="Calibri" w:cs="Times New Roman"/>
      <w:b/>
      <w:bCs/>
      <w:color w:val="4F81BD"/>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 w:type="character" w:customStyle="1" w:styleId="Ttulo2Car">
    <w:name w:val="Título 2 Car"/>
    <w:basedOn w:val="Fuentedeprrafopredeter"/>
    <w:link w:val="Ttulo2"/>
    <w:uiPriority w:val="9"/>
    <w:rsid w:val="00517C32"/>
    <w:rPr>
      <w:rFonts w:ascii="Calibri" w:eastAsia="Times New Roman" w:hAnsi="Calibri" w:cs="Times New Roman"/>
      <w:b/>
      <w:bCs/>
      <w:color w:val="4F81BD"/>
      <w:sz w:val="28"/>
      <w:szCs w:val="26"/>
    </w:rPr>
  </w:style>
  <w:style w:type="table" w:styleId="Tablaconcuadrcula">
    <w:name w:val="Table Grid"/>
    <w:basedOn w:val="Tablanormal"/>
    <w:uiPriority w:val="59"/>
    <w:rsid w:val="0051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67A80"/>
    <w:rPr>
      <w:rFonts w:asciiTheme="majorHAnsi" w:eastAsiaTheme="majorEastAsia" w:hAnsiTheme="majorHAnsi" w:cstheme="majorBidi"/>
      <w:b/>
      <w:bCs/>
      <w:color w:val="365F91" w:themeColor="accent1" w:themeShade="BF"/>
      <w:sz w:val="28"/>
      <w:szCs w:val="28"/>
    </w:rPr>
  </w:style>
  <w:style w:type="table" w:customStyle="1" w:styleId="GridTable4Accent5">
    <w:name w:val="Grid Table 4 Accent 5"/>
    <w:basedOn w:val="Tablanormal"/>
    <w:uiPriority w:val="49"/>
    <w:rsid w:val="00167A80"/>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B22A6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1179">
      <w:bodyDiv w:val="1"/>
      <w:marLeft w:val="0"/>
      <w:marRight w:val="0"/>
      <w:marTop w:val="0"/>
      <w:marBottom w:val="0"/>
      <w:divBdr>
        <w:top w:val="none" w:sz="0" w:space="0" w:color="auto"/>
        <w:left w:val="none" w:sz="0" w:space="0" w:color="auto"/>
        <w:bottom w:val="none" w:sz="0" w:space="0" w:color="auto"/>
        <w:right w:val="none" w:sz="0" w:space="0" w:color="auto"/>
      </w:divBdr>
    </w:div>
    <w:div w:id="575750467">
      <w:bodyDiv w:val="1"/>
      <w:marLeft w:val="0"/>
      <w:marRight w:val="0"/>
      <w:marTop w:val="0"/>
      <w:marBottom w:val="0"/>
      <w:divBdr>
        <w:top w:val="none" w:sz="0" w:space="0" w:color="auto"/>
        <w:left w:val="none" w:sz="0" w:space="0" w:color="auto"/>
        <w:bottom w:val="none" w:sz="0" w:space="0" w:color="auto"/>
        <w:right w:val="none" w:sz="0" w:space="0" w:color="auto"/>
      </w:divBdr>
    </w:div>
    <w:div w:id="980576622">
      <w:bodyDiv w:val="1"/>
      <w:marLeft w:val="0"/>
      <w:marRight w:val="0"/>
      <w:marTop w:val="0"/>
      <w:marBottom w:val="0"/>
      <w:divBdr>
        <w:top w:val="none" w:sz="0" w:space="0" w:color="auto"/>
        <w:left w:val="none" w:sz="0" w:space="0" w:color="auto"/>
        <w:bottom w:val="none" w:sz="0" w:space="0" w:color="auto"/>
        <w:right w:val="none" w:sz="0" w:space="0" w:color="auto"/>
      </w:divBdr>
    </w:div>
    <w:div w:id="1017584770">
      <w:bodyDiv w:val="1"/>
      <w:marLeft w:val="0"/>
      <w:marRight w:val="0"/>
      <w:marTop w:val="0"/>
      <w:marBottom w:val="0"/>
      <w:divBdr>
        <w:top w:val="none" w:sz="0" w:space="0" w:color="auto"/>
        <w:left w:val="none" w:sz="0" w:space="0" w:color="auto"/>
        <w:bottom w:val="none" w:sz="0" w:space="0" w:color="auto"/>
        <w:right w:val="none" w:sz="0" w:space="0" w:color="auto"/>
      </w:divBdr>
    </w:div>
    <w:div w:id="1115827610">
      <w:bodyDiv w:val="1"/>
      <w:marLeft w:val="0"/>
      <w:marRight w:val="0"/>
      <w:marTop w:val="0"/>
      <w:marBottom w:val="0"/>
      <w:divBdr>
        <w:top w:val="none" w:sz="0" w:space="0" w:color="auto"/>
        <w:left w:val="none" w:sz="0" w:space="0" w:color="auto"/>
        <w:bottom w:val="none" w:sz="0" w:space="0" w:color="auto"/>
        <w:right w:val="none" w:sz="0" w:space="0" w:color="auto"/>
      </w:divBdr>
    </w:div>
    <w:div w:id="1223516424">
      <w:bodyDiv w:val="1"/>
      <w:marLeft w:val="0"/>
      <w:marRight w:val="0"/>
      <w:marTop w:val="0"/>
      <w:marBottom w:val="0"/>
      <w:divBdr>
        <w:top w:val="none" w:sz="0" w:space="0" w:color="auto"/>
        <w:left w:val="none" w:sz="0" w:space="0" w:color="auto"/>
        <w:bottom w:val="none" w:sz="0" w:space="0" w:color="auto"/>
        <w:right w:val="none" w:sz="0" w:space="0" w:color="auto"/>
      </w:divBdr>
    </w:div>
    <w:div w:id="1243755846">
      <w:bodyDiv w:val="1"/>
      <w:marLeft w:val="0"/>
      <w:marRight w:val="0"/>
      <w:marTop w:val="0"/>
      <w:marBottom w:val="0"/>
      <w:divBdr>
        <w:top w:val="none" w:sz="0" w:space="0" w:color="auto"/>
        <w:left w:val="none" w:sz="0" w:space="0" w:color="auto"/>
        <w:bottom w:val="none" w:sz="0" w:space="0" w:color="auto"/>
        <w:right w:val="none" w:sz="0" w:space="0" w:color="auto"/>
      </w:divBdr>
    </w:div>
    <w:div w:id="1245337318">
      <w:bodyDiv w:val="1"/>
      <w:marLeft w:val="0"/>
      <w:marRight w:val="0"/>
      <w:marTop w:val="0"/>
      <w:marBottom w:val="0"/>
      <w:divBdr>
        <w:top w:val="none" w:sz="0" w:space="0" w:color="auto"/>
        <w:left w:val="none" w:sz="0" w:space="0" w:color="auto"/>
        <w:bottom w:val="none" w:sz="0" w:space="0" w:color="auto"/>
        <w:right w:val="none" w:sz="0" w:space="0" w:color="auto"/>
      </w:divBdr>
    </w:div>
    <w:div w:id="1409230146">
      <w:bodyDiv w:val="1"/>
      <w:marLeft w:val="0"/>
      <w:marRight w:val="0"/>
      <w:marTop w:val="0"/>
      <w:marBottom w:val="0"/>
      <w:divBdr>
        <w:top w:val="none" w:sz="0" w:space="0" w:color="auto"/>
        <w:left w:val="none" w:sz="0" w:space="0" w:color="auto"/>
        <w:bottom w:val="none" w:sz="0" w:space="0" w:color="auto"/>
        <w:right w:val="none" w:sz="0" w:space="0" w:color="auto"/>
      </w:divBdr>
    </w:div>
    <w:div w:id="1654093159">
      <w:bodyDiv w:val="1"/>
      <w:marLeft w:val="0"/>
      <w:marRight w:val="0"/>
      <w:marTop w:val="0"/>
      <w:marBottom w:val="0"/>
      <w:divBdr>
        <w:top w:val="none" w:sz="0" w:space="0" w:color="auto"/>
        <w:left w:val="none" w:sz="0" w:space="0" w:color="auto"/>
        <w:bottom w:val="none" w:sz="0" w:space="0" w:color="auto"/>
        <w:right w:val="none" w:sz="0" w:space="0" w:color="auto"/>
      </w:divBdr>
    </w:div>
    <w:div w:id="1741901968">
      <w:bodyDiv w:val="1"/>
      <w:marLeft w:val="0"/>
      <w:marRight w:val="0"/>
      <w:marTop w:val="0"/>
      <w:marBottom w:val="0"/>
      <w:divBdr>
        <w:top w:val="none" w:sz="0" w:space="0" w:color="auto"/>
        <w:left w:val="none" w:sz="0" w:space="0" w:color="auto"/>
        <w:bottom w:val="none" w:sz="0" w:space="0" w:color="auto"/>
        <w:right w:val="none" w:sz="0" w:space="0" w:color="auto"/>
      </w:divBdr>
    </w:div>
    <w:div w:id="1814134679">
      <w:bodyDiv w:val="1"/>
      <w:marLeft w:val="0"/>
      <w:marRight w:val="0"/>
      <w:marTop w:val="0"/>
      <w:marBottom w:val="0"/>
      <w:divBdr>
        <w:top w:val="none" w:sz="0" w:space="0" w:color="auto"/>
        <w:left w:val="none" w:sz="0" w:space="0" w:color="auto"/>
        <w:bottom w:val="none" w:sz="0" w:space="0" w:color="auto"/>
        <w:right w:val="none" w:sz="0" w:space="0" w:color="auto"/>
      </w:divBdr>
      <w:divsChild>
        <w:div w:id="203293919">
          <w:marLeft w:val="547"/>
          <w:marRight w:val="0"/>
          <w:marTop w:val="0"/>
          <w:marBottom w:val="0"/>
          <w:divBdr>
            <w:top w:val="none" w:sz="0" w:space="0" w:color="auto"/>
            <w:left w:val="none" w:sz="0" w:space="0" w:color="auto"/>
            <w:bottom w:val="none" w:sz="0" w:space="0" w:color="auto"/>
            <w:right w:val="none" w:sz="0" w:space="0" w:color="auto"/>
          </w:divBdr>
        </w:div>
        <w:div w:id="1833522023">
          <w:marLeft w:val="547"/>
          <w:marRight w:val="0"/>
          <w:marTop w:val="0"/>
          <w:marBottom w:val="0"/>
          <w:divBdr>
            <w:top w:val="none" w:sz="0" w:space="0" w:color="auto"/>
            <w:left w:val="none" w:sz="0" w:space="0" w:color="auto"/>
            <w:bottom w:val="none" w:sz="0" w:space="0" w:color="auto"/>
            <w:right w:val="none" w:sz="0" w:space="0" w:color="auto"/>
          </w:divBdr>
        </w:div>
        <w:div w:id="1149902563">
          <w:marLeft w:val="547"/>
          <w:marRight w:val="0"/>
          <w:marTop w:val="0"/>
          <w:marBottom w:val="0"/>
          <w:divBdr>
            <w:top w:val="none" w:sz="0" w:space="0" w:color="auto"/>
            <w:left w:val="none" w:sz="0" w:space="0" w:color="auto"/>
            <w:bottom w:val="none" w:sz="0" w:space="0" w:color="auto"/>
            <w:right w:val="none" w:sz="0" w:space="0" w:color="auto"/>
          </w:divBdr>
        </w:div>
        <w:div w:id="1563104445">
          <w:marLeft w:val="547"/>
          <w:marRight w:val="0"/>
          <w:marTop w:val="0"/>
          <w:marBottom w:val="0"/>
          <w:divBdr>
            <w:top w:val="none" w:sz="0" w:space="0" w:color="auto"/>
            <w:left w:val="none" w:sz="0" w:space="0" w:color="auto"/>
            <w:bottom w:val="none" w:sz="0" w:space="0" w:color="auto"/>
            <w:right w:val="none" w:sz="0" w:space="0" w:color="auto"/>
          </w:divBdr>
        </w:div>
        <w:div w:id="1427917213">
          <w:marLeft w:val="547"/>
          <w:marRight w:val="0"/>
          <w:marTop w:val="0"/>
          <w:marBottom w:val="0"/>
          <w:divBdr>
            <w:top w:val="none" w:sz="0" w:space="0" w:color="auto"/>
            <w:left w:val="none" w:sz="0" w:space="0" w:color="auto"/>
            <w:bottom w:val="none" w:sz="0" w:space="0" w:color="auto"/>
            <w:right w:val="none" w:sz="0" w:space="0" w:color="auto"/>
          </w:divBdr>
        </w:div>
        <w:div w:id="804011522">
          <w:marLeft w:val="547"/>
          <w:marRight w:val="0"/>
          <w:marTop w:val="0"/>
          <w:marBottom w:val="0"/>
          <w:divBdr>
            <w:top w:val="none" w:sz="0" w:space="0" w:color="auto"/>
            <w:left w:val="none" w:sz="0" w:space="0" w:color="auto"/>
            <w:bottom w:val="none" w:sz="0" w:space="0" w:color="auto"/>
            <w:right w:val="none" w:sz="0" w:space="0" w:color="auto"/>
          </w:divBdr>
        </w:div>
        <w:div w:id="60716902">
          <w:marLeft w:val="547"/>
          <w:marRight w:val="0"/>
          <w:marTop w:val="0"/>
          <w:marBottom w:val="0"/>
          <w:divBdr>
            <w:top w:val="none" w:sz="0" w:space="0" w:color="auto"/>
            <w:left w:val="none" w:sz="0" w:space="0" w:color="auto"/>
            <w:bottom w:val="none" w:sz="0" w:space="0" w:color="auto"/>
            <w:right w:val="none" w:sz="0" w:space="0" w:color="auto"/>
          </w:divBdr>
        </w:div>
      </w:divsChild>
    </w:div>
    <w:div w:id="2000500658">
      <w:bodyDiv w:val="1"/>
      <w:marLeft w:val="0"/>
      <w:marRight w:val="0"/>
      <w:marTop w:val="0"/>
      <w:marBottom w:val="0"/>
      <w:divBdr>
        <w:top w:val="none" w:sz="0" w:space="0" w:color="auto"/>
        <w:left w:val="none" w:sz="0" w:space="0" w:color="auto"/>
        <w:bottom w:val="none" w:sz="0" w:space="0" w:color="auto"/>
        <w:right w:val="none" w:sz="0" w:space="0" w:color="auto"/>
      </w:divBdr>
    </w:div>
    <w:div w:id="2021158975">
      <w:bodyDiv w:val="1"/>
      <w:marLeft w:val="0"/>
      <w:marRight w:val="0"/>
      <w:marTop w:val="0"/>
      <w:marBottom w:val="0"/>
      <w:divBdr>
        <w:top w:val="none" w:sz="0" w:space="0" w:color="auto"/>
        <w:left w:val="none" w:sz="0" w:space="0" w:color="auto"/>
        <w:bottom w:val="none" w:sz="0" w:space="0" w:color="auto"/>
        <w:right w:val="none" w:sz="0" w:space="0" w:color="auto"/>
      </w:divBdr>
    </w:div>
    <w:div w:id="20540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37</Pages>
  <Words>7094</Words>
  <Characters>39019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46021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2006-02-10T05:06:00Z</dcterms:created>
  <dcterms:modified xsi:type="dcterms:W3CDTF">2006-02-10T05:49:00Z</dcterms:modified>
</cp:coreProperties>
</file>