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4211C" w14:textId="77777777" w:rsidR="00484DAE" w:rsidRPr="00A16A95" w:rsidRDefault="00484DAE" w:rsidP="00E11687">
      <w:pPr>
        <w:spacing w:line="480" w:lineRule="auto"/>
        <w:jc w:val="center"/>
        <w:rPr>
          <w:rFonts w:ascii="Times New Roman" w:hAnsi="Times New Roman" w:cs="Times New Roman"/>
          <w:b/>
          <w:sz w:val="24"/>
          <w:szCs w:val="24"/>
        </w:rPr>
      </w:pPr>
      <w:r w:rsidRPr="00A16A95">
        <w:rPr>
          <w:rFonts w:ascii="Times New Roman" w:hAnsi="Times New Roman" w:cs="Times New Roman"/>
          <w:b/>
          <w:sz w:val="24"/>
          <w:szCs w:val="24"/>
        </w:rPr>
        <w:t>INSTITUTO DE ADMINISTRACION PÚBLICA DEL ESTADO DE CHIAPAS</w:t>
      </w:r>
      <w:r w:rsidRPr="00A16A95">
        <w:rPr>
          <w:rFonts w:ascii="Times New Roman" w:hAnsi="Times New Roman" w:cs="Times New Roman"/>
          <w:b/>
          <w:color w:val="70AD47" w:themeColor="accent6"/>
          <w:sz w:val="24"/>
          <w:szCs w:val="24"/>
        </w:rPr>
        <w:t>.</w:t>
      </w:r>
    </w:p>
    <w:p w14:paraId="32770BB6" w14:textId="77777777" w:rsidR="000C6DDA" w:rsidRPr="00A16A95" w:rsidRDefault="000C6DDA" w:rsidP="000C6DDA">
      <w:pPr>
        <w:spacing w:line="480" w:lineRule="auto"/>
        <w:jc w:val="center"/>
        <w:rPr>
          <w:rStyle w:val="Textoennegrita"/>
          <w:rFonts w:ascii="Times New Roman" w:hAnsi="Times New Roman" w:cs="Times New Roman"/>
          <w:color w:val="222222"/>
          <w:sz w:val="24"/>
          <w:szCs w:val="24"/>
          <w:shd w:val="clear" w:color="auto" w:fill="FFFFFF"/>
        </w:rPr>
      </w:pPr>
    </w:p>
    <w:p w14:paraId="1C09051C" w14:textId="77777777" w:rsidR="00655E2C" w:rsidRPr="00A16A95" w:rsidRDefault="000C6DDA" w:rsidP="00655E2C">
      <w:pPr>
        <w:pStyle w:val="NormalWeb"/>
        <w:shd w:val="clear" w:color="auto" w:fill="FFFFFF"/>
        <w:spacing w:before="0" w:beforeAutospacing="0" w:after="0" w:afterAutospacing="0" w:line="480" w:lineRule="auto"/>
        <w:jc w:val="center"/>
        <w:rPr>
          <w:rStyle w:val="Textoennegrita"/>
          <w:rFonts w:eastAsiaTheme="minorEastAsia"/>
          <w:color w:val="222222"/>
          <w:shd w:val="clear" w:color="auto" w:fill="FFFFFF"/>
        </w:rPr>
      </w:pPr>
      <w:r w:rsidRPr="00A16A95">
        <w:rPr>
          <w:rStyle w:val="Textoennegrita"/>
          <w:color w:val="222222"/>
          <w:shd w:val="clear" w:color="auto" w:fill="FFFFFF"/>
        </w:rPr>
        <w:t>DIAGN</w:t>
      </w:r>
      <w:r w:rsidR="00655E2C">
        <w:rPr>
          <w:rStyle w:val="Textoennegrita"/>
          <w:color w:val="222222"/>
          <w:shd w:val="clear" w:color="auto" w:fill="FFFFFF"/>
        </w:rPr>
        <w:t xml:space="preserve">ÓSTICO DEL DESARROLLO EN MÉXICO: </w:t>
      </w:r>
      <w:r w:rsidR="00655E2C" w:rsidRPr="00A16A95">
        <w:rPr>
          <w:rStyle w:val="Textoennegrita"/>
          <w:rFonts w:eastAsiaTheme="minorEastAsia"/>
          <w:color w:val="222222"/>
          <w:shd w:val="clear" w:color="auto" w:fill="FFFFFF"/>
        </w:rPr>
        <w:t>GOBIERNOS LOCALES PARA EL DESARROLLO</w:t>
      </w:r>
    </w:p>
    <w:p w14:paraId="2115BB4C" w14:textId="77777777" w:rsidR="00484DAE" w:rsidRPr="00A16A95" w:rsidRDefault="00484DAE" w:rsidP="00484DAE">
      <w:pPr>
        <w:spacing w:after="0" w:line="480" w:lineRule="auto"/>
        <w:jc w:val="both"/>
        <w:rPr>
          <w:rFonts w:ascii="Times New Roman" w:hAnsi="Times New Roman" w:cs="Times New Roman"/>
          <w:b/>
          <w:sz w:val="24"/>
          <w:szCs w:val="24"/>
        </w:rPr>
      </w:pPr>
    </w:p>
    <w:p w14:paraId="59BF07F5" w14:textId="77777777" w:rsidR="00484DAE" w:rsidRPr="00A16A95" w:rsidRDefault="00484DAE" w:rsidP="00484DAE">
      <w:pPr>
        <w:spacing w:after="0" w:line="480" w:lineRule="auto"/>
        <w:jc w:val="both"/>
        <w:rPr>
          <w:rFonts w:ascii="Times New Roman" w:hAnsi="Times New Roman" w:cs="Times New Roman"/>
          <w:b/>
          <w:sz w:val="24"/>
          <w:szCs w:val="24"/>
        </w:rPr>
      </w:pPr>
      <w:r w:rsidRPr="00A16A95">
        <w:rPr>
          <w:rFonts w:ascii="Times New Roman" w:hAnsi="Times New Roman" w:cs="Times New Roman"/>
          <w:b/>
          <w:sz w:val="24"/>
          <w:szCs w:val="24"/>
        </w:rPr>
        <w:t>MODULO: POLITICA ECONOMICA.</w:t>
      </w:r>
    </w:p>
    <w:p w14:paraId="10A1286F" w14:textId="77777777" w:rsidR="00484DAE" w:rsidRPr="00A16A95" w:rsidRDefault="00484DAE" w:rsidP="00484DAE">
      <w:pPr>
        <w:spacing w:line="480" w:lineRule="auto"/>
        <w:jc w:val="both"/>
        <w:rPr>
          <w:rFonts w:ascii="Times New Roman" w:hAnsi="Times New Roman" w:cs="Times New Roman"/>
          <w:b/>
          <w:sz w:val="24"/>
          <w:szCs w:val="24"/>
        </w:rPr>
      </w:pPr>
    </w:p>
    <w:p w14:paraId="1198E96B" w14:textId="77777777" w:rsidR="00484DAE" w:rsidRPr="00A16A95" w:rsidRDefault="00484DAE" w:rsidP="00484DAE">
      <w:pPr>
        <w:spacing w:line="480" w:lineRule="auto"/>
        <w:jc w:val="both"/>
        <w:rPr>
          <w:rFonts w:ascii="Times New Roman" w:hAnsi="Times New Roman" w:cs="Times New Roman"/>
          <w:b/>
          <w:sz w:val="24"/>
          <w:szCs w:val="24"/>
        </w:rPr>
      </w:pPr>
      <w:r w:rsidRPr="00A16A95">
        <w:rPr>
          <w:rFonts w:ascii="Times New Roman" w:hAnsi="Times New Roman" w:cs="Times New Roman"/>
          <w:b/>
          <w:sz w:val="24"/>
          <w:szCs w:val="24"/>
        </w:rPr>
        <w:t xml:space="preserve">CATEDRATICO: </w:t>
      </w:r>
      <w:r w:rsidRPr="00A16A95">
        <w:rPr>
          <w:rFonts w:ascii="Times New Roman" w:hAnsi="Times New Roman" w:cs="Times New Roman"/>
          <w:b/>
          <w:color w:val="222222"/>
          <w:sz w:val="24"/>
          <w:szCs w:val="24"/>
          <w:shd w:val="clear" w:color="auto" w:fill="FFFFFF"/>
        </w:rPr>
        <w:t>DR. ENRIQUE ANTONIO PANIAGUA MOLINA.</w:t>
      </w:r>
    </w:p>
    <w:p w14:paraId="323F5F1A" w14:textId="77777777" w:rsidR="00484DAE" w:rsidRPr="00A16A95" w:rsidRDefault="00484DAE" w:rsidP="00484DAE">
      <w:pPr>
        <w:spacing w:line="480" w:lineRule="auto"/>
        <w:jc w:val="both"/>
        <w:rPr>
          <w:rStyle w:val="Textoennegrita"/>
          <w:rFonts w:ascii="Times New Roman" w:hAnsi="Times New Roman" w:cs="Times New Roman"/>
          <w:color w:val="222222"/>
          <w:sz w:val="24"/>
          <w:szCs w:val="24"/>
          <w:shd w:val="clear" w:color="auto" w:fill="FFFFFF"/>
        </w:rPr>
      </w:pPr>
    </w:p>
    <w:p w14:paraId="443028E2" w14:textId="77777777" w:rsidR="00484DAE" w:rsidRPr="00A16A95" w:rsidRDefault="00484DAE" w:rsidP="000C6DDA">
      <w:pPr>
        <w:spacing w:line="480" w:lineRule="auto"/>
        <w:jc w:val="center"/>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INTEGRANTES DEL EQUIPO</w:t>
      </w:r>
      <w:r w:rsidR="000C6DDA" w:rsidRPr="00A16A95">
        <w:rPr>
          <w:rStyle w:val="Textoennegrita"/>
          <w:rFonts w:ascii="Times New Roman" w:hAnsi="Times New Roman" w:cs="Times New Roman"/>
          <w:color w:val="222222"/>
          <w:sz w:val="24"/>
          <w:szCs w:val="24"/>
          <w:shd w:val="clear" w:color="auto" w:fill="FFFFFF"/>
        </w:rPr>
        <w:t xml:space="preserve"> No. 2</w:t>
      </w:r>
      <w:r w:rsidRPr="00A16A95">
        <w:rPr>
          <w:rStyle w:val="Textoennegrita"/>
          <w:rFonts w:ascii="Times New Roman" w:hAnsi="Times New Roman" w:cs="Times New Roman"/>
          <w:color w:val="222222"/>
          <w:sz w:val="24"/>
          <w:szCs w:val="24"/>
          <w:shd w:val="clear" w:color="auto" w:fill="FFFFFF"/>
        </w:rPr>
        <w:t>:</w:t>
      </w:r>
    </w:p>
    <w:p w14:paraId="069D4809" w14:textId="77777777" w:rsidR="00484DAE" w:rsidRPr="00A16A95" w:rsidRDefault="00484DAE" w:rsidP="000C6DDA">
      <w:pPr>
        <w:pStyle w:val="Prrafodelista"/>
        <w:numPr>
          <w:ilvl w:val="0"/>
          <w:numId w:val="2"/>
        </w:numPr>
        <w:spacing w:after="0" w:line="480" w:lineRule="auto"/>
        <w:ind w:left="2484"/>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GADY ARCOS JIMÉNEZ.</w:t>
      </w:r>
    </w:p>
    <w:p w14:paraId="5AE14441" w14:textId="77777777" w:rsidR="00484DAE" w:rsidRPr="00A16A95" w:rsidRDefault="00484DAE" w:rsidP="000C6DDA">
      <w:pPr>
        <w:pStyle w:val="Prrafodelista"/>
        <w:numPr>
          <w:ilvl w:val="0"/>
          <w:numId w:val="2"/>
        </w:numPr>
        <w:spacing w:after="0" w:line="480" w:lineRule="auto"/>
        <w:ind w:left="2484"/>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CLAUDIA CRISTINA LORENZANA GÓMEZ.</w:t>
      </w:r>
    </w:p>
    <w:p w14:paraId="0F045A4B" w14:textId="77777777" w:rsidR="00484DAE" w:rsidRPr="00A16A95" w:rsidRDefault="00484DAE" w:rsidP="000C6DDA">
      <w:pPr>
        <w:pStyle w:val="Prrafodelista"/>
        <w:numPr>
          <w:ilvl w:val="0"/>
          <w:numId w:val="2"/>
        </w:numPr>
        <w:spacing w:line="480" w:lineRule="auto"/>
        <w:ind w:left="2484"/>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OMAR DE JESUS FLORES CLEMENTE</w:t>
      </w:r>
    </w:p>
    <w:p w14:paraId="35089935" w14:textId="77777777" w:rsidR="00484DAE" w:rsidRPr="00A16A95" w:rsidRDefault="00484DAE" w:rsidP="000C6DDA">
      <w:pPr>
        <w:pStyle w:val="Prrafodelista"/>
        <w:numPr>
          <w:ilvl w:val="0"/>
          <w:numId w:val="2"/>
        </w:numPr>
        <w:spacing w:after="0" w:line="480" w:lineRule="auto"/>
        <w:ind w:left="2484"/>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ANUBIS OSIBED JIMÉNEZ PINTO</w:t>
      </w:r>
    </w:p>
    <w:p w14:paraId="25EA554E" w14:textId="77777777" w:rsidR="00484DAE" w:rsidRPr="00A16A95" w:rsidRDefault="00484DAE" w:rsidP="000C6DDA">
      <w:pPr>
        <w:pStyle w:val="Prrafodelista"/>
        <w:numPr>
          <w:ilvl w:val="0"/>
          <w:numId w:val="2"/>
        </w:numPr>
        <w:spacing w:after="0" w:line="480" w:lineRule="auto"/>
        <w:ind w:left="2484"/>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JUAN MANUEL LEÓN JIMÉNEZ</w:t>
      </w:r>
    </w:p>
    <w:p w14:paraId="29D75D04" w14:textId="77777777" w:rsidR="00484DAE" w:rsidRPr="00A16A95" w:rsidRDefault="00484DAE" w:rsidP="000C6DDA">
      <w:pPr>
        <w:spacing w:after="0" w:line="480" w:lineRule="auto"/>
        <w:jc w:val="center"/>
        <w:rPr>
          <w:rStyle w:val="Textoennegrita"/>
          <w:rFonts w:ascii="Times New Roman" w:hAnsi="Times New Roman" w:cs="Times New Roman"/>
          <w:color w:val="222222"/>
          <w:sz w:val="24"/>
          <w:szCs w:val="24"/>
          <w:shd w:val="clear" w:color="auto" w:fill="FFFFFF"/>
        </w:rPr>
      </w:pPr>
    </w:p>
    <w:p w14:paraId="46182776" w14:textId="77777777" w:rsidR="000C6DDA" w:rsidRPr="00A16A95" w:rsidRDefault="000C6DDA" w:rsidP="00484DAE">
      <w:pPr>
        <w:spacing w:after="0" w:line="480" w:lineRule="auto"/>
        <w:jc w:val="right"/>
        <w:rPr>
          <w:rStyle w:val="Textoennegrita"/>
          <w:rFonts w:ascii="Times New Roman" w:hAnsi="Times New Roman" w:cs="Times New Roman"/>
          <w:color w:val="222222"/>
          <w:sz w:val="24"/>
          <w:szCs w:val="24"/>
          <w:shd w:val="clear" w:color="auto" w:fill="FFFFFF"/>
        </w:rPr>
      </w:pPr>
    </w:p>
    <w:p w14:paraId="27AEBEDF" w14:textId="77777777" w:rsidR="00484DAE" w:rsidRPr="00A16A95" w:rsidRDefault="00484DAE" w:rsidP="00484DAE">
      <w:pPr>
        <w:spacing w:after="0" w:line="480" w:lineRule="auto"/>
        <w:jc w:val="right"/>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03 DE ABRIL DEL 2016</w:t>
      </w:r>
    </w:p>
    <w:p w14:paraId="75DD4527" w14:textId="77777777" w:rsidR="000C6DDA" w:rsidRPr="00A16A95" w:rsidRDefault="000C6DDA" w:rsidP="000C6DDA">
      <w:pPr>
        <w:pStyle w:val="NormalWeb"/>
        <w:shd w:val="clear" w:color="auto" w:fill="FFFFFF"/>
        <w:tabs>
          <w:tab w:val="left" w:pos="3855"/>
          <w:tab w:val="center" w:pos="4419"/>
        </w:tabs>
        <w:spacing w:before="0" w:beforeAutospacing="0" w:after="0" w:afterAutospacing="0" w:line="480" w:lineRule="auto"/>
        <w:rPr>
          <w:rStyle w:val="Textoennegrita"/>
          <w:rFonts w:eastAsiaTheme="minorEastAsia"/>
          <w:color w:val="222222"/>
          <w:shd w:val="clear" w:color="auto" w:fill="FFFFFF"/>
        </w:rPr>
      </w:pPr>
      <w:r w:rsidRPr="00A16A95">
        <w:rPr>
          <w:rStyle w:val="Textoennegrita"/>
          <w:rFonts w:eastAsiaTheme="minorEastAsia"/>
          <w:color w:val="222222"/>
          <w:shd w:val="clear" w:color="auto" w:fill="FFFFFF"/>
        </w:rPr>
        <w:lastRenderedPageBreak/>
        <w:tab/>
      </w:r>
    </w:p>
    <w:p w14:paraId="44B2E8B2" w14:textId="77777777" w:rsidR="00484DAE" w:rsidRPr="00A16A95" w:rsidRDefault="000C6DDA" w:rsidP="000C6DDA">
      <w:pPr>
        <w:pStyle w:val="NormalWeb"/>
        <w:shd w:val="clear" w:color="auto" w:fill="FFFFFF"/>
        <w:tabs>
          <w:tab w:val="left" w:pos="3855"/>
          <w:tab w:val="center" w:pos="4419"/>
        </w:tabs>
        <w:spacing w:before="0" w:beforeAutospacing="0" w:after="0" w:afterAutospacing="0" w:line="480" w:lineRule="auto"/>
        <w:rPr>
          <w:rStyle w:val="Textoennegrita"/>
          <w:rFonts w:eastAsiaTheme="minorEastAsia"/>
          <w:color w:val="222222"/>
          <w:shd w:val="clear" w:color="auto" w:fill="FFFFFF"/>
        </w:rPr>
      </w:pPr>
      <w:r w:rsidRPr="00A16A95">
        <w:rPr>
          <w:rStyle w:val="Textoennegrita"/>
          <w:rFonts w:eastAsiaTheme="minorEastAsia"/>
          <w:color w:val="222222"/>
          <w:shd w:val="clear" w:color="auto" w:fill="FFFFFF"/>
        </w:rPr>
        <w:tab/>
      </w:r>
      <w:r w:rsidR="00484DAE" w:rsidRPr="00A16A95">
        <w:rPr>
          <w:rStyle w:val="Textoennegrita"/>
          <w:rFonts w:eastAsiaTheme="minorEastAsia"/>
          <w:color w:val="222222"/>
          <w:shd w:val="clear" w:color="auto" w:fill="FFFFFF"/>
        </w:rPr>
        <w:t>INDICE</w:t>
      </w:r>
    </w:p>
    <w:p w14:paraId="1E95D480" w14:textId="77777777" w:rsidR="000C6DDA" w:rsidRPr="00A16A95" w:rsidRDefault="000C6DDA" w:rsidP="000C6DDA">
      <w:pPr>
        <w:pStyle w:val="NormalWeb"/>
        <w:shd w:val="clear" w:color="auto" w:fill="FFFFFF"/>
        <w:tabs>
          <w:tab w:val="left" w:pos="3855"/>
          <w:tab w:val="center" w:pos="4419"/>
        </w:tabs>
        <w:spacing w:before="0" w:beforeAutospacing="0" w:after="0" w:afterAutospacing="0" w:line="480" w:lineRule="auto"/>
        <w:rPr>
          <w:rStyle w:val="Textoennegrita"/>
          <w:rFonts w:eastAsiaTheme="minorEastAsia"/>
          <w:color w:val="222222"/>
          <w:shd w:val="clear" w:color="auto" w:fill="FFFFFF"/>
        </w:rPr>
      </w:pPr>
      <w:r w:rsidRPr="00A16A95">
        <w:rPr>
          <w:rStyle w:val="Textoennegrita"/>
          <w:rFonts w:eastAsiaTheme="minorEastAsia"/>
          <w:color w:val="222222"/>
          <w:shd w:val="clear" w:color="auto" w:fill="FFFFFF"/>
        </w:rPr>
        <w:t xml:space="preserve">                                                                                                                     </w:t>
      </w:r>
      <w:r w:rsidR="00FE4480" w:rsidRPr="00A16A95">
        <w:rPr>
          <w:rStyle w:val="Textoennegrita"/>
          <w:rFonts w:eastAsiaTheme="minorEastAsia"/>
          <w:color w:val="222222"/>
          <w:shd w:val="clear" w:color="auto" w:fill="FFFFFF"/>
        </w:rPr>
        <w:t xml:space="preserve">         </w:t>
      </w:r>
      <w:r w:rsidRPr="00A16A95">
        <w:rPr>
          <w:rStyle w:val="Textoennegrita"/>
          <w:rFonts w:eastAsiaTheme="minorEastAsia"/>
          <w:color w:val="222222"/>
          <w:shd w:val="clear" w:color="auto" w:fill="FFFFFF"/>
        </w:rPr>
        <w:t xml:space="preserve">  Pagina</w:t>
      </w:r>
    </w:p>
    <w:p w14:paraId="7505F230" w14:textId="77777777" w:rsidR="000C6DDA" w:rsidRPr="00A16A95" w:rsidRDefault="000C6DDA" w:rsidP="000C6DDA">
      <w:pPr>
        <w:pStyle w:val="NormalWeb"/>
        <w:shd w:val="clear" w:color="auto" w:fill="FFFFFF"/>
        <w:tabs>
          <w:tab w:val="left" w:pos="3855"/>
          <w:tab w:val="center" w:pos="4419"/>
        </w:tabs>
        <w:spacing w:before="0" w:beforeAutospacing="0" w:after="0" w:afterAutospacing="0" w:line="480" w:lineRule="auto"/>
        <w:rPr>
          <w:rStyle w:val="Textoennegrita"/>
          <w:rFonts w:eastAsiaTheme="minorEastAsia"/>
          <w:color w:val="222222"/>
          <w:shd w:val="clear" w:color="auto" w:fill="FFFFFF"/>
        </w:rPr>
      </w:pPr>
    </w:p>
    <w:p w14:paraId="0029046B" w14:textId="77777777" w:rsidR="00484DAE" w:rsidRPr="002A176C" w:rsidRDefault="00FE4480" w:rsidP="003914C5">
      <w:pPr>
        <w:pStyle w:val="NormalWeb"/>
        <w:shd w:val="clear" w:color="auto" w:fill="FFFFFF"/>
        <w:spacing w:before="0" w:beforeAutospacing="0" w:after="0" w:afterAutospacing="0" w:line="480" w:lineRule="auto"/>
        <w:rPr>
          <w:rStyle w:val="Textoennegrita"/>
          <w:rFonts w:eastAsiaTheme="minorEastAsia"/>
          <w:b w:val="0"/>
          <w:color w:val="222222"/>
          <w:shd w:val="clear" w:color="auto" w:fill="FFFFFF"/>
        </w:rPr>
      </w:pPr>
      <w:r w:rsidRPr="002A176C">
        <w:rPr>
          <w:rStyle w:val="Textoennegrita"/>
          <w:rFonts w:eastAsiaTheme="minorEastAsia"/>
          <w:b w:val="0"/>
          <w:color w:val="222222"/>
          <w:shd w:val="clear" w:color="auto" w:fill="FFFFFF"/>
        </w:rPr>
        <w:t xml:space="preserve">Introducción                                                                                                            </w:t>
      </w:r>
      <w:r w:rsidR="00390B2D">
        <w:rPr>
          <w:rStyle w:val="Textoennegrita"/>
          <w:rFonts w:eastAsiaTheme="minorEastAsia"/>
          <w:b w:val="0"/>
          <w:color w:val="222222"/>
          <w:shd w:val="clear" w:color="auto" w:fill="FFFFFF"/>
        </w:rPr>
        <w:t xml:space="preserve">     2</w:t>
      </w:r>
    </w:p>
    <w:p w14:paraId="409B1C6B" w14:textId="77777777" w:rsidR="00FE4480" w:rsidRPr="002A176C" w:rsidRDefault="00FE4480" w:rsidP="003914C5">
      <w:pPr>
        <w:pStyle w:val="NormalWeb"/>
        <w:shd w:val="clear" w:color="auto" w:fill="FFFFFF"/>
        <w:spacing w:before="0" w:beforeAutospacing="0" w:after="0" w:afterAutospacing="0" w:line="480" w:lineRule="auto"/>
        <w:jc w:val="both"/>
        <w:rPr>
          <w:rStyle w:val="Textoennegrita"/>
          <w:rFonts w:eastAsiaTheme="minorEastAsia"/>
          <w:b w:val="0"/>
          <w:color w:val="222222"/>
          <w:shd w:val="clear" w:color="auto" w:fill="FFFFFF"/>
        </w:rPr>
      </w:pPr>
      <w:r w:rsidRPr="002A176C">
        <w:rPr>
          <w:rStyle w:val="Textoennegrita"/>
          <w:rFonts w:eastAsiaTheme="minorEastAsia"/>
          <w:b w:val="0"/>
          <w:color w:val="222222"/>
          <w:shd w:val="clear" w:color="auto" w:fill="FFFFFF"/>
        </w:rPr>
        <w:t xml:space="preserve">Diagnóstico del desarrollo en México: gobiernos locales                                         </w:t>
      </w:r>
      <w:r w:rsidR="00186B51" w:rsidRPr="002A176C">
        <w:rPr>
          <w:rStyle w:val="Textoennegrita"/>
          <w:rFonts w:eastAsiaTheme="minorEastAsia"/>
          <w:b w:val="0"/>
          <w:color w:val="222222"/>
          <w:shd w:val="clear" w:color="auto" w:fill="FFFFFF"/>
        </w:rPr>
        <w:t xml:space="preserve">  </w:t>
      </w:r>
      <w:r w:rsidR="00390B2D">
        <w:rPr>
          <w:rStyle w:val="Textoennegrita"/>
          <w:rFonts w:eastAsiaTheme="minorEastAsia"/>
          <w:b w:val="0"/>
          <w:color w:val="222222"/>
          <w:shd w:val="clear" w:color="auto" w:fill="FFFFFF"/>
        </w:rPr>
        <w:t>3</w:t>
      </w:r>
      <w:r w:rsidRPr="002A176C">
        <w:rPr>
          <w:rStyle w:val="Textoennegrita"/>
          <w:rFonts w:eastAsiaTheme="minorEastAsia"/>
          <w:b w:val="0"/>
          <w:color w:val="222222"/>
          <w:shd w:val="clear" w:color="auto" w:fill="FFFFFF"/>
        </w:rPr>
        <w:t xml:space="preserve">   </w:t>
      </w:r>
    </w:p>
    <w:p w14:paraId="199DFA69" w14:textId="77777777" w:rsidR="00186B51" w:rsidRPr="002A176C" w:rsidRDefault="00186B51" w:rsidP="003914C5">
      <w:pPr>
        <w:pStyle w:val="Sinespaciado"/>
        <w:spacing w:line="480" w:lineRule="auto"/>
        <w:rPr>
          <w:rFonts w:ascii="Times New Roman" w:eastAsia="Cambria" w:hAnsi="Times New Roman" w:cs="Times New Roman"/>
          <w:sz w:val="24"/>
          <w:szCs w:val="24"/>
        </w:rPr>
      </w:pPr>
      <w:r w:rsidRPr="002A176C">
        <w:rPr>
          <w:rFonts w:ascii="Times New Roman" w:eastAsia="Cambria" w:hAnsi="Times New Roman" w:cs="Times New Roman"/>
          <w:sz w:val="24"/>
          <w:szCs w:val="24"/>
        </w:rPr>
        <w:t>Prospectiva y desarrollo</w:t>
      </w:r>
      <w:r w:rsidRPr="002A176C">
        <w:rPr>
          <w:rFonts w:ascii="Times New Roman" w:hAnsi="Times New Roman" w:cs="Times New Roman"/>
          <w:sz w:val="24"/>
          <w:szCs w:val="24"/>
        </w:rPr>
        <w:t xml:space="preserve">. </w:t>
      </w:r>
      <w:r w:rsidRPr="002A176C">
        <w:rPr>
          <w:rFonts w:ascii="Times New Roman" w:eastAsia="Cambria" w:hAnsi="Times New Roman" w:cs="Times New Roman"/>
          <w:sz w:val="24"/>
          <w:szCs w:val="24"/>
        </w:rPr>
        <w:t xml:space="preserve">El clima de la igualdad en </w:t>
      </w:r>
    </w:p>
    <w:p w14:paraId="5C9C3F39" w14:textId="77777777" w:rsidR="00186B51" w:rsidRPr="002A176C" w:rsidRDefault="00186B51" w:rsidP="003914C5">
      <w:pPr>
        <w:pStyle w:val="Sinespaciado"/>
        <w:spacing w:line="480" w:lineRule="auto"/>
        <w:rPr>
          <w:rFonts w:eastAsia="Cambria"/>
        </w:rPr>
      </w:pPr>
      <w:r w:rsidRPr="002A176C">
        <w:rPr>
          <w:rFonts w:ascii="Times New Roman" w:eastAsia="Cambria" w:hAnsi="Times New Roman" w:cs="Times New Roman"/>
          <w:sz w:val="24"/>
          <w:szCs w:val="24"/>
        </w:rPr>
        <w:t xml:space="preserve">América Latina y el Caribe a 2020.                                             </w:t>
      </w:r>
      <w:r w:rsidR="00390B2D">
        <w:rPr>
          <w:rFonts w:ascii="Times New Roman" w:eastAsia="Cambria" w:hAnsi="Times New Roman" w:cs="Times New Roman"/>
          <w:sz w:val="24"/>
          <w:szCs w:val="24"/>
        </w:rPr>
        <w:t xml:space="preserve">                               </w:t>
      </w:r>
      <w:r w:rsidRPr="002A176C">
        <w:rPr>
          <w:rFonts w:ascii="Times New Roman" w:eastAsia="Cambria" w:hAnsi="Times New Roman" w:cs="Times New Roman"/>
          <w:sz w:val="24"/>
          <w:szCs w:val="24"/>
        </w:rPr>
        <w:t xml:space="preserve"> </w:t>
      </w:r>
      <w:r w:rsidR="00390B2D">
        <w:rPr>
          <w:rFonts w:eastAsia="Cambria"/>
        </w:rPr>
        <w:t>10</w:t>
      </w:r>
    </w:p>
    <w:p w14:paraId="71324692" w14:textId="77777777" w:rsidR="003914C5" w:rsidRPr="002A176C" w:rsidRDefault="003914C5" w:rsidP="003914C5">
      <w:pPr>
        <w:spacing w:after="0" w:line="480" w:lineRule="auto"/>
        <w:ind w:left="16" w:right="383" w:hanging="10"/>
        <w:jc w:val="both"/>
        <w:rPr>
          <w:rFonts w:ascii="Times New Roman" w:hAnsi="Times New Roman" w:cs="Times New Roman"/>
          <w:sz w:val="24"/>
          <w:szCs w:val="24"/>
        </w:rPr>
      </w:pPr>
      <w:r w:rsidRPr="002A176C">
        <w:rPr>
          <w:rFonts w:ascii="Times New Roman" w:hAnsi="Times New Roman" w:cs="Times New Roman"/>
          <w:sz w:val="24"/>
          <w:szCs w:val="24"/>
        </w:rPr>
        <w:t xml:space="preserve">La prospectiva como multidisciplina                                            </w:t>
      </w:r>
      <w:r w:rsidR="00390B2D">
        <w:rPr>
          <w:rFonts w:ascii="Times New Roman" w:hAnsi="Times New Roman" w:cs="Times New Roman"/>
          <w:sz w:val="24"/>
          <w:szCs w:val="24"/>
        </w:rPr>
        <w:t xml:space="preserve">                               10</w:t>
      </w:r>
    </w:p>
    <w:p w14:paraId="30CA3937" w14:textId="77777777" w:rsidR="003914C5" w:rsidRPr="002A176C" w:rsidRDefault="003914C5" w:rsidP="003914C5">
      <w:pPr>
        <w:spacing w:after="290" w:line="480" w:lineRule="auto"/>
        <w:ind w:left="4" w:right="32"/>
        <w:rPr>
          <w:rFonts w:ascii="Times New Roman" w:hAnsi="Times New Roman" w:cs="Times New Roman"/>
          <w:sz w:val="24"/>
          <w:szCs w:val="24"/>
        </w:rPr>
      </w:pPr>
      <w:r w:rsidRPr="002A176C">
        <w:rPr>
          <w:rFonts w:ascii="Times New Roman" w:hAnsi="Times New Roman" w:cs="Times New Roman"/>
          <w:sz w:val="24"/>
          <w:szCs w:val="24"/>
        </w:rPr>
        <w:t xml:space="preserve">Prospectiva económica                                                                  </w:t>
      </w:r>
      <w:r w:rsidR="00390B2D">
        <w:rPr>
          <w:rFonts w:ascii="Times New Roman" w:hAnsi="Times New Roman" w:cs="Times New Roman"/>
          <w:sz w:val="24"/>
          <w:szCs w:val="24"/>
        </w:rPr>
        <w:t xml:space="preserve">                               11</w:t>
      </w:r>
      <w:r w:rsidRPr="002A176C">
        <w:rPr>
          <w:rFonts w:ascii="Times New Roman" w:hAnsi="Times New Roman" w:cs="Times New Roman"/>
          <w:sz w:val="24"/>
          <w:szCs w:val="24"/>
        </w:rPr>
        <w:t xml:space="preserve">                                                                                                  </w:t>
      </w:r>
      <w:r w:rsidRPr="002A176C">
        <w:rPr>
          <w:rFonts w:ascii="Times New Roman" w:eastAsia="Cambria" w:hAnsi="Times New Roman" w:cs="Times New Roman"/>
          <w:sz w:val="24"/>
          <w:szCs w:val="24"/>
        </w:rPr>
        <w:t xml:space="preserve">Balance preliminar del estado del arte                                                                 </w:t>
      </w:r>
      <w:r w:rsidR="00390B2D">
        <w:rPr>
          <w:rFonts w:ascii="Times New Roman" w:eastAsia="Cambria" w:hAnsi="Times New Roman" w:cs="Times New Roman"/>
          <w:sz w:val="24"/>
          <w:szCs w:val="24"/>
        </w:rPr>
        <w:t xml:space="preserve">         11</w:t>
      </w:r>
    </w:p>
    <w:p w14:paraId="5901B54A" w14:textId="77777777" w:rsidR="00FE4480" w:rsidRPr="002A176C" w:rsidRDefault="00FE4480" w:rsidP="00186B51">
      <w:pPr>
        <w:pStyle w:val="NormalWeb"/>
        <w:shd w:val="clear" w:color="auto" w:fill="FFFFFF"/>
        <w:spacing w:before="0" w:beforeAutospacing="0" w:after="0" w:afterAutospacing="0" w:line="480" w:lineRule="auto"/>
        <w:jc w:val="both"/>
        <w:rPr>
          <w:rStyle w:val="Textoennegrita"/>
          <w:rFonts w:eastAsiaTheme="minorEastAsia"/>
          <w:b w:val="0"/>
          <w:color w:val="222222"/>
          <w:shd w:val="clear" w:color="auto" w:fill="FFFFFF"/>
        </w:rPr>
      </w:pPr>
      <w:r w:rsidRPr="002A176C">
        <w:rPr>
          <w:rStyle w:val="Textoennegrita"/>
          <w:rFonts w:eastAsiaTheme="minorEastAsia"/>
          <w:b w:val="0"/>
          <w:color w:val="222222"/>
          <w:shd w:val="clear" w:color="auto" w:fill="FFFFFF"/>
        </w:rPr>
        <w:t xml:space="preserve">Conclusión                                                                                    </w:t>
      </w:r>
      <w:r w:rsidR="00186B51" w:rsidRPr="002A176C">
        <w:rPr>
          <w:rStyle w:val="Textoennegrita"/>
          <w:rFonts w:eastAsiaTheme="minorEastAsia"/>
          <w:b w:val="0"/>
          <w:color w:val="222222"/>
          <w:shd w:val="clear" w:color="auto" w:fill="FFFFFF"/>
        </w:rPr>
        <w:t xml:space="preserve">                               </w:t>
      </w:r>
      <w:r w:rsidR="00390B2D">
        <w:rPr>
          <w:rStyle w:val="Textoennegrita"/>
          <w:rFonts w:eastAsiaTheme="minorEastAsia"/>
          <w:b w:val="0"/>
          <w:color w:val="222222"/>
          <w:shd w:val="clear" w:color="auto" w:fill="FFFFFF"/>
        </w:rPr>
        <w:t xml:space="preserve"> 13</w:t>
      </w:r>
    </w:p>
    <w:p w14:paraId="3194CE92" w14:textId="77777777" w:rsidR="002A176C" w:rsidRPr="002A176C" w:rsidRDefault="002A176C" w:rsidP="002A176C">
      <w:pPr>
        <w:pStyle w:val="NormalWeb"/>
        <w:shd w:val="clear" w:color="auto" w:fill="FFFFFF"/>
        <w:spacing w:before="0" w:beforeAutospacing="0" w:after="0" w:afterAutospacing="0" w:line="480" w:lineRule="auto"/>
        <w:jc w:val="both"/>
        <w:rPr>
          <w:color w:val="222222"/>
        </w:rPr>
      </w:pPr>
      <w:r w:rsidRPr="002A176C">
        <w:rPr>
          <w:rStyle w:val="Textoennegrita"/>
          <w:b w:val="0"/>
          <w:color w:val="222222"/>
        </w:rPr>
        <w:t>¿Por qué son importantes los gobiernos locales para el desarrollo?</w:t>
      </w:r>
      <w:r w:rsidR="00390B2D">
        <w:rPr>
          <w:rStyle w:val="Textoennegrita"/>
          <w:b w:val="0"/>
          <w:color w:val="222222"/>
        </w:rPr>
        <w:t xml:space="preserve">                             13</w:t>
      </w:r>
    </w:p>
    <w:p w14:paraId="34C58617" w14:textId="77777777" w:rsidR="002A176C" w:rsidRPr="00E86CB0" w:rsidRDefault="002A176C" w:rsidP="002A176C">
      <w:pPr>
        <w:pStyle w:val="NormalWeb"/>
        <w:spacing w:line="480" w:lineRule="auto"/>
        <w:jc w:val="both"/>
        <w:rPr>
          <w:rStyle w:val="Textoennegrita"/>
          <w:b w:val="0"/>
          <w:bCs w:val="0"/>
          <w:color w:val="222222"/>
          <w:lang w:eastAsia="es-ES"/>
        </w:rPr>
      </w:pPr>
      <w:r w:rsidRPr="002A176C">
        <w:rPr>
          <w:bCs/>
          <w:color w:val="222222"/>
          <w:lang w:eastAsia="es-ES"/>
        </w:rPr>
        <w:t>¿Cuáles son a grandes rasgos las reflexiones sobre el desarrollo?</w:t>
      </w:r>
      <w:r w:rsidR="00390B2D">
        <w:rPr>
          <w:bCs/>
          <w:color w:val="222222"/>
          <w:lang w:eastAsia="es-ES"/>
        </w:rPr>
        <w:t xml:space="preserve">        </w:t>
      </w:r>
      <w:r w:rsidR="00E86CB0">
        <w:rPr>
          <w:bCs/>
          <w:color w:val="222222"/>
          <w:lang w:eastAsia="es-ES"/>
        </w:rPr>
        <w:t xml:space="preserve">                       14           </w:t>
      </w:r>
      <w:r w:rsidR="00390B2D">
        <w:rPr>
          <w:bCs/>
          <w:color w:val="222222"/>
          <w:lang w:eastAsia="es-ES"/>
        </w:rPr>
        <w:t xml:space="preserve">                      </w:t>
      </w:r>
      <w:r w:rsidR="00E86CB0">
        <w:rPr>
          <w:bCs/>
          <w:color w:val="222222"/>
          <w:lang w:eastAsia="es-ES"/>
        </w:rPr>
        <w:t xml:space="preserve">                                                                                  </w:t>
      </w:r>
    </w:p>
    <w:p w14:paraId="18B5EC09" w14:textId="77777777" w:rsidR="00FE4480" w:rsidRPr="002A176C" w:rsidRDefault="00FE4480" w:rsidP="00186B51">
      <w:pPr>
        <w:pStyle w:val="NormalWeb"/>
        <w:shd w:val="clear" w:color="auto" w:fill="FFFFFF"/>
        <w:spacing w:before="0" w:beforeAutospacing="0" w:after="0" w:afterAutospacing="0" w:line="480" w:lineRule="auto"/>
        <w:jc w:val="both"/>
        <w:rPr>
          <w:rStyle w:val="Textoennegrita"/>
          <w:rFonts w:eastAsiaTheme="minorEastAsia"/>
          <w:b w:val="0"/>
          <w:color w:val="222222"/>
          <w:shd w:val="clear" w:color="auto" w:fill="FFFFFF"/>
        </w:rPr>
      </w:pPr>
      <w:r w:rsidRPr="002A176C">
        <w:rPr>
          <w:rStyle w:val="Textoennegrita"/>
          <w:rFonts w:eastAsiaTheme="minorEastAsia"/>
          <w:b w:val="0"/>
          <w:color w:val="222222"/>
          <w:shd w:val="clear" w:color="auto" w:fill="FFFFFF"/>
        </w:rPr>
        <w:t xml:space="preserve">Bibliografía </w:t>
      </w:r>
      <w:r w:rsidR="00186B51" w:rsidRPr="002A176C">
        <w:rPr>
          <w:rStyle w:val="Textoennegrita"/>
          <w:rFonts w:eastAsiaTheme="minorEastAsia"/>
          <w:b w:val="0"/>
          <w:color w:val="222222"/>
          <w:shd w:val="clear" w:color="auto" w:fill="FFFFFF"/>
        </w:rPr>
        <w:t xml:space="preserve">                                                                                   </w:t>
      </w:r>
      <w:r w:rsidR="00390B2D">
        <w:rPr>
          <w:rStyle w:val="Textoennegrita"/>
          <w:rFonts w:eastAsiaTheme="minorEastAsia"/>
          <w:b w:val="0"/>
          <w:color w:val="222222"/>
          <w:shd w:val="clear" w:color="auto" w:fill="FFFFFF"/>
        </w:rPr>
        <w:t xml:space="preserve">                               15</w:t>
      </w:r>
    </w:p>
    <w:p w14:paraId="162CDA48" w14:textId="77777777" w:rsidR="000C6DDA" w:rsidRPr="002A176C" w:rsidRDefault="00FE4480" w:rsidP="002A176C">
      <w:pPr>
        <w:pStyle w:val="NormalWeb"/>
        <w:shd w:val="clear" w:color="auto" w:fill="FFFFFF"/>
        <w:tabs>
          <w:tab w:val="left" w:pos="5670"/>
        </w:tabs>
        <w:spacing w:before="0" w:beforeAutospacing="0" w:after="0" w:afterAutospacing="0" w:line="480" w:lineRule="auto"/>
        <w:jc w:val="both"/>
        <w:rPr>
          <w:rStyle w:val="Textoennegrita"/>
          <w:rFonts w:eastAsiaTheme="minorEastAsia"/>
          <w:b w:val="0"/>
          <w:color w:val="222222"/>
          <w:shd w:val="clear" w:color="auto" w:fill="FFFFFF"/>
        </w:rPr>
      </w:pPr>
      <w:r w:rsidRPr="002A176C">
        <w:rPr>
          <w:rStyle w:val="Textoennegrita"/>
          <w:rFonts w:eastAsiaTheme="minorEastAsia"/>
          <w:b w:val="0"/>
          <w:color w:val="222222"/>
          <w:shd w:val="clear" w:color="auto" w:fill="FFFFFF"/>
        </w:rPr>
        <w:t xml:space="preserve">            </w:t>
      </w:r>
      <w:r w:rsidR="002A176C" w:rsidRPr="002A176C">
        <w:rPr>
          <w:rStyle w:val="Textoennegrita"/>
          <w:rFonts w:eastAsiaTheme="minorEastAsia"/>
          <w:b w:val="0"/>
          <w:color w:val="222222"/>
          <w:shd w:val="clear" w:color="auto" w:fill="FFFFFF"/>
        </w:rPr>
        <w:tab/>
      </w:r>
    </w:p>
    <w:p w14:paraId="51BEBACC" w14:textId="77777777" w:rsidR="00484DAE" w:rsidRPr="002A176C" w:rsidRDefault="00484DAE" w:rsidP="00484DAE">
      <w:pPr>
        <w:pStyle w:val="NormalWeb"/>
        <w:shd w:val="clear" w:color="auto" w:fill="FFFFFF"/>
        <w:spacing w:before="0" w:beforeAutospacing="0" w:after="0" w:afterAutospacing="0" w:line="480" w:lineRule="auto"/>
        <w:jc w:val="center"/>
        <w:rPr>
          <w:rStyle w:val="Textoennegrita"/>
          <w:rFonts w:eastAsiaTheme="minorEastAsia"/>
          <w:b w:val="0"/>
          <w:color w:val="222222"/>
          <w:shd w:val="clear" w:color="auto" w:fill="FFFFFF"/>
        </w:rPr>
      </w:pPr>
    </w:p>
    <w:p w14:paraId="1D10F842" w14:textId="77777777" w:rsidR="00484DAE" w:rsidRPr="002A176C" w:rsidRDefault="00484DAE" w:rsidP="00484DAE">
      <w:pPr>
        <w:pStyle w:val="NormalWeb"/>
        <w:shd w:val="clear" w:color="auto" w:fill="FFFFFF"/>
        <w:spacing w:before="0" w:beforeAutospacing="0" w:after="0" w:afterAutospacing="0" w:line="480" w:lineRule="auto"/>
        <w:jc w:val="center"/>
        <w:rPr>
          <w:rStyle w:val="Textoennegrita"/>
          <w:rFonts w:eastAsiaTheme="minorEastAsia"/>
          <w:b w:val="0"/>
          <w:color w:val="222222"/>
          <w:shd w:val="clear" w:color="auto" w:fill="FFFFFF"/>
        </w:rPr>
      </w:pPr>
    </w:p>
    <w:p w14:paraId="2F10AEC8" w14:textId="77777777" w:rsidR="00484DAE" w:rsidRPr="002A176C" w:rsidRDefault="00FE4480" w:rsidP="00484DAE">
      <w:pPr>
        <w:pStyle w:val="NormalWeb"/>
        <w:shd w:val="clear" w:color="auto" w:fill="FFFFFF"/>
        <w:spacing w:before="0" w:beforeAutospacing="0" w:after="0" w:afterAutospacing="0" w:line="480" w:lineRule="auto"/>
        <w:jc w:val="center"/>
        <w:rPr>
          <w:rStyle w:val="Textoennegrita"/>
          <w:rFonts w:eastAsiaTheme="minorEastAsia"/>
          <w:b w:val="0"/>
          <w:color w:val="222222"/>
          <w:shd w:val="clear" w:color="auto" w:fill="FFFFFF"/>
        </w:rPr>
      </w:pPr>
      <w:r w:rsidRPr="002A176C">
        <w:rPr>
          <w:rStyle w:val="Textoennegrita"/>
          <w:rFonts w:eastAsiaTheme="minorEastAsia"/>
          <w:b w:val="0"/>
          <w:color w:val="222222"/>
          <w:shd w:val="clear" w:color="auto" w:fill="FFFFFF"/>
        </w:rPr>
        <w:t xml:space="preserve">    </w:t>
      </w:r>
    </w:p>
    <w:p w14:paraId="2E0DE7FA" w14:textId="77777777" w:rsidR="00484DAE" w:rsidRPr="002A176C" w:rsidRDefault="00484DAE" w:rsidP="00484DAE">
      <w:pPr>
        <w:pStyle w:val="NormalWeb"/>
        <w:shd w:val="clear" w:color="auto" w:fill="FFFFFF"/>
        <w:spacing w:before="0" w:beforeAutospacing="0" w:after="0" w:afterAutospacing="0" w:line="480" w:lineRule="auto"/>
        <w:jc w:val="center"/>
        <w:rPr>
          <w:rStyle w:val="Textoennegrita"/>
          <w:rFonts w:eastAsiaTheme="minorEastAsia"/>
          <w:b w:val="0"/>
          <w:color w:val="222222"/>
          <w:shd w:val="clear" w:color="auto" w:fill="FFFFFF"/>
        </w:rPr>
      </w:pPr>
    </w:p>
    <w:p w14:paraId="668939EF" w14:textId="77777777" w:rsidR="00484DAE" w:rsidRPr="002A176C" w:rsidRDefault="00484DAE" w:rsidP="00484DAE">
      <w:pPr>
        <w:pStyle w:val="NormalWeb"/>
        <w:shd w:val="clear" w:color="auto" w:fill="FFFFFF"/>
        <w:spacing w:before="0" w:beforeAutospacing="0" w:after="0" w:afterAutospacing="0" w:line="480" w:lineRule="auto"/>
        <w:jc w:val="center"/>
        <w:rPr>
          <w:rStyle w:val="Textoennegrita"/>
          <w:rFonts w:eastAsiaTheme="minorEastAsia"/>
          <w:b w:val="0"/>
          <w:color w:val="222222"/>
          <w:shd w:val="clear" w:color="auto" w:fill="FFFFFF"/>
        </w:rPr>
      </w:pPr>
    </w:p>
    <w:p w14:paraId="3980770B" w14:textId="77777777" w:rsidR="00484DAE" w:rsidRPr="00A16A95" w:rsidRDefault="00484DAE" w:rsidP="003914C5">
      <w:pPr>
        <w:pStyle w:val="NormalWeb"/>
        <w:shd w:val="clear" w:color="auto" w:fill="FFFFFF"/>
        <w:spacing w:before="0" w:beforeAutospacing="0" w:after="0" w:afterAutospacing="0" w:line="480" w:lineRule="auto"/>
        <w:rPr>
          <w:rStyle w:val="Textoennegrita"/>
          <w:rFonts w:eastAsiaTheme="minorEastAsia"/>
          <w:color w:val="222222"/>
          <w:shd w:val="clear" w:color="auto" w:fill="FFFFFF"/>
        </w:rPr>
      </w:pPr>
    </w:p>
    <w:p w14:paraId="1063A615" w14:textId="77777777" w:rsidR="00484DAE" w:rsidRPr="00A16A95" w:rsidRDefault="00484DAE" w:rsidP="003914C5">
      <w:pPr>
        <w:pStyle w:val="NormalWeb"/>
        <w:shd w:val="clear" w:color="auto" w:fill="FFFFFF"/>
        <w:spacing w:before="0" w:beforeAutospacing="0" w:after="0" w:afterAutospacing="0" w:line="480" w:lineRule="auto"/>
        <w:jc w:val="center"/>
        <w:rPr>
          <w:rStyle w:val="Textoennegrita"/>
          <w:rFonts w:eastAsiaTheme="minorEastAsia"/>
          <w:color w:val="222222"/>
          <w:shd w:val="clear" w:color="auto" w:fill="FFFFFF"/>
        </w:rPr>
      </w:pPr>
      <w:r w:rsidRPr="00A16A95">
        <w:rPr>
          <w:rStyle w:val="Textoennegrita"/>
          <w:rFonts w:eastAsiaTheme="minorEastAsia"/>
          <w:color w:val="222222"/>
          <w:shd w:val="clear" w:color="auto" w:fill="FFFFFF"/>
        </w:rPr>
        <w:lastRenderedPageBreak/>
        <w:t>INRODUCCION</w:t>
      </w:r>
    </w:p>
    <w:p w14:paraId="59E7393C" w14:textId="77777777" w:rsidR="00484DAE" w:rsidRPr="00A16A95" w:rsidRDefault="00484DAE" w:rsidP="00484DAE">
      <w:pPr>
        <w:pStyle w:val="NormalWeb"/>
        <w:shd w:val="clear" w:color="auto" w:fill="FFFFFF"/>
        <w:spacing w:before="0" w:beforeAutospacing="0" w:after="0" w:afterAutospacing="0" w:line="480" w:lineRule="auto"/>
        <w:jc w:val="both"/>
        <w:rPr>
          <w:rStyle w:val="Textoennegrita"/>
          <w:rFonts w:eastAsiaTheme="minorEastAsia"/>
          <w:color w:val="222222"/>
          <w:shd w:val="clear" w:color="auto" w:fill="FFFFFF"/>
        </w:rPr>
      </w:pPr>
    </w:p>
    <w:p w14:paraId="168BA930" w14:textId="77777777" w:rsidR="002A176C" w:rsidRDefault="00484DAE" w:rsidP="002A176C">
      <w:pPr>
        <w:pStyle w:val="NormalWeb"/>
        <w:shd w:val="clear" w:color="auto" w:fill="FFFFFF"/>
        <w:spacing w:before="0" w:beforeAutospacing="0" w:after="0" w:afterAutospacing="0" w:line="480" w:lineRule="auto"/>
        <w:jc w:val="both"/>
        <w:rPr>
          <w:color w:val="222222"/>
        </w:rPr>
      </w:pPr>
      <w:r w:rsidRPr="00A16A95">
        <w:rPr>
          <w:rStyle w:val="Textoennegrita"/>
          <w:rFonts w:eastAsiaTheme="minorEastAsia"/>
          <w:b w:val="0"/>
          <w:color w:val="222222"/>
          <w:shd w:val="clear" w:color="auto" w:fill="FFFFFF"/>
        </w:rPr>
        <w:t>El presente trabajo muestra los antecedentes y evolución de la economía regional en México, las escuelas</w:t>
      </w:r>
      <w:r w:rsidRPr="00A16A95">
        <w:rPr>
          <w:rStyle w:val="Textoennegrita"/>
          <w:rFonts w:eastAsiaTheme="minorEastAsia"/>
          <w:color w:val="222222"/>
          <w:shd w:val="clear" w:color="auto" w:fill="FFFFFF"/>
        </w:rPr>
        <w:t xml:space="preserve"> </w:t>
      </w:r>
      <w:r w:rsidRPr="00A16A95">
        <w:rPr>
          <w:color w:val="222222"/>
        </w:rPr>
        <w:t>mexicanas de economía regional sobre las influencias de escuelas internacionales. Mismo que se da un panorama de las situaciones que obstruyen y favorecen a la economía regional y la política del desarrollo regional; Se realiza un análisis de la situación actual y se vincula con recomendaciones de acciones alternativas de los temas considerados con anterioridad que por su relevancia son importantes de considerar en este Diagnóstico del desarrollo de los Gobiernos Locales en México.</w:t>
      </w:r>
    </w:p>
    <w:p w14:paraId="06E6499E" w14:textId="77777777" w:rsidR="00E86CB0" w:rsidRDefault="00E86CB0" w:rsidP="002A176C">
      <w:pPr>
        <w:pStyle w:val="NormalWeb"/>
        <w:shd w:val="clear" w:color="auto" w:fill="FFFFFF"/>
        <w:spacing w:before="0" w:beforeAutospacing="0" w:after="0" w:afterAutospacing="0" w:line="480" w:lineRule="auto"/>
        <w:jc w:val="both"/>
        <w:rPr>
          <w:color w:val="222222"/>
        </w:rPr>
      </w:pPr>
    </w:p>
    <w:p w14:paraId="4BA2E832" w14:textId="77777777" w:rsidR="002A176C" w:rsidRDefault="002A176C" w:rsidP="002A176C">
      <w:pPr>
        <w:pStyle w:val="NormalWeb"/>
        <w:shd w:val="clear" w:color="auto" w:fill="FFFFFF"/>
        <w:spacing w:before="0" w:beforeAutospacing="0" w:after="0" w:afterAutospacing="0" w:line="480" w:lineRule="auto"/>
        <w:jc w:val="both"/>
      </w:pPr>
      <w:r w:rsidRPr="002A176C">
        <w:rPr>
          <w:color w:val="222222"/>
        </w:rPr>
        <w:t xml:space="preserve">También se presenta </w:t>
      </w:r>
      <w:r w:rsidRPr="002A176C">
        <w:t xml:space="preserve">el punto de vista del interés y la misión de ILPES y de la CEPAL </w:t>
      </w:r>
      <w:r>
        <w:t xml:space="preserve">sobre la </w:t>
      </w:r>
      <w:r w:rsidRPr="002A176C">
        <w:rPr>
          <w:rFonts w:eastAsia="Cambria"/>
        </w:rPr>
        <w:t>prospectiva y desarrollo de la igualdad en am</w:t>
      </w:r>
      <w:r>
        <w:rPr>
          <w:rFonts w:eastAsia="Cambria"/>
        </w:rPr>
        <w:t>érica latina y el caribe a 2020; en la que destaca</w:t>
      </w:r>
      <w:r w:rsidRPr="002A176C">
        <w:t xml:space="preserve"> tres consideraciones que apuntan a la conveniencia de adoptar un enfoque centrado en la prospectiva económica. </w:t>
      </w:r>
    </w:p>
    <w:p w14:paraId="43B2B00A" w14:textId="77777777" w:rsidR="00E86CB0" w:rsidRDefault="00E86CB0" w:rsidP="002A176C">
      <w:pPr>
        <w:pStyle w:val="NormalWeb"/>
        <w:shd w:val="clear" w:color="auto" w:fill="FFFFFF"/>
        <w:spacing w:before="0" w:beforeAutospacing="0" w:after="0" w:afterAutospacing="0" w:line="480" w:lineRule="auto"/>
        <w:jc w:val="both"/>
      </w:pPr>
    </w:p>
    <w:p w14:paraId="39183C5C" w14:textId="77777777" w:rsidR="002A176C" w:rsidRPr="002A176C" w:rsidRDefault="002A176C" w:rsidP="002A176C">
      <w:pPr>
        <w:pStyle w:val="NormalWeb"/>
        <w:shd w:val="clear" w:color="auto" w:fill="FFFFFF"/>
        <w:spacing w:before="0" w:beforeAutospacing="0" w:after="0" w:afterAutospacing="0" w:line="480" w:lineRule="auto"/>
        <w:jc w:val="both"/>
        <w:rPr>
          <w:color w:val="222222"/>
        </w:rPr>
      </w:pPr>
      <w:r>
        <w:t xml:space="preserve">Y </w:t>
      </w:r>
      <w:r w:rsidR="00655E2C">
        <w:t xml:space="preserve">al final del trabajo </w:t>
      </w:r>
      <w:r>
        <w:t>se da una conclusión gene</w:t>
      </w:r>
      <w:r w:rsidR="00655E2C">
        <w:t xml:space="preserve">ralizada respondiendo las interrogantes de  </w:t>
      </w:r>
      <w:r w:rsidR="00655E2C" w:rsidRPr="002A176C">
        <w:rPr>
          <w:rStyle w:val="Textoennegrita"/>
          <w:b w:val="0"/>
          <w:color w:val="222222"/>
        </w:rPr>
        <w:t>¿Por qué son importantes los gobiernos locales para el desarrollo?</w:t>
      </w:r>
      <w:r w:rsidR="00655E2C">
        <w:rPr>
          <w:color w:val="222222"/>
        </w:rPr>
        <w:t xml:space="preserve"> Y </w:t>
      </w:r>
      <w:r w:rsidR="00655E2C" w:rsidRPr="002A176C">
        <w:rPr>
          <w:bCs/>
          <w:color w:val="222222"/>
          <w:lang w:eastAsia="es-ES"/>
        </w:rPr>
        <w:t>¿Cuáles son a grandes rasgos las reflexiones sobre el desarrollo?</w:t>
      </w:r>
      <w:r w:rsidR="00655E2C">
        <w:rPr>
          <w:rStyle w:val="Textoennegrita"/>
          <w:b w:val="0"/>
          <w:bCs w:val="0"/>
          <w:color w:val="222222"/>
        </w:rPr>
        <w:t xml:space="preserve"> </w:t>
      </w:r>
      <w:r w:rsidR="00655E2C">
        <w:t>retomando las ideas de las diferentes lecturas.</w:t>
      </w:r>
    </w:p>
    <w:p w14:paraId="71D06F42" w14:textId="77777777" w:rsidR="002A176C" w:rsidRPr="00A16A95" w:rsidRDefault="002A176C" w:rsidP="00484DAE">
      <w:pPr>
        <w:pStyle w:val="NormalWeb"/>
        <w:shd w:val="clear" w:color="auto" w:fill="FFFFFF"/>
        <w:spacing w:before="0" w:beforeAutospacing="0" w:after="0" w:afterAutospacing="0" w:line="480" w:lineRule="auto"/>
        <w:jc w:val="both"/>
        <w:rPr>
          <w:rStyle w:val="Textoennegrita"/>
          <w:rFonts w:eastAsiaTheme="minorEastAsia"/>
          <w:color w:val="222222"/>
          <w:shd w:val="clear" w:color="auto" w:fill="FFFFFF"/>
        </w:rPr>
      </w:pPr>
    </w:p>
    <w:p w14:paraId="64492F03" w14:textId="77777777" w:rsidR="00484DAE" w:rsidRPr="00A16A95" w:rsidRDefault="00484DAE" w:rsidP="00484DAE">
      <w:pPr>
        <w:pStyle w:val="NormalWeb"/>
        <w:shd w:val="clear" w:color="auto" w:fill="FFFFFF"/>
        <w:spacing w:before="0" w:beforeAutospacing="0" w:after="0" w:afterAutospacing="0" w:line="480" w:lineRule="auto"/>
        <w:jc w:val="both"/>
        <w:rPr>
          <w:rStyle w:val="Textoennegrita"/>
          <w:rFonts w:eastAsiaTheme="minorEastAsia"/>
          <w:color w:val="222222"/>
          <w:shd w:val="clear" w:color="auto" w:fill="FFFFFF"/>
        </w:rPr>
      </w:pPr>
    </w:p>
    <w:p w14:paraId="669D5FA1" w14:textId="77777777" w:rsidR="00484DAE" w:rsidRPr="00A16A95" w:rsidRDefault="00484DAE" w:rsidP="00484DAE">
      <w:pPr>
        <w:pStyle w:val="NormalWeb"/>
        <w:shd w:val="clear" w:color="auto" w:fill="FFFFFF"/>
        <w:spacing w:before="0" w:beforeAutospacing="0" w:after="0" w:afterAutospacing="0" w:line="480" w:lineRule="auto"/>
        <w:jc w:val="both"/>
        <w:rPr>
          <w:rStyle w:val="Textoennegrita"/>
          <w:rFonts w:eastAsiaTheme="minorEastAsia"/>
          <w:color w:val="222222"/>
          <w:shd w:val="clear" w:color="auto" w:fill="FFFFFF"/>
        </w:rPr>
      </w:pPr>
    </w:p>
    <w:p w14:paraId="3E6A7FA7" w14:textId="77777777" w:rsidR="00484DAE" w:rsidRPr="00A16A95" w:rsidRDefault="00484DAE" w:rsidP="00484DAE">
      <w:pPr>
        <w:pStyle w:val="NormalWeb"/>
        <w:shd w:val="clear" w:color="auto" w:fill="FFFFFF"/>
        <w:spacing w:before="0" w:beforeAutospacing="0" w:after="0" w:afterAutospacing="0" w:line="480" w:lineRule="auto"/>
        <w:jc w:val="both"/>
        <w:rPr>
          <w:rStyle w:val="Textoennegrita"/>
          <w:rFonts w:eastAsiaTheme="minorEastAsia"/>
          <w:color w:val="222222"/>
          <w:shd w:val="clear" w:color="auto" w:fill="FFFFFF"/>
        </w:rPr>
      </w:pPr>
    </w:p>
    <w:p w14:paraId="16AFED2E" w14:textId="77777777" w:rsidR="00484DAE" w:rsidRPr="00A16A95" w:rsidRDefault="00484DAE" w:rsidP="00484DAE">
      <w:pPr>
        <w:pStyle w:val="NormalWeb"/>
        <w:shd w:val="clear" w:color="auto" w:fill="FFFFFF"/>
        <w:spacing w:before="0" w:beforeAutospacing="0" w:after="0" w:afterAutospacing="0" w:line="480" w:lineRule="auto"/>
        <w:jc w:val="both"/>
        <w:rPr>
          <w:rStyle w:val="Textoennegrita"/>
          <w:rFonts w:eastAsiaTheme="minorEastAsia"/>
          <w:color w:val="222222"/>
          <w:shd w:val="clear" w:color="auto" w:fill="FFFFFF"/>
        </w:rPr>
      </w:pPr>
    </w:p>
    <w:p w14:paraId="762ACA6F" w14:textId="77777777" w:rsidR="00484DAE" w:rsidRPr="00A16A95" w:rsidRDefault="00484DAE" w:rsidP="00655E2C">
      <w:pPr>
        <w:pStyle w:val="NormalWeb"/>
        <w:shd w:val="clear" w:color="auto" w:fill="FFFFFF"/>
        <w:spacing w:before="0" w:beforeAutospacing="0" w:after="0" w:afterAutospacing="0" w:line="480" w:lineRule="auto"/>
        <w:jc w:val="center"/>
        <w:rPr>
          <w:rStyle w:val="Textoennegrita"/>
          <w:rFonts w:eastAsiaTheme="minorEastAsia"/>
          <w:color w:val="222222"/>
          <w:shd w:val="clear" w:color="auto" w:fill="FFFFFF"/>
        </w:rPr>
      </w:pPr>
      <w:r w:rsidRPr="00A16A95">
        <w:rPr>
          <w:rStyle w:val="Textoennegrita"/>
          <w:rFonts w:eastAsiaTheme="minorEastAsia"/>
          <w:color w:val="222222"/>
          <w:shd w:val="clear" w:color="auto" w:fill="FFFFFF"/>
        </w:rPr>
        <w:lastRenderedPageBreak/>
        <w:t>DIAGNOSTICO DEL DESARROLLO EN MEXICO: GOBIERNOS LOCALES PARA EL DESARROLLO</w:t>
      </w:r>
    </w:p>
    <w:p w14:paraId="62A50486" w14:textId="77777777" w:rsidR="00484DAE" w:rsidRPr="00A16A95" w:rsidRDefault="00E86CB0" w:rsidP="00484DAE">
      <w:pPr>
        <w:pStyle w:val="NormalWeb"/>
        <w:spacing w:line="480" w:lineRule="auto"/>
        <w:jc w:val="both"/>
        <w:rPr>
          <w:bCs/>
          <w:color w:val="222222"/>
          <w:shd w:val="clear" w:color="auto" w:fill="FFFFFF"/>
          <w:lang w:eastAsia="es-ES"/>
        </w:rPr>
      </w:pPr>
      <w:r>
        <w:rPr>
          <w:bCs/>
          <w:color w:val="222222"/>
          <w:shd w:val="clear" w:color="auto" w:fill="FFFFFF"/>
          <w:lang w:eastAsia="es-ES"/>
        </w:rPr>
        <w:t>P</w:t>
      </w:r>
      <w:r w:rsidR="00484DAE" w:rsidRPr="00A16A95">
        <w:rPr>
          <w:bCs/>
          <w:color w:val="222222"/>
          <w:shd w:val="clear" w:color="auto" w:fill="FFFFFF"/>
          <w:lang w:eastAsia="es-ES"/>
        </w:rPr>
        <w:t xml:space="preserve">ara que se </w:t>
      </w:r>
      <w:r w:rsidR="00484DAE" w:rsidRPr="00A16A95">
        <w:rPr>
          <w:bCs/>
          <w:color w:val="222222"/>
          <w:shd w:val="clear" w:color="auto" w:fill="FFFFFF"/>
        </w:rPr>
        <w:t>dé</w:t>
      </w:r>
      <w:r w:rsidR="00484DAE" w:rsidRPr="00A16A95">
        <w:rPr>
          <w:bCs/>
          <w:color w:val="222222"/>
          <w:shd w:val="clear" w:color="auto" w:fill="FFFFFF"/>
          <w:lang w:eastAsia="es-ES"/>
        </w:rPr>
        <w:t xml:space="preserve"> el desarrollo en una </w:t>
      </w:r>
      <w:r w:rsidR="00484DAE" w:rsidRPr="00A16A95">
        <w:rPr>
          <w:bCs/>
          <w:color w:val="222222"/>
          <w:shd w:val="clear" w:color="auto" w:fill="FFFFFF"/>
        </w:rPr>
        <w:t>población</w:t>
      </w:r>
      <w:r>
        <w:rPr>
          <w:bCs/>
          <w:color w:val="222222"/>
          <w:shd w:val="clear" w:color="auto" w:fill="FFFFFF"/>
        </w:rPr>
        <w:t>,</w:t>
      </w:r>
      <w:r w:rsidR="00484DAE" w:rsidRPr="00A16A95">
        <w:rPr>
          <w:bCs/>
          <w:color w:val="222222"/>
          <w:shd w:val="clear" w:color="auto" w:fill="FFFFFF"/>
          <w:lang w:eastAsia="es-ES"/>
        </w:rPr>
        <w:t xml:space="preserve"> debe existir de parte del gobierno local el buen manejo de los recursos que el mismo municipio recauda y hacer uso de todos los programas federales o estatales  a los que tiene acceso, el gobierno local debe ser proactivo y no solo limitarse a esperar los recursos que la </w:t>
      </w:r>
      <w:r w:rsidR="00484DAE" w:rsidRPr="00A16A95">
        <w:rPr>
          <w:bCs/>
          <w:color w:val="222222"/>
          <w:shd w:val="clear" w:color="auto" w:fill="FFFFFF"/>
        </w:rPr>
        <w:t>federación</w:t>
      </w:r>
      <w:r w:rsidR="00484DAE" w:rsidRPr="00A16A95">
        <w:rPr>
          <w:bCs/>
          <w:color w:val="222222"/>
          <w:shd w:val="clear" w:color="auto" w:fill="FFFFFF"/>
          <w:lang w:eastAsia="es-ES"/>
        </w:rPr>
        <w:t xml:space="preserve"> le </w:t>
      </w:r>
      <w:r w:rsidR="00484DAE" w:rsidRPr="00A16A95">
        <w:rPr>
          <w:bCs/>
          <w:color w:val="222222"/>
          <w:shd w:val="clear" w:color="auto" w:fill="FFFFFF"/>
        </w:rPr>
        <w:t>envía</w:t>
      </w:r>
      <w:r w:rsidR="00484DAE" w:rsidRPr="00A16A95">
        <w:rPr>
          <w:bCs/>
          <w:color w:val="222222"/>
          <w:shd w:val="clear" w:color="auto" w:fill="FFFFFF"/>
          <w:lang w:eastAsia="es-ES"/>
        </w:rPr>
        <w:t xml:space="preserve">, aparte debe tener muy en cuenta en donde </w:t>
      </w:r>
      <w:r w:rsidR="00484DAE" w:rsidRPr="00A16A95">
        <w:rPr>
          <w:bCs/>
          <w:color w:val="222222"/>
          <w:shd w:val="clear" w:color="auto" w:fill="FFFFFF"/>
        </w:rPr>
        <w:t>serán</w:t>
      </w:r>
      <w:r w:rsidR="00484DAE" w:rsidRPr="00A16A95">
        <w:rPr>
          <w:bCs/>
          <w:color w:val="222222"/>
          <w:shd w:val="clear" w:color="auto" w:fill="FFFFFF"/>
          <w:lang w:eastAsia="es-ES"/>
        </w:rPr>
        <w:t xml:space="preserve"> aplicados dichos recursos y tener transparencia en el uso de estos, la </w:t>
      </w:r>
      <w:r w:rsidR="00484DAE" w:rsidRPr="00A16A95">
        <w:rPr>
          <w:bCs/>
          <w:color w:val="222222"/>
          <w:shd w:val="clear" w:color="auto" w:fill="FFFFFF"/>
        </w:rPr>
        <w:t>población</w:t>
      </w:r>
      <w:r w:rsidR="00484DAE" w:rsidRPr="00A16A95">
        <w:rPr>
          <w:bCs/>
          <w:color w:val="222222"/>
          <w:shd w:val="clear" w:color="auto" w:fill="FFFFFF"/>
          <w:lang w:eastAsia="es-ES"/>
        </w:rPr>
        <w:t xml:space="preserve"> </w:t>
      </w:r>
      <w:r w:rsidRPr="00A16A95">
        <w:rPr>
          <w:bCs/>
          <w:color w:val="222222"/>
          <w:shd w:val="clear" w:color="auto" w:fill="FFFFFF"/>
          <w:lang w:eastAsia="es-ES"/>
        </w:rPr>
        <w:t>está</w:t>
      </w:r>
      <w:r w:rsidR="00484DAE" w:rsidRPr="00A16A95">
        <w:rPr>
          <w:bCs/>
          <w:color w:val="222222"/>
          <w:shd w:val="clear" w:color="auto" w:fill="FFFFFF"/>
          <w:lang w:eastAsia="es-ES"/>
        </w:rPr>
        <w:t xml:space="preserve"> cada </w:t>
      </w:r>
      <w:r w:rsidRPr="00A16A95">
        <w:rPr>
          <w:bCs/>
          <w:color w:val="222222"/>
          <w:shd w:val="clear" w:color="auto" w:fill="FFFFFF"/>
          <w:lang w:eastAsia="es-ES"/>
        </w:rPr>
        <w:t>vez</w:t>
      </w:r>
      <w:r w:rsidR="00484DAE" w:rsidRPr="00A16A95">
        <w:rPr>
          <w:bCs/>
          <w:color w:val="222222"/>
          <w:shd w:val="clear" w:color="auto" w:fill="FFFFFF"/>
          <w:lang w:eastAsia="es-ES"/>
        </w:rPr>
        <w:t xml:space="preserve"> </w:t>
      </w:r>
      <w:r w:rsidRPr="00A16A95">
        <w:rPr>
          <w:bCs/>
          <w:color w:val="222222"/>
          <w:shd w:val="clear" w:color="auto" w:fill="FFFFFF"/>
          <w:lang w:eastAsia="es-ES"/>
        </w:rPr>
        <w:t>más</w:t>
      </w:r>
      <w:r w:rsidR="00484DAE" w:rsidRPr="00A16A95">
        <w:rPr>
          <w:bCs/>
          <w:color w:val="222222"/>
          <w:shd w:val="clear" w:color="auto" w:fill="FFFFFF"/>
          <w:lang w:eastAsia="es-ES"/>
        </w:rPr>
        <w:t xml:space="preserve"> al tanto de </w:t>
      </w:r>
      <w:r w:rsidRPr="00A16A95">
        <w:rPr>
          <w:bCs/>
          <w:color w:val="222222"/>
          <w:shd w:val="clear" w:color="auto" w:fill="FFFFFF"/>
          <w:lang w:eastAsia="es-ES"/>
        </w:rPr>
        <w:t>cómo</w:t>
      </w:r>
      <w:r w:rsidR="00484DAE" w:rsidRPr="00A16A95">
        <w:rPr>
          <w:bCs/>
          <w:color w:val="222222"/>
          <w:shd w:val="clear" w:color="auto" w:fill="FFFFFF"/>
          <w:lang w:eastAsia="es-ES"/>
        </w:rPr>
        <w:t xml:space="preserve"> son utilizados sus impuestos y cada </w:t>
      </w:r>
      <w:r w:rsidRPr="00A16A95">
        <w:rPr>
          <w:bCs/>
          <w:color w:val="222222"/>
          <w:shd w:val="clear" w:color="auto" w:fill="FFFFFF"/>
          <w:lang w:eastAsia="es-ES"/>
        </w:rPr>
        <w:t>día</w:t>
      </w:r>
      <w:r w:rsidR="00484DAE" w:rsidRPr="00A16A95">
        <w:rPr>
          <w:bCs/>
          <w:color w:val="222222"/>
          <w:shd w:val="clear" w:color="auto" w:fill="FFFFFF"/>
          <w:lang w:eastAsia="es-ES"/>
        </w:rPr>
        <w:t xml:space="preserve"> exigen </w:t>
      </w:r>
      <w:r w:rsidRPr="00A16A95">
        <w:rPr>
          <w:bCs/>
          <w:color w:val="222222"/>
          <w:shd w:val="clear" w:color="auto" w:fill="FFFFFF"/>
          <w:lang w:eastAsia="es-ES"/>
        </w:rPr>
        <w:t>más</w:t>
      </w:r>
      <w:r w:rsidR="00484DAE" w:rsidRPr="00A16A95">
        <w:rPr>
          <w:bCs/>
          <w:color w:val="222222"/>
          <w:shd w:val="clear" w:color="auto" w:fill="FFFFFF"/>
          <w:lang w:eastAsia="es-ES"/>
        </w:rPr>
        <w:t xml:space="preserve"> a sus gobernantes, estos </w:t>
      </w:r>
      <w:r w:rsidR="004A6051" w:rsidRPr="00A16A95">
        <w:rPr>
          <w:bCs/>
          <w:color w:val="222222"/>
          <w:shd w:val="clear" w:color="auto" w:fill="FFFFFF"/>
          <w:lang w:eastAsia="es-ES"/>
        </w:rPr>
        <w:t>deberían</w:t>
      </w:r>
      <w:r w:rsidR="00484DAE" w:rsidRPr="00A16A95">
        <w:rPr>
          <w:bCs/>
          <w:color w:val="222222"/>
          <w:shd w:val="clear" w:color="auto" w:fill="FFFFFF"/>
          <w:lang w:eastAsia="es-ES"/>
        </w:rPr>
        <w:t xml:space="preserve"> estar actualizados para tener una </w:t>
      </w:r>
      <w:r w:rsidR="004A6051" w:rsidRPr="00A16A95">
        <w:rPr>
          <w:bCs/>
          <w:color w:val="222222"/>
          <w:shd w:val="clear" w:color="auto" w:fill="FFFFFF"/>
          <w:lang w:eastAsia="es-ES"/>
        </w:rPr>
        <w:t>recaudación</w:t>
      </w:r>
      <w:r w:rsidR="00484DAE" w:rsidRPr="00A16A95">
        <w:rPr>
          <w:bCs/>
          <w:color w:val="222222"/>
          <w:shd w:val="clear" w:color="auto" w:fill="FFFFFF"/>
          <w:lang w:eastAsia="es-ES"/>
        </w:rPr>
        <w:t xml:space="preserve"> eficaz; aunque en la </w:t>
      </w:r>
      <w:r w:rsidR="004A6051" w:rsidRPr="00A16A95">
        <w:rPr>
          <w:bCs/>
          <w:color w:val="222222"/>
          <w:shd w:val="clear" w:color="auto" w:fill="FFFFFF"/>
          <w:lang w:eastAsia="es-ES"/>
        </w:rPr>
        <w:t>mayoría</w:t>
      </w:r>
      <w:r w:rsidR="00484DAE" w:rsidRPr="00A16A95">
        <w:rPr>
          <w:bCs/>
          <w:color w:val="222222"/>
          <w:shd w:val="clear" w:color="auto" w:fill="FFFFFF"/>
          <w:lang w:eastAsia="es-ES"/>
        </w:rPr>
        <w:t xml:space="preserve"> de los gobiernos locales aun no cuentan con oficinas de </w:t>
      </w:r>
      <w:r w:rsidR="004A6051" w:rsidRPr="00A16A95">
        <w:rPr>
          <w:bCs/>
          <w:color w:val="222222"/>
          <w:shd w:val="clear" w:color="auto" w:fill="FFFFFF"/>
          <w:lang w:eastAsia="es-ES"/>
        </w:rPr>
        <w:t>planeación</w:t>
      </w:r>
      <w:r w:rsidR="00484DAE" w:rsidRPr="00A16A95">
        <w:rPr>
          <w:bCs/>
          <w:color w:val="222222"/>
          <w:shd w:val="clear" w:color="auto" w:fill="FFFFFF"/>
          <w:lang w:eastAsia="es-ES"/>
        </w:rPr>
        <w:t xml:space="preserve"> y finanzas esto se refleja en que los  gobierno</w:t>
      </w:r>
      <w:r w:rsidR="00484DAE" w:rsidRPr="00A16A95">
        <w:rPr>
          <w:bCs/>
          <w:color w:val="222222"/>
          <w:shd w:val="clear" w:color="auto" w:fill="FFFFFF"/>
        </w:rPr>
        <w:t>s</w:t>
      </w:r>
      <w:r w:rsidR="00484DAE" w:rsidRPr="00A16A95">
        <w:rPr>
          <w:bCs/>
          <w:color w:val="222222"/>
          <w:shd w:val="clear" w:color="auto" w:fill="FFFFFF"/>
          <w:lang w:eastAsia="es-ES"/>
        </w:rPr>
        <w:t xml:space="preserve"> local no ha explotado al 100% las atribuciones que el </w:t>
      </w:r>
      <w:r w:rsidR="004A6051" w:rsidRPr="00A16A95">
        <w:rPr>
          <w:bCs/>
          <w:color w:val="222222"/>
          <w:shd w:val="clear" w:color="auto" w:fill="FFFFFF"/>
          <w:lang w:eastAsia="es-ES"/>
        </w:rPr>
        <w:t>artículo</w:t>
      </w:r>
      <w:r w:rsidR="00484DAE" w:rsidRPr="00A16A95">
        <w:rPr>
          <w:bCs/>
          <w:color w:val="222222"/>
          <w:shd w:val="clear" w:color="auto" w:fill="FFFFFF"/>
          <w:lang w:eastAsia="es-ES"/>
        </w:rPr>
        <w:t xml:space="preserve"> 115 </w:t>
      </w:r>
      <w:r w:rsidR="00484DAE" w:rsidRPr="00A16A95">
        <w:rPr>
          <w:bCs/>
          <w:color w:val="222222"/>
          <w:shd w:val="clear" w:color="auto" w:fill="FFFFFF"/>
        </w:rPr>
        <w:t>fracción</w:t>
      </w:r>
      <w:r w:rsidR="00484DAE" w:rsidRPr="00A16A95">
        <w:rPr>
          <w:bCs/>
          <w:color w:val="222222"/>
          <w:shd w:val="clear" w:color="auto" w:fill="FFFFFF"/>
          <w:lang w:eastAsia="es-ES"/>
        </w:rPr>
        <w:t xml:space="preserve"> 3 le permite recaudar impuestos y estos a su </w:t>
      </w:r>
      <w:r w:rsidR="00484DAE" w:rsidRPr="00A16A95">
        <w:rPr>
          <w:bCs/>
          <w:color w:val="222222"/>
          <w:shd w:val="clear" w:color="auto" w:fill="FFFFFF"/>
        </w:rPr>
        <w:t>vez</w:t>
      </w:r>
      <w:r w:rsidR="00484DAE" w:rsidRPr="00A16A95">
        <w:rPr>
          <w:bCs/>
          <w:color w:val="222222"/>
          <w:shd w:val="clear" w:color="auto" w:fill="FFFFFF"/>
          <w:lang w:eastAsia="es-ES"/>
        </w:rPr>
        <w:t xml:space="preserve"> sean utilizados para el desarrollo de la comunidad.</w:t>
      </w:r>
    </w:p>
    <w:p w14:paraId="6FAB80CA" w14:textId="77777777" w:rsidR="00484DAE" w:rsidRPr="00A16A95" w:rsidRDefault="00484DAE" w:rsidP="00484DAE">
      <w:pPr>
        <w:pStyle w:val="NormalWeb"/>
        <w:spacing w:line="480" w:lineRule="auto"/>
        <w:jc w:val="both"/>
        <w:rPr>
          <w:bCs/>
          <w:color w:val="222222"/>
          <w:shd w:val="clear" w:color="auto" w:fill="FFFFFF"/>
        </w:rPr>
      </w:pPr>
      <w:r w:rsidRPr="00A16A95">
        <w:rPr>
          <w:bCs/>
          <w:color w:val="222222"/>
          <w:shd w:val="clear" w:color="auto" w:fill="FFFFFF"/>
        </w:rPr>
        <w:t xml:space="preserve">Los Gobiernos locales son importantes para el desarrollo en primer lugar porque son los primeros que pueden ofrecer un diagnostico real de las potencialidades de sus territorios y de sus estructuras económicas, por lo tanto son los que conocen de forma inmediata  las necesidades y las demandas de los habitantes del territorio que gobiernan, por lo tanto en muchas ocasiones conociendo el potencial que presenta cada territorio,  la situación social y política, </w:t>
      </w:r>
      <w:r w:rsidR="004A6051" w:rsidRPr="00A16A95">
        <w:rPr>
          <w:bCs/>
          <w:color w:val="222222"/>
          <w:shd w:val="clear" w:color="auto" w:fill="FFFFFF"/>
        </w:rPr>
        <w:t>así</w:t>
      </w:r>
      <w:r w:rsidRPr="00A16A95">
        <w:rPr>
          <w:bCs/>
          <w:color w:val="222222"/>
          <w:shd w:val="clear" w:color="auto" w:fill="FFFFFF"/>
        </w:rPr>
        <w:t xml:space="preserve"> como la interacción directa de  lo requerido por la población puede en muchos casos ofrecer o suponer mayores posibilidades de atención a áreas específicas en donde se considere se puedan existir  detonantes de desarrollo.</w:t>
      </w:r>
    </w:p>
    <w:p w14:paraId="2178A5BE" w14:textId="77777777" w:rsidR="00484DAE" w:rsidRPr="00A16A95" w:rsidRDefault="00484DAE" w:rsidP="00484DAE">
      <w:pPr>
        <w:pStyle w:val="NormalWeb"/>
        <w:spacing w:line="480" w:lineRule="auto"/>
        <w:jc w:val="both"/>
        <w:rPr>
          <w:color w:val="222222"/>
        </w:rPr>
      </w:pPr>
      <w:r w:rsidRPr="00A16A95">
        <w:rPr>
          <w:color w:val="222222"/>
        </w:rPr>
        <w:lastRenderedPageBreak/>
        <w:t>Considerando el desarrollo sobre la economía regional en México, tiene sus origines desde los años 50 con la destaca participación del geógrafo Angel Bassols Batalla estudios económicos regionales del país dando lugar al enfoque de  la  georeferencia  que es importante para adecuar la planeación a lo local para una mayor efectividad y conseguirá  una sustentabilidad económica regional. En siglo XIX al considerar al territorio por sus potencialidades dando lugar al tema del desarrollo al territorio del bienestar social: justicia, equidad, igualdad y sustentabilidad y las escuelas mexicanas de economía regional fue evolucionando también se tuvo influencias de escuelas internacionales de Francia (Fracois Perroux y Jacques Boudeville), alemanas, latinoamericanas (Argentina), en si destacan por sus aportaciones la escuela de argentina y México ya que consideran la formación social como algo históricamente determinado y México  la inclusión de historia de la economía regional y el enfoque sociológico analizando los problemas sociales como pobreza, hambre, desnutrición, explotación, deterioro ambiental, equidad, igualdad, etc.</w:t>
      </w:r>
    </w:p>
    <w:p w14:paraId="2C7B3447" w14:textId="77777777" w:rsidR="00484DAE" w:rsidRPr="00A16A95" w:rsidRDefault="00484DAE" w:rsidP="00484DAE">
      <w:pPr>
        <w:pStyle w:val="NormalWeb"/>
        <w:spacing w:line="480" w:lineRule="auto"/>
        <w:jc w:val="both"/>
        <w:rPr>
          <w:bCs/>
          <w:color w:val="222222"/>
        </w:rPr>
      </w:pPr>
      <w:r w:rsidRPr="00A16A95">
        <w:rPr>
          <w:bCs/>
          <w:color w:val="222222"/>
          <w:shd w:val="clear" w:color="auto" w:fill="FFFFFF"/>
        </w:rPr>
        <w:t> </w:t>
      </w:r>
      <w:r w:rsidRPr="00A16A95">
        <w:rPr>
          <w:bCs/>
          <w:color w:val="222222"/>
        </w:rPr>
        <w:t xml:space="preserve">En lo que se refiere al desarrollo de los municipios a través del ejercicio de los gobiernos locales, estos se vieron limitados hasta los años 80 debido al centralismo existente, lo que origino que no hubiera un proceso integral, al contrario se </w:t>
      </w:r>
      <w:r w:rsidR="004A6051" w:rsidRPr="00A16A95">
        <w:rPr>
          <w:bCs/>
          <w:color w:val="222222"/>
        </w:rPr>
        <w:t>incrementó</w:t>
      </w:r>
      <w:r w:rsidRPr="00A16A95">
        <w:rPr>
          <w:bCs/>
          <w:color w:val="222222"/>
        </w:rPr>
        <w:t xml:space="preserve"> un patrón territorial de desigualdad,  sin embargo según refieren en las lecturas a partir de los años 80`s se empezaron a realizar cambios políticos y económicos sobre todo en el ámbito electoral y  de estructura y capacidad operativa de gobiernos , que le han dado mayor dinamismo al desarrollo local, lo que ha originado que actualmente se </w:t>
      </w:r>
      <w:r w:rsidR="004A6051" w:rsidRPr="00A16A95">
        <w:rPr>
          <w:bCs/>
          <w:color w:val="222222"/>
        </w:rPr>
        <w:t>considere</w:t>
      </w:r>
      <w:r w:rsidRPr="00A16A95">
        <w:rPr>
          <w:bCs/>
          <w:color w:val="222222"/>
        </w:rPr>
        <w:t xml:space="preserve"> o se busque una Nueva Gobernanza: mayor descentralización, participación ciudadana, </w:t>
      </w:r>
      <w:r w:rsidR="004A6051" w:rsidRPr="00A16A95">
        <w:rPr>
          <w:bCs/>
          <w:color w:val="222222"/>
        </w:rPr>
        <w:t>más</w:t>
      </w:r>
      <w:r w:rsidRPr="00A16A95">
        <w:rPr>
          <w:bCs/>
          <w:color w:val="222222"/>
        </w:rPr>
        <w:t xml:space="preserve"> transparencia y rendición de cuentas,  esta nueva forma de trabajar implica que los municipios deben de calcular bien sus decisiones teniendo en cuenta características especiales de los actores, recursos naturales y sociales. Los </w:t>
      </w:r>
      <w:r w:rsidRPr="00A16A95">
        <w:rPr>
          <w:bCs/>
          <w:color w:val="222222"/>
        </w:rPr>
        <w:lastRenderedPageBreak/>
        <w:t xml:space="preserve">municipios  tienen  que definir prioridades en infraestructura, mayor </w:t>
      </w:r>
      <w:r w:rsidR="004A6051" w:rsidRPr="00A16A95">
        <w:rPr>
          <w:bCs/>
          <w:color w:val="222222"/>
        </w:rPr>
        <w:t>cohesión</w:t>
      </w:r>
      <w:r w:rsidRPr="00A16A95">
        <w:rPr>
          <w:bCs/>
          <w:color w:val="222222"/>
        </w:rPr>
        <w:t xml:space="preserve"> social y crear programas en mejora regulatoria, profesionalización de servicios públicos, mayor autonomía política, con todo lo anterior se plantea la posibilidad de tener acuerdos cooperación y largo plazo con otros municipios para lograr una intermunicipalidad que permitan generar condiciones de desarrollo.</w:t>
      </w:r>
    </w:p>
    <w:p w14:paraId="0D9161DC"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 xml:space="preserve">Reflexionando en el ámbito </w:t>
      </w:r>
      <w:r w:rsidR="004A6051" w:rsidRPr="00A16A95">
        <w:rPr>
          <w:color w:val="222222"/>
        </w:rPr>
        <w:t>internacional</w:t>
      </w:r>
      <w:r w:rsidRPr="00A16A95">
        <w:rPr>
          <w:color w:val="222222"/>
        </w:rPr>
        <w:t xml:space="preserve"> siendo países desarrollados la Comunidad Europea a pesar de implementar instrumentos de política regional sus efectos son escasos; estudios realizados destacan que existe desequilibrio regional, créditos tienen un efecto equilibrador, pagos de garantía no favorecen en general a los países y regiones de menor nivel de desarrollo; en cuanto a México se ha  implemento instrumentos de política regional programas  de desarrollo para zonas amplias, convenios únicos de desarrollo, créditos otorgados por el banco nacional de obras y servicios públicos con ventajosas tasas de interés y por periodos de recuperación, estos instrumentos han resultado insuficientes para permitir unanimidad en las diferentes regiones. Se han creado las reformas constitucionales encaminadas a fortalecer los municipios con una tendencia hacia la descentralización pero el impulso para distribuir las funciones hacia los gobiernos locales a un subsisten es decir no se han concretado por ejemplo en 1992 acuerdo Nacional para la Modernización Educativa en México la operación del sistema fue por las entidades federales, Programa Nacional de solidaridad enfocado a la participación social  y de los gobiernos locales.</w:t>
      </w:r>
    </w:p>
    <w:p w14:paraId="1D63F523" w14:textId="77777777" w:rsidR="00484DAE" w:rsidRDefault="00484DAE" w:rsidP="00484DAE">
      <w:pPr>
        <w:pStyle w:val="NormalWeb"/>
        <w:shd w:val="clear" w:color="auto" w:fill="FFFFFF"/>
        <w:spacing w:before="0" w:beforeAutospacing="0" w:after="0" w:afterAutospacing="0" w:line="480" w:lineRule="auto"/>
        <w:jc w:val="both"/>
        <w:rPr>
          <w:color w:val="222222"/>
        </w:rPr>
      </w:pPr>
    </w:p>
    <w:p w14:paraId="1EC00CBE" w14:textId="77777777" w:rsidR="003914C5" w:rsidRDefault="003914C5" w:rsidP="00484DAE">
      <w:pPr>
        <w:pStyle w:val="NormalWeb"/>
        <w:shd w:val="clear" w:color="auto" w:fill="FFFFFF"/>
        <w:spacing w:before="0" w:beforeAutospacing="0" w:after="0" w:afterAutospacing="0" w:line="480" w:lineRule="auto"/>
        <w:jc w:val="both"/>
        <w:rPr>
          <w:color w:val="222222"/>
        </w:rPr>
      </w:pPr>
    </w:p>
    <w:p w14:paraId="48B5A45F" w14:textId="77777777" w:rsidR="003914C5" w:rsidRDefault="003914C5" w:rsidP="00484DAE">
      <w:pPr>
        <w:pStyle w:val="NormalWeb"/>
        <w:shd w:val="clear" w:color="auto" w:fill="FFFFFF"/>
        <w:spacing w:before="0" w:beforeAutospacing="0" w:after="0" w:afterAutospacing="0" w:line="480" w:lineRule="auto"/>
        <w:jc w:val="both"/>
        <w:rPr>
          <w:color w:val="222222"/>
        </w:rPr>
      </w:pPr>
    </w:p>
    <w:p w14:paraId="7B6FB80F" w14:textId="77777777" w:rsidR="003914C5" w:rsidRPr="00A16A95" w:rsidRDefault="003914C5" w:rsidP="00484DAE">
      <w:pPr>
        <w:pStyle w:val="NormalWeb"/>
        <w:shd w:val="clear" w:color="auto" w:fill="FFFFFF"/>
        <w:spacing w:before="0" w:beforeAutospacing="0" w:after="0" w:afterAutospacing="0" w:line="480" w:lineRule="auto"/>
        <w:jc w:val="both"/>
        <w:rPr>
          <w:color w:val="222222"/>
        </w:rPr>
      </w:pPr>
    </w:p>
    <w:p w14:paraId="07F518B4"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lastRenderedPageBreak/>
        <w:t>Se describe algunas situaciones inmersas que no favorecen al desarrollo regional:</w:t>
      </w:r>
    </w:p>
    <w:p w14:paraId="60C1719A"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p>
    <w:p w14:paraId="78301455"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La privatización de los servicios públicos urbanos en los países menos desarrollados puede provocar efectos negativos para el bienestar por ello la regulación del gobiernos locales resultaría muy necesario son capaces de visualizar las necesidades de su espacio geográfico no limitarse a esperar sino buscar alternativas con ello contribuirán al progreso económico.</w:t>
      </w:r>
    </w:p>
    <w:p w14:paraId="6788F697"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p>
    <w:p w14:paraId="0C68E67C"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Los gobiernos locales disponen de escasas fuentes de financiamiento para impulsar proyectos que influyan en el desarrollo regional. Las limitaciones son mayores para los gobiernos locales más pequeños, por lo que los gobiernos locales deben fortalecer sus finanzas.</w:t>
      </w:r>
    </w:p>
    <w:p w14:paraId="2F5EDE8B"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p>
    <w:p w14:paraId="658C3683" w14:textId="77777777" w:rsidR="00484DAE" w:rsidRDefault="00484DAE" w:rsidP="003914C5">
      <w:pPr>
        <w:pStyle w:val="NormalWeb"/>
        <w:shd w:val="clear" w:color="auto" w:fill="FFFFFF"/>
        <w:spacing w:before="0" w:beforeAutospacing="0" w:after="0" w:afterAutospacing="0" w:line="480" w:lineRule="auto"/>
        <w:jc w:val="both"/>
        <w:rPr>
          <w:color w:val="222222"/>
        </w:rPr>
      </w:pPr>
      <w:r w:rsidRPr="00A16A95">
        <w:rPr>
          <w:color w:val="222222"/>
        </w:rPr>
        <w:t> Importancia al papel de los gobiernos locales en el desarrollo regional o en su caso no se ha usado adecuadamente este tema; ha imperado que el gobierno central (federal o estatal) es el que planea, crea y ejecuta los planes o programas sin considerar integración de los gobiernos locales (Autoridades electas democráticamente estatales y municipales), distribución de competencias a los gobiernos locales es inferior.</w:t>
      </w:r>
    </w:p>
    <w:p w14:paraId="4F142C63" w14:textId="77777777" w:rsidR="003914C5" w:rsidRPr="003914C5" w:rsidRDefault="003914C5" w:rsidP="003914C5">
      <w:pPr>
        <w:pStyle w:val="NormalWeb"/>
        <w:shd w:val="clear" w:color="auto" w:fill="FFFFFF"/>
        <w:spacing w:before="0" w:beforeAutospacing="0" w:after="0" w:afterAutospacing="0" w:line="480" w:lineRule="auto"/>
        <w:jc w:val="both"/>
        <w:rPr>
          <w:color w:val="222222"/>
        </w:rPr>
      </w:pPr>
    </w:p>
    <w:p w14:paraId="53F7A1EA"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 xml:space="preserve">Con respecto a las acciones y situaciones que favorecen, contribuyen y que son útiles a la economía regional y a </w:t>
      </w:r>
      <w:r w:rsidR="003914C5" w:rsidRPr="00A16A95">
        <w:rPr>
          <w:color w:val="222222"/>
        </w:rPr>
        <w:t>la</w:t>
      </w:r>
      <w:r w:rsidR="00635BEC">
        <w:rPr>
          <w:color w:val="222222"/>
        </w:rPr>
        <w:t>s</w:t>
      </w:r>
      <w:r w:rsidR="003914C5" w:rsidRPr="00A16A95">
        <w:rPr>
          <w:color w:val="222222"/>
        </w:rPr>
        <w:t xml:space="preserve"> política</w:t>
      </w:r>
      <w:r w:rsidR="00635BEC">
        <w:rPr>
          <w:color w:val="222222"/>
        </w:rPr>
        <w:t>s</w:t>
      </w:r>
      <w:r w:rsidRPr="00A16A95">
        <w:rPr>
          <w:color w:val="222222"/>
        </w:rPr>
        <w:t xml:space="preserve"> del desarrollo regional, se encuentran las siguientes:   </w:t>
      </w:r>
    </w:p>
    <w:p w14:paraId="5E0B6094"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p>
    <w:p w14:paraId="7584EE0C"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 xml:space="preserve">En México  la inclusión de la historia de la economía regional y el enfoque sociológico son excelentes mecanismos para conocer las variables de problemáticas sociales y alternativas para tomar acciones de búsqueda de solución que propicien beneficios a favor de los necesitados y </w:t>
      </w:r>
      <w:r w:rsidRPr="00A16A95">
        <w:rPr>
          <w:color w:val="222222"/>
        </w:rPr>
        <w:lastRenderedPageBreak/>
        <w:t xml:space="preserve">estabilidad económica en donde entra la participación del tema de las reformas y políticas económica en México mediante la implementación de mecanismos específicos de acción para lograr los objetivos en las reformas, integración y vinculación de las diferentes reformas  estructurales, acompañada de la transparencia en las acciones del gobierno. </w:t>
      </w:r>
    </w:p>
    <w:p w14:paraId="07AD2BDD"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p>
    <w:p w14:paraId="1978672C"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Otra consideración importante es la existencia de instituciones con capacidad de interpretación de bases georefenciados más que el INEGI, está el instituto de investigaciones Económicas y el instituto de Geografía que son centros que aportan al análisis regional una visión de la realidad social como económica como la desigualdad, asimetría  y polarización en materia de desarrollo regional y expresiones geográficas de un capitalismo dependiente (globalización) en este apartado es importante considerar como una alternativa ante dicha situación es la Nueva arquitectura financiera regional para America Latina (UNASUR) que se reduce a concientización y cambios sobre los modos de producción en modos de vida.</w:t>
      </w:r>
    </w:p>
    <w:p w14:paraId="3B1ACB11"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p>
    <w:p w14:paraId="0DED1AFA" w14:textId="77777777" w:rsidR="00484DAE" w:rsidRDefault="00635BEC" w:rsidP="00484DAE">
      <w:pPr>
        <w:pStyle w:val="NormalWeb"/>
        <w:shd w:val="clear" w:color="auto" w:fill="FFFFFF"/>
        <w:spacing w:before="0" w:beforeAutospacing="0" w:after="0" w:afterAutospacing="0" w:line="480" w:lineRule="auto"/>
        <w:jc w:val="both"/>
        <w:rPr>
          <w:color w:val="222222"/>
        </w:rPr>
      </w:pPr>
      <w:r>
        <w:rPr>
          <w:color w:val="222222"/>
        </w:rPr>
        <w:t xml:space="preserve">La </w:t>
      </w:r>
      <w:r w:rsidR="00484DAE" w:rsidRPr="00A16A95">
        <w:rPr>
          <w:color w:val="222222"/>
        </w:rPr>
        <w:t xml:space="preserve"> Microeconomía se han generado cambios  en las organizaciones empresariales de producción uso de tecnológica, redes de distribución y acuerdos de cooperación son importantes para diversificación y desarrollo de la producción para satisfacer la demanda y los cambios, servicios empresariales, la cualificación de la mano de obra, ajuste del sistema  productivo para lograr eficiencia y competitividad.</w:t>
      </w:r>
    </w:p>
    <w:p w14:paraId="5C30AD74" w14:textId="77777777" w:rsidR="00635BEC" w:rsidRPr="00A16A95" w:rsidRDefault="00635BEC" w:rsidP="00484DAE">
      <w:pPr>
        <w:pStyle w:val="NormalWeb"/>
        <w:shd w:val="clear" w:color="auto" w:fill="FFFFFF"/>
        <w:spacing w:before="0" w:beforeAutospacing="0" w:after="0" w:afterAutospacing="0" w:line="480" w:lineRule="auto"/>
        <w:jc w:val="both"/>
        <w:rPr>
          <w:color w:val="222222"/>
        </w:rPr>
      </w:pPr>
    </w:p>
    <w:p w14:paraId="527B23AA"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 xml:space="preserve">En la espacial se caracteriza por las diferencias de especialización geográfica y funcionales de cada lugar en lo internacional, nacional y regional. Destaca el potencial endógeno regional o local  dando consideración a la innovación regional (actividades y funciones económicas de las </w:t>
      </w:r>
      <w:r w:rsidRPr="00A16A95">
        <w:rPr>
          <w:color w:val="222222"/>
        </w:rPr>
        <w:lastRenderedPageBreak/>
        <w:t>empresas su modernidad y aptitud), creación y desarrollo de empresas, promoción de exportaciones regionales, innovación y difusión tecnológica (institutos tecnológicos, universidades, parques científicos), desarrollo de los recursos humanos capacidad de transformación y reestructuración (la necesidad de polivalencia y especialización en tareas específicas) y estructuración de las instituciones para el desarrollo local los gobiernos locales son indicados para diseñar las formas concretas de acción, indicar el potencial endógeno, promover vínculos entre empresarios e instituciones, organizar el mercado regional, mejorar el sistema mediante uso eficiente de las posibilidades disponibles, diseñar servicios a y la exportación, identificar y formar empresarios potenciales. Las actividades orientadas al desarrollo regional y la ganancia de ventajas competitivas forman parte del sistema productivo regional basado en los recursos y la  mayor participación social en los asuntos locales es con sustancial a un desarrollo basado en las propias capacidades una gestión más democrática de los asuntos públicos permitirá un mayor involucramiento de la sociedad multiplicando las iniciativas, diversificando las alternativas y mejorando las posibilidades de un crecimiento sostenido.</w:t>
      </w:r>
    </w:p>
    <w:p w14:paraId="59141982" w14:textId="77777777" w:rsidR="00484DAE" w:rsidRPr="00A16A95" w:rsidRDefault="00484DAE" w:rsidP="00484DAE">
      <w:pPr>
        <w:pStyle w:val="NormalWeb"/>
        <w:spacing w:line="480" w:lineRule="auto"/>
        <w:jc w:val="both"/>
        <w:rPr>
          <w:color w:val="222222"/>
        </w:rPr>
      </w:pPr>
      <w:r w:rsidRPr="00A16A95">
        <w:rPr>
          <w:color w:val="222222"/>
        </w:rPr>
        <w:t>Debe haber distribución específica de funciones  entre el gobierno central y local  los repartos de competencias entre ambos gobiernos deben distinguir funciones públicas: servicios urbanos, promoción del desarrollo económico, los servicios ambientales, los servicios personales, la política interior, y la política exterior y de defensa.</w:t>
      </w:r>
    </w:p>
    <w:p w14:paraId="73236784" w14:textId="77777777" w:rsidR="00484DAE" w:rsidRPr="00A16A95" w:rsidRDefault="00484DAE" w:rsidP="00484DAE">
      <w:pPr>
        <w:pStyle w:val="NormalWeb"/>
        <w:spacing w:line="480" w:lineRule="auto"/>
        <w:jc w:val="both"/>
        <w:rPr>
          <w:bCs/>
          <w:color w:val="222222"/>
          <w:shd w:val="clear" w:color="auto" w:fill="FFFFFF"/>
        </w:rPr>
      </w:pPr>
      <w:r w:rsidRPr="00A16A95">
        <w:rPr>
          <w:bCs/>
          <w:color w:val="222222"/>
          <w:shd w:val="clear" w:color="auto" w:fill="FFFFFF"/>
        </w:rPr>
        <w:t xml:space="preserve">Los municipios son el punto nodal de lo que se conoce como nueva gobernanza, la cual plantea un equilibro entre los propósitos individuales y el bien común, y actualmente los cambios políticos y sociales a nivel mundial y nacional están dando prioridad a través de legislaciones a </w:t>
      </w:r>
      <w:r w:rsidRPr="00A16A95">
        <w:rPr>
          <w:bCs/>
          <w:color w:val="222222"/>
          <w:shd w:val="clear" w:color="auto" w:fill="FFFFFF"/>
        </w:rPr>
        <w:lastRenderedPageBreak/>
        <w:t>los municipios, lo que nos indica que en los próximos años los municipios podrán tener la gran responsabilidad de plantear sus propios horizontes de desarrollo</w:t>
      </w:r>
      <w:r w:rsidR="00A16A95">
        <w:rPr>
          <w:bCs/>
          <w:color w:val="222222"/>
          <w:shd w:val="clear" w:color="auto" w:fill="FFFFFF"/>
        </w:rPr>
        <w:t>.</w:t>
      </w:r>
    </w:p>
    <w:p w14:paraId="3047243F" w14:textId="77777777" w:rsidR="00186B51" w:rsidRDefault="00186B51" w:rsidP="00186B51">
      <w:pPr>
        <w:pStyle w:val="Ttulo3"/>
        <w:shd w:val="clear" w:color="auto" w:fill="FFFFFF"/>
        <w:spacing w:line="480" w:lineRule="auto"/>
        <w:jc w:val="both"/>
        <w:rPr>
          <w:rFonts w:ascii="Times New Roman" w:hAnsi="Times New Roman" w:cs="Times New Roman"/>
          <w:b w:val="0"/>
          <w:color w:val="222222"/>
          <w:sz w:val="24"/>
          <w:szCs w:val="24"/>
          <w:lang w:val="es-ES_tradnl"/>
        </w:rPr>
      </w:pPr>
      <w:r w:rsidRPr="00186B51">
        <w:rPr>
          <w:rFonts w:ascii="Times New Roman" w:hAnsi="Times New Roman" w:cs="Times New Roman"/>
          <w:b w:val="0"/>
          <w:color w:val="222222"/>
          <w:sz w:val="24"/>
          <w:szCs w:val="24"/>
          <w:lang w:val="es-ES_tradnl"/>
        </w:rPr>
        <w:t>En  muchas ocasiones, algunas ciudades o municipios son víctimas de circunstancias o fenómenos que los sobrepasan; de ahí la importancia de mantener los canales de comunicación con los gobiernos estatal y federal. Sin embargo, la responsabilidad directa recae en los gobernantes de primer contacto; son ellos los que deben saber canalizar las demandas, las propuestas de los ciudadanos que sirven, para dar respuestas efectivas.</w:t>
      </w:r>
    </w:p>
    <w:p w14:paraId="344650F1" w14:textId="77777777" w:rsidR="003914C5" w:rsidRPr="003914C5" w:rsidRDefault="003914C5" w:rsidP="003914C5">
      <w:pPr>
        <w:rPr>
          <w:lang w:val="es-ES_tradnl"/>
        </w:rPr>
      </w:pPr>
    </w:p>
    <w:p w14:paraId="089BEF0B" w14:textId="77777777" w:rsidR="00A16A95" w:rsidRPr="00186B51" w:rsidRDefault="00186B51" w:rsidP="00186B51">
      <w:pPr>
        <w:pStyle w:val="Ttulo3"/>
        <w:shd w:val="clear" w:color="auto" w:fill="FFFFFF"/>
        <w:spacing w:before="0" w:line="480" w:lineRule="auto"/>
        <w:jc w:val="both"/>
        <w:rPr>
          <w:rFonts w:ascii="Times New Roman" w:hAnsi="Times New Roman" w:cs="Times New Roman"/>
          <w:b w:val="0"/>
          <w:color w:val="222222"/>
          <w:sz w:val="24"/>
          <w:szCs w:val="24"/>
          <w:lang w:val="es-ES_tradnl"/>
        </w:rPr>
      </w:pPr>
      <w:r w:rsidRPr="00186B51">
        <w:rPr>
          <w:rFonts w:ascii="Times New Roman" w:hAnsi="Times New Roman" w:cs="Times New Roman"/>
          <w:b w:val="0"/>
          <w:color w:val="222222"/>
          <w:sz w:val="24"/>
          <w:szCs w:val="24"/>
          <w:lang w:val="es-ES_tradnl"/>
        </w:rPr>
        <w:t>El gobierno local tiene una capacidad de reacción mucho más rápida e inmediata. Y se estructura de acuerdo a las necesidades reales requeridas por la ciudad o municipio donde se ubica, puede ser mucho más flexible para focalizar y dar soluciones.</w:t>
      </w:r>
    </w:p>
    <w:p w14:paraId="612E2307" w14:textId="77777777" w:rsidR="00484DAE" w:rsidRPr="00A16A95" w:rsidRDefault="00484DAE" w:rsidP="00484DAE">
      <w:pPr>
        <w:pStyle w:val="Ttulo3"/>
        <w:shd w:val="clear" w:color="auto" w:fill="FFFFFF"/>
        <w:spacing w:before="0" w:line="480" w:lineRule="auto"/>
        <w:jc w:val="both"/>
        <w:rPr>
          <w:rFonts w:ascii="Times New Roman" w:hAnsi="Times New Roman" w:cs="Times New Roman"/>
          <w:b w:val="0"/>
          <w:color w:val="222222"/>
          <w:sz w:val="24"/>
          <w:szCs w:val="24"/>
        </w:rPr>
      </w:pPr>
      <w:r w:rsidRPr="00A16A95">
        <w:rPr>
          <w:rFonts w:ascii="Times New Roman" w:hAnsi="Times New Roman" w:cs="Times New Roman"/>
          <w:b w:val="0"/>
          <w:color w:val="222222"/>
          <w:sz w:val="24"/>
          <w:szCs w:val="24"/>
        </w:rPr>
        <w:t xml:space="preserve">Los gobiernos locales son los que tienen mayor contacto con la población, son quienes están </w:t>
      </w:r>
      <w:r w:rsidR="00186B51" w:rsidRPr="00A16A95">
        <w:rPr>
          <w:rFonts w:ascii="Times New Roman" w:hAnsi="Times New Roman" w:cs="Times New Roman"/>
          <w:b w:val="0"/>
          <w:color w:val="222222"/>
          <w:sz w:val="24"/>
          <w:szCs w:val="24"/>
        </w:rPr>
        <w:t>más</w:t>
      </w:r>
      <w:r w:rsidRPr="00A16A95">
        <w:rPr>
          <w:rFonts w:ascii="Times New Roman" w:hAnsi="Times New Roman" w:cs="Times New Roman"/>
          <w:b w:val="0"/>
          <w:color w:val="222222"/>
          <w:sz w:val="24"/>
          <w:szCs w:val="24"/>
        </w:rPr>
        <w:t xml:space="preserve"> apegados a las necesidades de la localidad que gobiernan saben las fortalezas, debilidades y necesidades del municipio y teniendo un mayor conocimiento de las necesidades es como se pueden aplicar y gestionar mejor los recursos económicos para el desarrollo de la localidad  en México, por ejemplo la unidad geopolítica más cercana al individuo, con atribuciones de manejos de recursos y rendición de cuentas, es el municipio.  </w:t>
      </w:r>
    </w:p>
    <w:p w14:paraId="4202BFED" w14:textId="77777777" w:rsidR="00FE4480" w:rsidRPr="00A16A95" w:rsidRDefault="00FE4480" w:rsidP="00FE4480">
      <w:pPr>
        <w:rPr>
          <w:lang w:val="es-ES"/>
        </w:rPr>
      </w:pPr>
    </w:p>
    <w:p w14:paraId="7E89AEA7" w14:textId="77777777" w:rsidR="00635BEC" w:rsidRDefault="00FE4480" w:rsidP="00635BEC">
      <w:pPr>
        <w:spacing w:after="0" w:line="480" w:lineRule="auto"/>
        <w:jc w:val="both"/>
        <w:rPr>
          <w:rFonts w:ascii="Times New Roman" w:eastAsia="Times New Roman" w:hAnsi="Times New Roman" w:cs="Times New Roman"/>
          <w:color w:val="000000"/>
          <w:sz w:val="24"/>
          <w:szCs w:val="24"/>
          <w:lang w:val="es-ES" w:eastAsia="es-ES"/>
        </w:rPr>
      </w:pPr>
      <w:r w:rsidRPr="00FE4480">
        <w:rPr>
          <w:rFonts w:ascii="Times New Roman" w:eastAsia="Times New Roman" w:hAnsi="Times New Roman" w:cs="Times New Roman"/>
          <w:color w:val="000000"/>
          <w:sz w:val="24"/>
          <w:szCs w:val="24"/>
          <w:lang w:val="es-ES" w:eastAsia="es-ES"/>
        </w:rPr>
        <w:t xml:space="preserve">Es hora que los gobiernos a nivel local tengan bastante más poder, y que los individuos dentro de la comunidad no solo tengan un mayor acceso a </w:t>
      </w:r>
      <w:r w:rsidR="00635BEC" w:rsidRPr="00FE4480">
        <w:rPr>
          <w:rFonts w:ascii="Times New Roman" w:eastAsia="Times New Roman" w:hAnsi="Times New Roman" w:cs="Times New Roman"/>
          <w:color w:val="000000"/>
          <w:sz w:val="24"/>
          <w:szCs w:val="24"/>
          <w:lang w:val="es-ES" w:eastAsia="es-ES"/>
        </w:rPr>
        <w:t>él</w:t>
      </w:r>
      <w:r w:rsidRPr="00FE4480">
        <w:rPr>
          <w:rFonts w:ascii="Times New Roman" w:eastAsia="Times New Roman" w:hAnsi="Times New Roman" w:cs="Times New Roman"/>
          <w:color w:val="000000"/>
          <w:sz w:val="24"/>
          <w:szCs w:val="24"/>
          <w:lang w:val="es-ES" w:eastAsia="es-ES"/>
        </w:rPr>
        <w:t>. También tiene</w:t>
      </w:r>
      <w:r w:rsidR="00635BEC">
        <w:rPr>
          <w:rFonts w:ascii="Times New Roman" w:eastAsia="Times New Roman" w:hAnsi="Times New Roman" w:cs="Times New Roman"/>
          <w:color w:val="000000"/>
          <w:sz w:val="24"/>
          <w:szCs w:val="24"/>
          <w:lang w:val="es-ES" w:eastAsia="es-ES"/>
        </w:rPr>
        <w:t>n que tener mayor influencia en el funcionamiento interno</w:t>
      </w:r>
      <w:r w:rsidRPr="00FE4480">
        <w:rPr>
          <w:rFonts w:ascii="Times New Roman" w:eastAsia="Times New Roman" w:hAnsi="Times New Roman" w:cs="Times New Roman"/>
          <w:color w:val="000000"/>
          <w:sz w:val="24"/>
          <w:szCs w:val="24"/>
          <w:lang w:val="es-ES" w:eastAsia="es-ES"/>
        </w:rPr>
        <w:t xml:space="preserve"> y su el modo en que actúa.</w:t>
      </w:r>
      <w:r w:rsidRPr="00FE4480">
        <w:rPr>
          <w:rFonts w:ascii="Times New Roman" w:eastAsia="Times New Roman" w:hAnsi="Times New Roman" w:cs="Times New Roman"/>
          <w:color w:val="000000"/>
          <w:sz w:val="24"/>
          <w:szCs w:val="24"/>
          <w:lang w:val="es-ES" w:eastAsia="es-ES"/>
        </w:rPr>
        <w:br/>
      </w:r>
    </w:p>
    <w:p w14:paraId="02FE286B" w14:textId="77777777" w:rsidR="00484DAE" w:rsidRDefault="00FE4480" w:rsidP="00635BEC">
      <w:pPr>
        <w:spacing w:after="0" w:line="480" w:lineRule="auto"/>
        <w:jc w:val="both"/>
        <w:rPr>
          <w:rFonts w:ascii="Times New Roman" w:eastAsia="Times New Roman" w:hAnsi="Times New Roman" w:cs="Times New Roman"/>
          <w:color w:val="000000"/>
          <w:sz w:val="24"/>
          <w:szCs w:val="24"/>
          <w:lang w:val="es-ES" w:eastAsia="es-ES"/>
        </w:rPr>
      </w:pPr>
      <w:r w:rsidRPr="00FE4480">
        <w:rPr>
          <w:rFonts w:ascii="Times New Roman" w:eastAsia="Times New Roman" w:hAnsi="Times New Roman" w:cs="Times New Roman"/>
          <w:color w:val="000000"/>
          <w:sz w:val="24"/>
          <w:szCs w:val="24"/>
          <w:lang w:val="es-ES" w:eastAsia="es-ES"/>
        </w:rPr>
        <w:lastRenderedPageBreak/>
        <w:t>La participación directa de los individuos no solo debe ser alentada, se tiene que dar en la realidad. No hay ninguna razón por la cual los individuos no puedan participar activamente dentro del gobierno, según como les convenga.</w:t>
      </w:r>
    </w:p>
    <w:p w14:paraId="6B614C23" w14:textId="77777777" w:rsidR="00635BEC" w:rsidRPr="00635BEC" w:rsidRDefault="00635BEC" w:rsidP="00635BEC">
      <w:pPr>
        <w:spacing w:after="0" w:line="480" w:lineRule="auto"/>
        <w:jc w:val="both"/>
        <w:rPr>
          <w:rStyle w:val="eop"/>
          <w:rFonts w:ascii="Times New Roman" w:eastAsia="Times New Roman" w:hAnsi="Times New Roman" w:cs="Times New Roman"/>
          <w:color w:val="000000"/>
          <w:sz w:val="24"/>
          <w:szCs w:val="24"/>
          <w:lang w:val="es-ES" w:eastAsia="es-ES"/>
        </w:rPr>
      </w:pPr>
    </w:p>
    <w:p w14:paraId="0EB2CE8F" w14:textId="77777777" w:rsidR="00484DAE" w:rsidRDefault="00635BEC" w:rsidP="00635BEC">
      <w:pPr>
        <w:spacing w:after="122" w:line="480" w:lineRule="auto"/>
        <w:jc w:val="center"/>
        <w:rPr>
          <w:rFonts w:ascii="Times New Roman" w:eastAsia="Cambria" w:hAnsi="Times New Roman" w:cs="Times New Roman"/>
          <w:b/>
          <w:sz w:val="24"/>
          <w:szCs w:val="24"/>
        </w:rPr>
      </w:pPr>
      <w:r w:rsidRPr="00A16A95">
        <w:rPr>
          <w:rFonts w:ascii="Times New Roman" w:eastAsia="Cambria" w:hAnsi="Times New Roman" w:cs="Times New Roman"/>
          <w:b/>
          <w:sz w:val="24"/>
          <w:szCs w:val="24"/>
        </w:rPr>
        <w:t>PROSPECTIVA Y DESARROLLO</w:t>
      </w:r>
      <w:r>
        <w:rPr>
          <w:rFonts w:ascii="Times New Roman" w:hAnsi="Times New Roman" w:cs="Times New Roman"/>
          <w:sz w:val="24"/>
          <w:szCs w:val="24"/>
        </w:rPr>
        <w:t xml:space="preserve">. </w:t>
      </w:r>
      <w:r w:rsidRPr="00A16A95">
        <w:rPr>
          <w:rFonts w:ascii="Times New Roman" w:eastAsia="Cambria" w:hAnsi="Times New Roman" w:cs="Times New Roman"/>
          <w:b/>
          <w:sz w:val="24"/>
          <w:szCs w:val="24"/>
        </w:rPr>
        <w:t>EL CLIMA DE LA IGUALDAD EN AMÉRICA LATINA Y EL CARIBE A 2020.</w:t>
      </w:r>
    </w:p>
    <w:p w14:paraId="7CAB0775" w14:textId="77777777" w:rsidR="00635BEC" w:rsidRPr="00186B51" w:rsidRDefault="00635BEC" w:rsidP="00186B51">
      <w:pPr>
        <w:spacing w:after="122" w:line="480" w:lineRule="auto"/>
        <w:jc w:val="both"/>
        <w:rPr>
          <w:rFonts w:ascii="Times New Roman" w:hAnsi="Times New Roman" w:cs="Times New Roman"/>
          <w:sz w:val="24"/>
          <w:szCs w:val="24"/>
        </w:rPr>
      </w:pPr>
    </w:p>
    <w:p w14:paraId="484A0698" w14:textId="77777777" w:rsidR="00FE4480" w:rsidRPr="00A16A95" w:rsidRDefault="00484DAE" w:rsidP="00484DAE">
      <w:pPr>
        <w:spacing w:line="480" w:lineRule="auto"/>
        <w:jc w:val="both"/>
        <w:rPr>
          <w:rFonts w:ascii="Times New Roman" w:hAnsi="Times New Roman" w:cs="Times New Roman"/>
          <w:sz w:val="24"/>
          <w:szCs w:val="24"/>
        </w:rPr>
      </w:pPr>
      <w:r w:rsidRPr="00A16A95">
        <w:rPr>
          <w:rFonts w:ascii="Times New Roman" w:hAnsi="Times New Roman" w:cs="Times New Roman"/>
          <w:sz w:val="24"/>
          <w:szCs w:val="24"/>
        </w:rPr>
        <w:t>Como era de esperar, a lo largo de su historia, que se prolonga por cerca de seis décadas, los estudios del futuro han dado lugar a la utilización de una serie de términos con distintos significados: futurología, prospectiva, previsión y “predicción”, Estos se diferencian en cuanto a su epistemología, su orientación metodológica e incluso su significado cultural. Mientras “estudios de futuros” es la expresión más general e inclusiva, “prospectiva” es la que goza de mayor reconocimiento mundial y la más ampliamente aceptada en América Latina.</w:t>
      </w:r>
    </w:p>
    <w:p w14:paraId="5AEBCF0E" w14:textId="77777777" w:rsidR="00484DAE" w:rsidRPr="00A16A95" w:rsidRDefault="00635BEC" w:rsidP="00635BEC">
      <w:pPr>
        <w:spacing w:after="0" w:line="480" w:lineRule="auto"/>
        <w:ind w:left="16" w:right="383" w:hanging="10"/>
        <w:rPr>
          <w:rFonts w:ascii="Times New Roman" w:hAnsi="Times New Roman" w:cs="Times New Roman"/>
          <w:sz w:val="24"/>
          <w:szCs w:val="24"/>
        </w:rPr>
      </w:pPr>
      <w:r w:rsidRPr="00A16A95">
        <w:rPr>
          <w:rFonts w:ascii="Times New Roman" w:hAnsi="Times New Roman" w:cs="Times New Roman"/>
          <w:b/>
          <w:sz w:val="24"/>
          <w:szCs w:val="24"/>
        </w:rPr>
        <w:t>La prospectiva como multidisciplina</w:t>
      </w:r>
    </w:p>
    <w:p w14:paraId="23734420" w14:textId="77777777" w:rsidR="00484DAE" w:rsidRPr="00A16A95" w:rsidRDefault="00484DAE" w:rsidP="00484DAE">
      <w:pPr>
        <w:spacing w:after="245" w:line="480" w:lineRule="auto"/>
        <w:ind w:left="1257"/>
        <w:jc w:val="both"/>
        <w:rPr>
          <w:rFonts w:ascii="Times New Roman" w:hAnsi="Times New Roman" w:cs="Times New Roman"/>
          <w:sz w:val="24"/>
          <w:szCs w:val="24"/>
        </w:rPr>
      </w:pPr>
      <w:r w:rsidRPr="00A16A95">
        <w:rPr>
          <w:rFonts w:ascii="Times New Roman" w:hAnsi="Times New Roman" w:cs="Times New Roman"/>
          <w:noProof/>
          <w:sz w:val="24"/>
          <w:szCs w:val="24"/>
          <w:lang w:val="es-ES_tradnl" w:eastAsia="es-ES_tradnl"/>
        </w:rPr>
        <mc:AlternateContent>
          <mc:Choice Requires="wpg">
            <w:drawing>
              <wp:inline distT="0" distB="0" distL="0" distR="0" wp14:anchorId="357A3813" wp14:editId="2CC5FB02">
                <wp:extent cx="3453130" cy="2633980"/>
                <wp:effectExtent l="0" t="0" r="33020" b="0"/>
                <wp:docPr id="4" name="Grupo 52341"/>
                <wp:cNvGraphicFramePr/>
                <a:graphic xmlns:a="http://schemas.openxmlformats.org/drawingml/2006/main">
                  <a:graphicData uri="http://schemas.microsoft.com/office/word/2010/wordprocessingGroup">
                    <wpg:wgp>
                      <wpg:cNvGrpSpPr/>
                      <wpg:grpSpPr>
                        <a:xfrm>
                          <a:off x="0" y="0"/>
                          <a:ext cx="3452495" cy="2633980"/>
                          <a:chOff x="0" y="0"/>
                          <a:chExt cx="2762526" cy="2280869"/>
                        </a:xfrm>
                      </wpg:grpSpPr>
                      <wps:wsp>
                        <wps:cNvPr id="5" name="Shape 1101"/>
                        <wps:cNvSpPr/>
                        <wps:spPr>
                          <a:xfrm>
                            <a:off x="597624" y="24816"/>
                            <a:ext cx="1395743" cy="1085342"/>
                          </a:xfrm>
                          <a:custGeom>
                            <a:avLst/>
                            <a:gdLst/>
                            <a:ahLst/>
                            <a:cxnLst/>
                            <a:rect l="0" t="0" r="0" b="0"/>
                            <a:pathLst>
                              <a:path w="1395743" h="1085342">
                                <a:moveTo>
                                  <a:pt x="697865" y="0"/>
                                </a:moveTo>
                                <a:cubicBezTo>
                                  <a:pt x="890613" y="0"/>
                                  <a:pt x="1065009" y="78092"/>
                                  <a:pt x="1191336" y="204394"/>
                                </a:cubicBezTo>
                                <a:cubicBezTo>
                                  <a:pt x="1317638" y="330721"/>
                                  <a:pt x="1395730" y="505117"/>
                                  <a:pt x="1395743" y="697865"/>
                                </a:cubicBezTo>
                                <a:cubicBezTo>
                                  <a:pt x="1395743" y="740092"/>
                                  <a:pt x="1391996" y="781418"/>
                                  <a:pt x="1384808" y="821576"/>
                                </a:cubicBezTo>
                                <a:cubicBezTo>
                                  <a:pt x="1344028" y="814426"/>
                                  <a:pt x="1302055" y="810692"/>
                                  <a:pt x="1259231" y="810692"/>
                                </a:cubicBezTo>
                                <a:cubicBezTo>
                                  <a:pt x="1029322" y="810692"/>
                                  <a:pt x="824497" y="918045"/>
                                  <a:pt x="692137" y="1085342"/>
                                </a:cubicBezTo>
                                <a:cubicBezTo>
                                  <a:pt x="559778" y="918045"/>
                                  <a:pt x="354952" y="810692"/>
                                  <a:pt x="125070" y="810692"/>
                                </a:cubicBezTo>
                                <a:cubicBezTo>
                                  <a:pt x="86119" y="810692"/>
                                  <a:pt x="47879" y="813778"/>
                                  <a:pt x="10592" y="819709"/>
                                </a:cubicBezTo>
                                <a:cubicBezTo>
                                  <a:pt x="3632" y="780148"/>
                                  <a:pt x="0" y="739432"/>
                                  <a:pt x="0" y="697865"/>
                                </a:cubicBezTo>
                                <a:cubicBezTo>
                                  <a:pt x="0" y="505117"/>
                                  <a:pt x="78093" y="330721"/>
                                  <a:pt x="204394" y="204394"/>
                                </a:cubicBezTo>
                                <a:cubicBezTo>
                                  <a:pt x="330734" y="78092"/>
                                  <a:pt x="505117" y="0"/>
                                  <a:pt x="697865" y="0"/>
                                </a:cubicBezTo>
                                <a:close/>
                              </a:path>
                            </a:pathLst>
                          </a:custGeom>
                          <a:ln w="0" cap="flat">
                            <a:miter lim="100000"/>
                          </a:ln>
                        </wps:spPr>
                        <wps:style>
                          <a:lnRef idx="0">
                            <a:srgbClr val="000000">
                              <a:alpha val="0"/>
                            </a:srgbClr>
                          </a:lnRef>
                          <a:fillRef idx="1">
                            <a:srgbClr val="A5B8DC"/>
                          </a:fillRef>
                          <a:effectRef idx="0">
                            <a:scrgbClr r="0" g="0" b="0"/>
                          </a:effectRef>
                          <a:fontRef idx="none"/>
                        </wps:style>
                        <wps:bodyPr/>
                      </wps:wsp>
                      <wps:wsp>
                        <wps:cNvPr id="6" name="Shape 1102"/>
                        <wps:cNvSpPr/>
                        <wps:spPr>
                          <a:xfrm>
                            <a:off x="572808" y="0"/>
                            <a:ext cx="1445362" cy="851078"/>
                          </a:xfrm>
                          <a:custGeom>
                            <a:avLst/>
                            <a:gdLst/>
                            <a:ahLst/>
                            <a:cxnLst/>
                            <a:rect l="0" t="0" r="0" b="0"/>
                            <a:pathLst>
                              <a:path w="1445362" h="851078">
                                <a:moveTo>
                                  <a:pt x="722681" y="0"/>
                                </a:moveTo>
                                <a:cubicBezTo>
                                  <a:pt x="1121804" y="13"/>
                                  <a:pt x="1445349" y="323545"/>
                                  <a:pt x="1445362" y="722668"/>
                                </a:cubicBezTo>
                                <a:cubicBezTo>
                                  <a:pt x="1445362" y="766496"/>
                                  <a:pt x="1441463" y="809409"/>
                                  <a:pt x="1433982" y="851078"/>
                                </a:cubicBezTo>
                                <a:cubicBezTo>
                                  <a:pt x="1425918" y="849389"/>
                                  <a:pt x="1417790" y="847814"/>
                                  <a:pt x="1409624" y="846379"/>
                                </a:cubicBezTo>
                                <a:cubicBezTo>
                                  <a:pt x="1416812" y="806234"/>
                                  <a:pt x="1420559" y="764896"/>
                                  <a:pt x="1420559" y="722668"/>
                                </a:cubicBezTo>
                                <a:cubicBezTo>
                                  <a:pt x="1420546" y="529920"/>
                                  <a:pt x="1342454" y="355537"/>
                                  <a:pt x="1216152" y="229210"/>
                                </a:cubicBezTo>
                                <a:cubicBezTo>
                                  <a:pt x="1089825" y="102895"/>
                                  <a:pt x="915429" y="24816"/>
                                  <a:pt x="722681" y="24803"/>
                                </a:cubicBezTo>
                                <a:cubicBezTo>
                                  <a:pt x="529933" y="24816"/>
                                  <a:pt x="355537" y="102895"/>
                                  <a:pt x="229210" y="229210"/>
                                </a:cubicBezTo>
                                <a:cubicBezTo>
                                  <a:pt x="102895" y="355537"/>
                                  <a:pt x="24816" y="529920"/>
                                  <a:pt x="24803" y="722668"/>
                                </a:cubicBezTo>
                                <a:cubicBezTo>
                                  <a:pt x="24816" y="764235"/>
                                  <a:pt x="28448" y="804964"/>
                                  <a:pt x="35408" y="844525"/>
                                </a:cubicBezTo>
                                <a:cubicBezTo>
                                  <a:pt x="27229" y="845833"/>
                                  <a:pt x="19063" y="847268"/>
                                  <a:pt x="10973" y="848843"/>
                                </a:cubicBezTo>
                                <a:cubicBezTo>
                                  <a:pt x="3759" y="807860"/>
                                  <a:pt x="0" y="765721"/>
                                  <a:pt x="0" y="722668"/>
                                </a:cubicBezTo>
                                <a:cubicBezTo>
                                  <a:pt x="13" y="323545"/>
                                  <a:pt x="323545" y="13"/>
                                  <a:pt x="72268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 name="Shape 1103"/>
                        <wps:cNvSpPr/>
                        <wps:spPr>
                          <a:xfrm>
                            <a:off x="1305319" y="875424"/>
                            <a:ext cx="1249401" cy="1380630"/>
                          </a:xfrm>
                          <a:custGeom>
                            <a:avLst/>
                            <a:gdLst/>
                            <a:ahLst/>
                            <a:cxnLst/>
                            <a:rect l="0" t="0" r="0" b="0"/>
                            <a:pathLst>
                              <a:path w="1249401" h="1380630">
                                <a:moveTo>
                                  <a:pt x="696684" y="0"/>
                                </a:moveTo>
                                <a:cubicBezTo>
                                  <a:pt x="831152" y="28435"/>
                                  <a:pt x="951294" y="95593"/>
                                  <a:pt x="1045007" y="189281"/>
                                </a:cubicBezTo>
                                <a:cubicBezTo>
                                  <a:pt x="1171308" y="315620"/>
                                  <a:pt x="1249401" y="489991"/>
                                  <a:pt x="1249401" y="682752"/>
                                </a:cubicBezTo>
                                <a:cubicBezTo>
                                  <a:pt x="1249401" y="875500"/>
                                  <a:pt x="1171308" y="1049896"/>
                                  <a:pt x="1045007" y="1176236"/>
                                </a:cubicBezTo>
                                <a:cubicBezTo>
                                  <a:pt x="918667" y="1302538"/>
                                  <a:pt x="744284" y="1380630"/>
                                  <a:pt x="551536" y="1380630"/>
                                </a:cubicBezTo>
                                <a:cubicBezTo>
                                  <a:pt x="358788" y="1380630"/>
                                  <a:pt x="184391" y="1302538"/>
                                  <a:pt x="58052" y="1176223"/>
                                </a:cubicBezTo>
                                <a:cubicBezTo>
                                  <a:pt x="37364" y="1155535"/>
                                  <a:pt x="17971" y="1133551"/>
                                  <a:pt x="0" y="1110412"/>
                                </a:cubicBezTo>
                                <a:cubicBezTo>
                                  <a:pt x="88036" y="990664"/>
                                  <a:pt x="140056" y="842785"/>
                                  <a:pt x="140056" y="682752"/>
                                </a:cubicBezTo>
                                <a:cubicBezTo>
                                  <a:pt x="140056" y="639699"/>
                                  <a:pt x="136297" y="597573"/>
                                  <a:pt x="129083" y="556590"/>
                                </a:cubicBezTo>
                                <a:cubicBezTo>
                                  <a:pt x="412179" y="501485"/>
                                  <a:pt x="636194" y="281140"/>
                                  <a:pt x="696684" y="0"/>
                                </a:cubicBezTo>
                                <a:close/>
                              </a:path>
                            </a:pathLst>
                          </a:custGeom>
                          <a:ln w="0" cap="flat">
                            <a:miter lim="100000"/>
                          </a:ln>
                        </wps:spPr>
                        <wps:style>
                          <a:lnRef idx="0">
                            <a:srgbClr val="000000">
                              <a:alpha val="0"/>
                            </a:srgbClr>
                          </a:lnRef>
                          <a:fillRef idx="1">
                            <a:srgbClr val="A5B8DC"/>
                          </a:fillRef>
                          <a:effectRef idx="0">
                            <a:scrgbClr r="0" g="0" b="0"/>
                          </a:effectRef>
                          <a:fontRef idx="none"/>
                        </wps:style>
                        <wps:bodyPr/>
                      </wps:wsp>
                      <wps:wsp>
                        <wps:cNvPr id="8" name="Shape 1104"/>
                        <wps:cNvSpPr/>
                        <wps:spPr>
                          <a:xfrm>
                            <a:off x="1305306" y="860324"/>
                            <a:ext cx="672325" cy="547345"/>
                          </a:xfrm>
                          <a:custGeom>
                            <a:avLst/>
                            <a:gdLst/>
                            <a:ahLst/>
                            <a:cxnLst/>
                            <a:rect l="0" t="0" r="0" b="0"/>
                            <a:pathLst>
                              <a:path w="672325" h="547345">
                                <a:moveTo>
                                  <a:pt x="551548" y="0"/>
                                </a:moveTo>
                                <a:cubicBezTo>
                                  <a:pt x="592747" y="0"/>
                                  <a:pt x="633095" y="3556"/>
                                  <a:pt x="672325" y="10401"/>
                                </a:cubicBezTo>
                                <a:cubicBezTo>
                                  <a:pt x="643535" y="143688"/>
                                  <a:pt x="576669" y="262801"/>
                                  <a:pt x="483654" y="355828"/>
                                </a:cubicBezTo>
                                <a:cubicBezTo>
                                  <a:pt x="387414" y="452057"/>
                                  <a:pt x="263271" y="520293"/>
                                  <a:pt x="124371" y="547345"/>
                                </a:cubicBezTo>
                                <a:cubicBezTo>
                                  <a:pt x="102768" y="445376"/>
                                  <a:pt x="59652" y="351320"/>
                                  <a:pt x="0" y="270205"/>
                                </a:cubicBezTo>
                                <a:cubicBezTo>
                                  <a:pt x="17983" y="247066"/>
                                  <a:pt x="37376" y="225095"/>
                                  <a:pt x="58064" y="204394"/>
                                </a:cubicBezTo>
                                <a:cubicBezTo>
                                  <a:pt x="184404" y="78080"/>
                                  <a:pt x="358800" y="0"/>
                                  <a:pt x="551548" y="0"/>
                                </a:cubicBezTo>
                                <a:close/>
                              </a:path>
                            </a:pathLst>
                          </a:custGeom>
                          <a:ln w="0" cap="flat">
                            <a:miter lim="100000"/>
                          </a:ln>
                        </wps:spPr>
                        <wps:style>
                          <a:lnRef idx="0">
                            <a:srgbClr val="000000">
                              <a:alpha val="0"/>
                            </a:srgbClr>
                          </a:lnRef>
                          <a:fillRef idx="1">
                            <a:srgbClr val="7D9DCD"/>
                          </a:fillRef>
                          <a:effectRef idx="0">
                            <a:scrgbClr r="0" g="0" b="0"/>
                          </a:effectRef>
                          <a:fontRef idx="none"/>
                        </wps:style>
                        <wps:bodyPr/>
                      </wps:wsp>
                      <wps:wsp>
                        <wps:cNvPr id="9" name="Shape 1105"/>
                        <wps:cNvSpPr/>
                        <wps:spPr>
                          <a:xfrm>
                            <a:off x="1429677" y="870725"/>
                            <a:ext cx="572325" cy="561289"/>
                          </a:xfrm>
                          <a:custGeom>
                            <a:avLst/>
                            <a:gdLst/>
                            <a:ahLst/>
                            <a:cxnLst/>
                            <a:rect l="0" t="0" r="0" b="0"/>
                            <a:pathLst>
                              <a:path w="572325" h="561289">
                                <a:moveTo>
                                  <a:pt x="547954" y="0"/>
                                </a:moveTo>
                                <a:cubicBezTo>
                                  <a:pt x="556120" y="1422"/>
                                  <a:pt x="564248" y="2997"/>
                                  <a:pt x="572325" y="4699"/>
                                </a:cubicBezTo>
                                <a:cubicBezTo>
                                  <a:pt x="511835" y="285839"/>
                                  <a:pt x="287820" y="506184"/>
                                  <a:pt x="4724" y="561289"/>
                                </a:cubicBezTo>
                                <a:cubicBezTo>
                                  <a:pt x="3289" y="553123"/>
                                  <a:pt x="1714" y="544995"/>
                                  <a:pt x="0" y="536931"/>
                                </a:cubicBezTo>
                                <a:cubicBezTo>
                                  <a:pt x="138900" y="509892"/>
                                  <a:pt x="263042" y="441643"/>
                                  <a:pt x="359283" y="345427"/>
                                </a:cubicBezTo>
                                <a:cubicBezTo>
                                  <a:pt x="452298" y="252387"/>
                                  <a:pt x="519163" y="133286"/>
                                  <a:pt x="547954" y="0"/>
                                </a:cubicBezTo>
                                <a:close/>
                              </a:path>
                            </a:pathLst>
                          </a:custGeom>
                          <a:ln w="0" cap="flat">
                            <a:miter lim="100000"/>
                          </a:ln>
                        </wps:spPr>
                        <wps:style>
                          <a:lnRef idx="0">
                            <a:srgbClr val="000000">
                              <a:alpha val="0"/>
                            </a:srgbClr>
                          </a:lnRef>
                          <a:fillRef idx="1">
                            <a:srgbClr val="A6B8DC"/>
                          </a:fillRef>
                          <a:effectRef idx="0">
                            <a:scrgbClr r="0" g="0" b="0"/>
                          </a:effectRef>
                          <a:fontRef idx="none"/>
                        </wps:style>
                        <wps:bodyPr/>
                      </wps:wsp>
                      <wps:wsp>
                        <wps:cNvPr id="10" name="Shape 1106"/>
                        <wps:cNvSpPr/>
                        <wps:spPr>
                          <a:xfrm>
                            <a:off x="1289761" y="851078"/>
                            <a:ext cx="1289774" cy="1429791"/>
                          </a:xfrm>
                          <a:custGeom>
                            <a:avLst/>
                            <a:gdLst/>
                            <a:ahLst/>
                            <a:cxnLst/>
                            <a:rect l="0" t="0" r="0" b="0"/>
                            <a:pathLst>
                              <a:path w="1289774" h="1429791">
                                <a:moveTo>
                                  <a:pt x="717029" y="0"/>
                                </a:moveTo>
                                <a:cubicBezTo>
                                  <a:pt x="1044219" y="69024"/>
                                  <a:pt x="1289761" y="359385"/>
                                  <a:pt x="1289774" y="707098"/>
                                </a:cubicBezTo>
                                <a:cubicBezTo>
                                  <a:pt x="1289761" y="1106234"/>
                                  <a:pt x="966216" y="1429779"/>
                                  <a:pt x="567093" y="1429791"/>
                                </a:cubicBezTo>
                                <a:cubicBezTo>
                                  <a:pt x="337198" y="1429791"/>
                                  <a:pt x="132372" y="1322451"/>
                                  <a:pt x="0" y="1155141"/>
                                </a:cubicBezTo>
                                <a:cubicBezTo>
                                  <a:pt x="5309" y="1148436"/>
                                  <a:pt x="10490" y="1141654"/>
                                  <a:pt x="15557" y="1134758"/>
                                </a:cubicBezTo>
                                <a:cubicBezTo>
                                  <a:pt x="33528" y="1157910"/>
                                  <a:pt x="52921" y="1179894"/>
                                  <a:pt x="73609" y="1200582"/>
                                </a:cubicBezTo>
                                <a:cubicBezTo>
                                  <a:pt x="199949" y="1326896"/>
                                  <a:pt x="374345" y="1404988"/>
                                  <a:pt x="567093" y="1404988"/>
                                </a:cubicBezTo>
                                <a:cubicBezTo>
                                  <a:pt x="759841" y="1404988"/>
                                  <a:pt x="934225" y="1326896"/>
                                  <a:pt x="1060564" y="1200582"/>
                                </a:cubicBezTo>
                                <a:cubicBezTo>
                                  <a:pt x="1186866" y="1074255"/>
                                  <a:pt x="1264958" y="899859"/>
                                  <a:pt x="1264958" y="707098"/>
                                </a:cubicBezTo>
                                <a:cubicBezTo>
                                  <a:pt x="1264958" y="514350"/>
                                  <a:pt x="1186866" y="339966"/>
                                  <a:pt x="1060564" y="213639"/>
                                </a:cubicBezTo>
                                <a:cubicBezTo>
                                  <a:pt x="966851" y="119952"/>
                                  <a:pt x="846709" y="52794"/>
                                  <a:pt x="712241" y="24346"/>
                                </a:cubicBezTo>
                                <a:cubicBezTo>
                                  <a:pt x="713969" y="16294"/>
                                  <a:pt x="715569" y="8166"/>
                                  <a:pt x="717029"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1" name="Shape 1107"/>
                        <wps:cNvSpPr/>
                        <wps:spPr>
                          <a:xfrm>
                            <a:off x="1289761" y="835508"/>
                            <a:ext cx="692671" cy="295021"/>
                          </a:xfrm>
                          <a:custGeom>
                            <a:avLst/>
                            <a:gdLst/>
                            <a:ahLst/>
                            <a:cxnLst/>
                            <a:rect l="0" t="0" r="0" b="0"/>
                            <a:pathLst>
                              <a:path w="692671" h="295021">
                                <a:moveTo>
                                  <a:pt x="567080" y="0"/>
                                </a:moveTo>
                                <a:cubicBezTo>
                                  <a:pt x="609918" y="0"/>
                                  <a:pt x="651891" y="3734"/>
                                  <a:pt x="692671" y="10871"/>
                                </a:cubicBezTo>
                                <a:cubicBezTo>
                                  <a:pt x="691210" y="19037"/>
                                  <a:pt x="689610" y="27153"/>
                                  <a:pt x="687857" y="35217"/>
                                </a:cubicBezTo>
                                <a:cubicBezTo>
                                  <a:pt x="648627" y="28372"/>
                                  <a:pt x="608279" y="24803"/>
                                  <a:pt x="567080" y="24803"/>
                                </a:cubicBezTo>
                                <a:cubicBezTo>
                                  <a:pt x="374332" y="24803"/>
                                  <a:pt x="199936" y="102895"/>
                                  <a:pt x="73609" y="229209"/>
                                </a:cubicBezTo>
                                <a:cubicBezTo>
                                  <a:pt x="52921" y="249898"/>
                                  <a:pt x="33528" y="271881"/>
                                  <a:pt x="15545" y="295021"/>
                                </a:cubicBezTo>
                                <a:cubicBezTo>
                                  <a:pt x="10490" y="288137"/>
                                  <a:pt x="5296" y="281343"/>
                                  <a:pt x="0" y="274650"/>
                                </a:cubicBezTo>
                                <a:cubicBezTo>
                                  <a:pt x="132359" y="107340"/>
                                  <a:pt x="337185" y="0"/>
                                  <a:pt x="567080" y="0"/>
                                </a:cubicBezTo>
                                <a:close/>
                              </a:path>
                            </a:pathLst>
                          </a:custGeom>
                          <a:ln w="0" cap="flat">
                            <a:miter lim="100000"/>
                          </a:ln>
                        </wps:spPr>
                        <wps:style>
                          <a:lnRef idx="0">
                            <a:srgbClr val="000000">
                              <a:alpha val="0"/>
                            </a:srgbClr>
                          </a:lnRef>
                          <a:fillRef idx="1">
                            <a:srgbClr val="CCD6E9"/>
                          </a:fillRef>
                          <a:effectRef idx="0">
                            <a:scrgbClr r="0" g="0" b="0"/>
                          </a:effectRef>
                          <a:fontRef idx="none"/>
                        </wps:style>
                        <wps:bodyPr/>
                      </wps:wsp>
                      <wps:wsp>
                        <wps:cNvPr id="12" name="Shape 1108"/>
                        <wps:cNvSpPr/>
                        <wps:spPr>
                          <a:xfrm>
                            <a:off x="1977631" y="846379"/>
                            <a:ext cx="29172" cy="29045"/>
                          </a:xfrm>
                          <a:custGeom>
                            <a:avLst/>
                            <a:gdLst/>
                            <a:ahLst/>
                            <a:cxnLst/>
                            <a:rect l="0" t="0" r="0" b="0"/>
                            <a:pathLst>
                              <a:path w="29172" h="29045">
                                <a:moveTo>
                                  <a:pt x="4801" y="0"/>
                                </a:moveTo>
                                <a:cubicBezTo>
                                  <a:pt x="12979" y="1435"/>
                                  <a:pt x="21108" y="3010"/>
                                  <a:pt x="29172" y="4699"/>
                                </a:cubicBezTo>
                                <a:cubicBezTo>
                                  <a:pt x="27699" y="12865"/>
                                  <a:pt x="26098" y="20993"/>
                                  <a:pt x="24371" y="29045"/>
                                </a:cubicBezTo>
                                <a:cubicBezTo>
                                  <a:pt x="16294" y="27343"/>
                                  <a:pt x="8166" y="25768"/>
                                  <a:pt x="0" y="24346"/>
                                </a:cubicBezTo>
                                <a:cubicBezTo>
                                  <a:pt x="1740" y="16281"/>
                                  <a:pt x="3353" y="8166"/>
                                  <a:pt x="480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 name="Shape 1109"/>
                        <wps:cNvSpPr/>
                        <wps:spPr>
                          <a:xfrm>
                            <a:off x="24816" y="873202"/>
                            <a:ext cx="1249401" cy="1382852"/>
                          </a:xfrm>
                          <a:custGeom>
                            <a:avLst/>
                            <a:gdLst/>
                            <a:ahLst/>
                            <a:cxnLst/>
                            <a:rect l="0" t="0" r="0" b="0"/>
                            <a:pathLst>
                              <a:path w="1249401" h="1382852">
                                <a:moveTo>
                                  <a:pt x="563690" y="0"/>
                                </a:moveTo>
                                <a:cubicBezTo>
                                  <a:pt x="622706" y="278498"/>
                                  <a:pt x="842137" y="497776"/>
                                  <a:pt x="1120712" y="556577"/>
                                </a:cubicBezTo>
                                <a:cubicBezTo>
                                  <a:pt x="1113244" y="598246"/>
                                  <a:pt x="1109345" y="641147"/>
                                  <a:pt x="1109332" y="684975"/>
                                </a:cubicBezTo>
                                <a:cubicBezTo>
                                  <a:pt x="1109345" y="845007"/>
                                  <a:pt x="1161364" y="992886"/>
                                  <a:pt x="1249401" y="1112634"/>
                                </a:cubicBezTo>
                                <a:cubicBezTo>
                                  <a:pt x="1231430" y="1135774"/>
                                  <a:pt x="1212037" y="1157757"/>
                                  <a:pt x="1191349" y="1178459"/>
                                </a:cubicBezTo>
                                <a:cubicBezTo>
                                  <a:pt x="1065009" y="1304760"/>
                                  <a:pt x="890626" y="1382852"/>
                                  <a:pt x="697878" y="1382852"/>
                                </a:cubicBezTo>
                                <a:cubicBezTo>
                                  <a:pt x="505117" y="1382852"/>
                                  <a:pt x="330734" y="1304760"/>
                                  <a:pt x="204394" y="1178446"/>
                                </a:cubicBezTo>
                                <a:cubicBezTo>
                                  <a:pt x="78092" y="1052119"/>
                                  <a:pt x="0" y="877723"/>
                                  <a:pt x="0" y="684975"/>
                                </a:cubicBezTo>
                                <a:cubicBezTo>
                                  <a:pt x="0" y="492227"/>
                                  <a:pt x="78092" y="317830"/>
                                  <a:pt x="204394" y="191503"/>
                                </a:cubicBezTo>
                                <a:cubicBezTo>
                                  <a:pt x="300647" y="95288"/>
                                  <a:pt x="424790" y="27038"/>
                                  <a:pt x="563690" y="0"/>
                                </a:cubicBezTo>
                                <a:close/>
                              </a:path>
                            </a:pathLst>
                          </a:custGeom>
                          <a:ln w="0" cap="flat">
                            <a:miter lim="100000"/>
                          </a:ln>
                        </wps:spPr>
                        <wps:style>
                          <a:lnRef idx="0">
                            <a:srgbClr val="000000">
                              <a:alpha val="0"/>
                            </a:srgbClr>
                          </a:lnRef>
                          <a:fillRef idx="1">
                            <a:srgbClr val="A5B8DC"/>
                          </a:fillRef>
                          <a:effectRef idx="0">
                            <a:scrgbClr r="0" g="0" b="0"/>
                          </a:effectRef>
                          <a:fontRef idx="none"/>
                        </wps:style>
                        <wps:bodyPr/>
                      </wps:wsp>
                      <wps:wsp>
                        <wps:cNvPr id="14" name="Shape 1110"/>
                        <wps:cNvSpPr/>
                        <wps:spPr>
                          <a:xfrm>
                            <a:off x="612953" y="860311"/>
                            <a:ext cx="661264" cy="545122"/>
                          </a:xfrm>
                          <a:custGeom>
                            <a:avLst/>
                            <a:gdLst/>
                            <a:ahLst/>
                            <a:cxnLst/>
                            <a:rect l="0" t="0" r="0" b="0"/>
                            <a:pathLst>
                              <a:path w="661264" h="545122">
                                <a:moveTo>
                                  <a:pt x="109741" y="0"/>
                                </a:moveTo>
                                <a:cubicBezTo>
                                  <a:pt x="302489" y="0"/>
                                  <a:pt x="476872" y="78092"/>
                                  <a:pt x="603212" y="204407"/>
                                </a:cubicBezTo>
                                <a:cubicBezTo>
                                  <a:pt x="623900" y="225108"/>
                                  <a:pt x="643293" y="247079"/>
                                  <a:pt x="661264" y="270218"/>
                                </a:cubicBezTo>
                                <a:cubicBezTo>
                                  <a:pt x="602056" y="350761"/>
                                  <a:pt x="559130" y="444005"/>
                                  <a:pt x="537375" y="545122"/>
                                </a:cubicBezTo>
                                <a:cubicBezTo>
                                  <a:pt x="402920" y="516687"/>
                                  <a:pt x="282766" y="449529"/>
                                  <a:pt x="189065" y="355841"/>
                                </a:cubicBezTo>
                                <a:cubicBezTo>
                                  <a:pt x="95618" y="262382"/>
                                  <a:pt x="28575" y="142621"/>
                                  <a:pt x="0" y="8585"/>
                                </a:cubicBezTo>
                                <a:cubicBezTo>
                                  <a:pt x="35751" y="2934"/>
                                  <a:pt x="72403" y="0"/>
                                  <a:pt x="109741" y="0"/>
                                </a:cubicBezTo>
                                <a:close/>
                              </a:path>
                            </a:pathLst>
                          </a:custGeom>
                          <a:ln w="0" cap="flat">
                            <a:miter lim="100000"/>
                          </a:ln>
                        </wps:spPr>
                        <wps:style>
                          <a:lnRef idx="0">
                            <a:srgbClr val="000000">
                              <a:alpha val="0"/>
                            </a:srgbClr>
                          </a:lnRef>
                          <a:fillRef idx="1">
                            <a:srgbClr val="7D9DCD"/>
                          </a:fillRef>
                          <a:effectRef idx="0">
                            <a:scrgbClr r="0" g="0" b="0"/>
                          </a:effectRef>
                          <a:fontRef idx="none"/>
                        </wps:style>
                        <wps:bodyPr/>
                      </wps:wsp>
                      <wps:wsp>
                        <wps:cNvPr id="15" name="Shape 1111"/>
                        <wps:cNvSpPr/>
                        <wps:spPr>
                          <a:xfrm>
                            <a:off x="588518" y="868896"/>
                            <a:ext cx="561823" cy="560883"/>
                          </a:xfrm>
                          <a:custGeom>
                            <a:avLst/>
                            <a:gdLst/>
                            <a:ahLst/>
                            <a:cxnLst/>
                            <a:rect l="0" t="0" r="0" b="0"/>
                            <a:pathLst>
                              <a:path w="561823" h="560883">
                                <a:moveTo>
                                  <a:pt x="24448" y="0"/>
                                </a:moveTo>
                                <a:cubicBezTo>
                                  <a:pt x="53010" y="134036"/>
                                  <a:pt x="120066" y="253797"/>
                                  <a:pt x="213512" y="347256"/>
                                </a:cubicBezTo>
                                <a:cubicBezTo>
                                  <a:pt x="307213" y="440944"/>
                                  <a:pt x="427368" y="508102"/>
                                  <a:pt x="561823" y="536537"/>
                                </a:cubicBezTo>
                                <a:cubicBezTo>
                                  <a:pt x="560095" y="544601"/>
                                  <a:pt x="558483" y="552729"/>
                                  <a:pt x="557022" y="560883"/>
                                </a:cubicBezTo>
                                <a:cubicBezTo>
                                  <a:pt x="278435" y="502082"/>
                                  <a:pt x="59004" y="282816"/>
                                  <a:pt x="0" y="4305"/>
                                </a:cubicBezTo>
                                <a:cubicBezTo>
                                  <a:pt x="8103" y="2730"/>
                                  <a:pt x="16243" y="1283"/>
                                  <a:pt x="24448" y="0"/>
                                </a:cubicBezTo>
                                <a:close/>
                              </a:path>
                            </a:pathLst>
                          </a:custGeom>
                          <a:ln w="0" cap="flat">
                            <a:miter lim="100000"/>
                          </a:ln>
                        </wps:spPr>
                        <wps:style>
                          <a:lnRef idx="0">
                            <a:srgbClr val="000000">
                              <a:alpha val="0"/>
                            </a:srgbClr>
                          </a:lnRef>
                          <a:fillRef idx="1">
                            <a:srgbClr val="A6B8DC"/>
                          </a:fillRef>
                          <a:effectRef idx="0">
                            <a:scrgbClr r="0" g="0" b="0"/>
                          </a:effectRef>
                          <a:fontRef idx="none"/>
                        </wps:style>
                        <wps:bodyPr/>
                      </wps:wsp>
                      <wps:wsp>
                        <wps:cNvPr id="16" name="Shape 1112"/>
                        <wps:cNvSpPr/>
                        <wps:spPr>
                          <a:xfrm>
                            <a:off x="1158964" y="1434491"/>
                            <a:ext cx="261595" cy="530542"/>
                          </a:xfrm>
                          <a:custGeom>
                            <a:avLst/>
                            <a:gdLst/>
                            <a:ahLst/>
                            <a:cxnLst/>
                            <a:rect l="0" t="0" r="0" b="0"/>
                            <a:pathLst>
                              <a:path w="261595" h="530542">
                                <a:moveTo>
                                  <a:pt x="10935" y="0"/>
                                </a:moveTo>
                                <a:cubicBezTo>
                                  <a:pt x="51727" y="7150"/>
                                  <a:pt x="93675" y="10871"/>
                                  <a:pt x="136525" y="10871"/>
                                </a:cubicBezTo>
                                <a:cubicBezTo>
                                  <a:pt x="175489" y="10871"/>
                                  <a:pt x="213716" y="7785"/>
                                  <a:pt x="251003" y="1854"/>
                                </a:cubicBezTo>
                                <a:cubicBezTo>
                                  <a:pt x="257962" y="41415"/>
                                  <a:pt x="261595" y="82131"/>
                                  <a:pt x="261595" y="123698"/>
                                </a:cubicBezTo>
                                <a:cubicBezTo>
                                  <a:pt x="261595" y="275552"/>
                                  <a:pt x="213131" y="416001"/>
                                  <a:pt x="130797" y="530542"/>
                                </a:cubicBezTo>
                                <a:cubicBezTo>
                                  <a:pt x="48463" y="416001"/>
                                  <a:pt x="13" y="275552"/>
                                  <a:pt x="0" y="123698"/>
                                </a:cubicBezTo>
                                <a:cubicBezTo>
                                  <a:pt x="13" y="81470"/>
                                  <a:pt x="3759" y="40132"/>
                                  <a:pt x="10935" y="0"/>
                                </a:cubicBezTo>
                                <a:close/>
                              </a:path>
                            </a:pathLst>
                          </a:custGeom>
                          <a:ln w="0" cap="flat">
                            <a:miter lim="100000"/>
                          </a:ln>
                        </wps:spPr>
                        <wps:style>
                          <a:lnRef idx="0">
                            <a:srgbClr val="000000">
                              <a:alpha val="0"/>
                            </a:srgbClr>
                          </a:lnRef>
                          <a:fillRef idx="1">
                            <a:srgbClr val="7D9DCD"/>
                          </a:fillRef>
                          <a:effectRef idx="0">
                            <a:scrgbClr r="0" g="0" b="0"/>
                          </a:effectRef>
                          <a:fontRef idx="none"/>
                        </wps:style>
                        <wps:bodyPr/>
                      </wps:wsp>
                      <wps:wsp>
                        <wps:cNvPr id="17" name="Shape 1113"/>
                        <wps:cNvSpPr/>
                        <wps:spPr>
                          <a:xfrm>
                            <a:off x="1174699" y="1151331"/>
                            <a:ext cx="230531" cy="269215"/>
                          </a:xfrm>
                          <a:custGeom>
                            <a:avLst/>
                            <a:gdLst/>
                            <a:ahLst/>
                            <a:cxnLst/>
                            <a:rect l="0" t="0" r="0" b="0"/>
                            <a:pathLst>
                              <a:path w="230531" h="269215">
                                <a:moveTo>
                                  <a:pt x="115062" y="0"/>
                                </a:moveTo>
                                <a:cubicBezTo>
                                  <a:pt x="170206" y="76721"/>
                                  <a:pt x="210147" y="165036"/>
                                  <a:pt x="230531" y="260642"/>
                                </a:cubicBezTo>
                                <a:cubicBezTo>
                                  <a:pt x="194780" y="266281"/>
                                  <a:pt x="158140" y="269215"/>
                                  <a:pt x="120790" y="269215"/>
                                </a:cubicBezTo>
                                <a:cubicBezTo>
                                  <a:pt x="79591" y="269215"/>
                                  <a:pt x="39230" y="265646"/>
                                  <a:pt x="0" y="258800"/>
                                </a:cubicBezTo>
                                <a:cubicBezTo>
                                  <a:pt x="20485" y="163906"/>
                                  <a:pt x="60274" y="76225"/>
                                  <a:pt x="115062" y="0"/>
                                </a:cubicBezTo>
                                <a:close/>
                              </a:path>
                            </a:pathLst>
                          </a:custGeom>
                          <a:ln w="0" cap="flat">
                            <a:miter lim="100000"/>
                          </a:ln>
                        </wps:spPr>
                        <wps:style>
                          <a:lnRef idx="0">
                            <a:srgbClr val="000000">
                              <a:alpha val="0"/>
                            </a:srgbClr>
                          </a:lnRef>
                          <a:fillRef idx="1">
                            <a:srgbClr val="668EC5"/>
                          </a:fillRef>
                          <a:effectRef idx="0">
                            <a:scrgbClr r="0" g="0" b="0"/>
                          </a:effectRef>
                          <a:fontRef idx="none"/>
                        </wps:style>
                        <wps:bodyPr/>
                      </wps:wsp>
                      <wps:wsp>
                        <wps:cNvPr id="18" name="Shape 1114"/>
                        <wps:cNvSpPr/>
                        <wps:spPr>
                          <a:xfrm>
                            <a:off x="1169886" y="1410145"/>
                            <a:ext cx="240081" cy="35217"/>
                          </a:xfrm>
                          <a:custGeom>
                            <a:avLst/>
                            <a:gdLst/>
                            <a:ahLst/>
                            <a:cxnLst/>
                            <a:rect l="0" t="0" r="0" b="0"/>
                            <a:pathLst>
                              <a:path w="240081" h="35217">
                                <a:moveTo>
                                  <a:pt x="4813" y="0"/>
                                </a:moveTo>
                                <a:cubicBezTo>
                                  <a:pt x="44044" y="6833"/>
                                  <a:pt x="84404" y="10414"/>
                                  <a:pt x="125603" y="10414"/>
                                </a:cubicBezTo>
                                <a:cubicBezTo>
                                  <a:pt x="162954" y="10414"/>
                                  <a:pt x="199593" y="7481"/>
                                  <a:pt x="235344" y="1829"/>
                                </a:cubicBezTo>
                                <a:cubicBezTo>
                                  <a:pt x="237058" y="9906"/>
                                  <a:pt x="238633" y="18021"/>
                                  <a:pt x="240081" y="26200"/>
                                </a:cubicBezTo>
                                <a:cubicBezTo>
                                  <a:pt x="202794" y="32131"/>
                                  <a:pt x="164567" y="35217"/>
                                  <a:pt x="125603" y="35217"/>
                                </a:cubicBezTo>
                                <a:cubicBezTo>
                                  <a:pt x="82753" y="35217"/>
                                  <a:pt x="40805" y="31496"/>
                                  <a:pt x="0" y="24346"/>
                                </a:cubicBezTo>
                                <a:cubicBezTo>
                                  <a:pt x="1461" y="16167"/>
                                  <a:pt x="3061" y="8065"/>
                                  <a:pt x="4813" y="0"/>
                                </a:cubicBezTo>
                                <a:close/>
                              </a:path>
                            </a:pathLst>
                          </a:custGeom>
                          <a:ln w="0" cap="flat">
                            <a:miter lim="100000"/>
                          </a:ln>
                        </wps:spPr>
                        <wps:style>
                          <a:lnRef idx="0">
                            <a:srgbClr val="000000">
                              <a:alpha val="0"/>
                            </a:srgbClr>
                          </a:lnRef>
                          <a:fillRef idx="1">
                            <a:srgbClr val="7E9DCE"/>
                          </a:fillRef>
                          <a:effectRef idx="0">
                            <a:scrgbClr r="0" g="0" b="0"/>
                          </a:effectRef>
                          <a:fontRef idx="none"/>
                        </wps:style>
                        <wps:bodyPr/>
                      </wps:wsp>
                      <wps:wsp>
                        <wps:cNvPr id="19" name="Shape 1115"/>
                        <wps:cNvSpPr/>
                        <wps:spPr>
                          <a:xfrm>
                            <a:off x="1134161" y="1429779"/>
                            <a:ext cx="155600" cy="556057"/>
                          </a:xfrm>
                          <a:custGeom>
                            <a:avLst/>
                            <a:gdLst/>
                            <a:ahLst/>
                            <a:cxnLst/>
                            <a:rect l="0" t="0" r="0" b="0"/>
                            <a:pathLst>
                              <a:path w="155600" h="556057">
                                <a:moveTo>
                                  <a:pt x="11379" y="0"/>
                                </a:moveTo>
                                <a:cubicBezTo>
                                  <a:pt x="19431" y="1702"/>
                                  <a:pt x="27572" y="3277"/>
                                  <a:pt x="35738" y="4699"/>
                                </a:cubicBezTo>
                                <a:cubicBezTo>
                                  <a:pt x="28562" y="44844"/>
                                  <a:pt x="24816" y="86182"/>
                                  <a:pt x="24803" y="128397"/>
                                </a:cubicBezTo>
                                <a:cubicBezTo>
                                  <a:pt x="24816" y="280264"/>
                                  <a:pt x="73266" y="420713"/>
                                  <a:pt x="155600" y="535254"/>
                                </a:cubicBezTo>
                                <a:cubicBezTo>
                                  <a:pt x="150546" y="542277"/>
                                  <a:pt x="145364" y="549224"/>
                                  <a:pt x="140056" y="556057"/>
                                </a:cubicBezTo>
                                <a:cubicBezTo>
                                  <a:pt x="52019" y="436309"/>
                                  <a:pt x="0" y="288430"/>
                                  <a:pt x="0" y="128397"/>
                                </a:cubicBezTo>
                                <a:cubicBezTo>
                                  <a:pt x="0" y="84569"/>
                                  <a:pt x="3899" y="41682"/>
                                  <a:pt x="11379" y="0"/>
                                </a:cubicBezTo>
                                <a:close/>
                              </a:path>
                            </a:pathLst>
                          </a:custGeom>
                          <a:ln w="0" cap="flat">
                            <a:miter lim="100000"/>
                          </a:ln>
                        </wps:spPr>
                        <wps:style>
                          <a:lnRef idx="0">
                            <a:srgbClr val="000000">
                              <a:alpha val="0"/>
                            </a:srgbClr>
                          </a:lnRef>
                          <a:fillRef idx="1">
                            <a:srgbClr val="A6B8DC"/>
                          </a:fillRef>
                          <a:effectRef idx="0">
                            <a:scrgbClr r="0" g="0" b="0"/>
                          </a:effectRef>
                          <a:fontRef idx="none"/>
                        </wps:style>
                        <wps:bodyPr/>
                      </wps:wsp>
                      <wps:wsp>
                        <wps:cNvPr id="20" name="Shape 1116"/>
                        <wps:cNvSpPr/>
                        <wps:spPr>
                          <a:xfrm>
                            <a:off x="1150328" y="1130529"/>
                            <a:ext cx="139433" cy="279603"/>
                          </a:xfrm>
                          <a:custGeom>
                            <a:avLst/>
                            <a:gdLst/>
                            <a:ahLst/>
                            <a:cxnLst/>
                            <a:rect l="0" t="0" r="0" b="0"/>
                            <a:pathLst>
                              <a:path w="139433" h="279603">
                                <a:moveTo>
                                  <a:pt x="123889" y="0"/>
                                </a:moveTo>
                                <a:cubicBezTo>
                                  <a:pt x="129197" y="6820"/>
                                  <a:pt x="134379" y="13767"/>
                                  <a:pt x="139433" y="20803"/>
                                </a:cubicBezTo>
                                <a:cubicBezTo>
                                  <a:pt x="84646" y="97028"/>
                                  <a:pt x="44869" y="184696"/>
                                  <a:pt x="24371" y="279603"/>
                                </a:cubicBezTo>
                                <a:cubicBezTo>
                                  <a:pt x="16193" y="278168"/>
                                  <a:pt x="8077" y="276606"/>
                                  <a:pt x="0" y="274904"/>
                                </a:cubicBezTo>
                                <a:cubicBezTo>
                                  <a:pt x="21755" y="173774"/>
                                  <a:pt x="64681" y="80531"/>
                                  <a:pt x="123889" y="0"/>
                                </a:cubicBezTo>
                                <a:close/>
                              </a:path>
                            </a:pathLst>
                          </a:custGeom>
                          <a:ln w="0" cap="flat">
                            <a:miter lim="100000"/>
                          </a:ln>
                        </wps:spPr>
                        <wps:style>
                          <a:lnRef idx="0">
                            <a:srgbClr val="000000">
                              <a:alpha val="0"/>
                            </a:srgbClr>
                          </a:lnRef>
                          <a:fillRef idx="1">
                            <a:srgbClr val="90A9D2"/>
                          </a:fillRef>
                          <a:effectRef idx="0">
                            <a:scrgbClr r="0" g="0" b="0"/>
                          </a:effectRef>
                          <a:fontRef idx="none"/>
                        </wps:style>
                        <wps:bodyPr/>
                      </wps:wsp>
                      <wps:wsp>
                        <wps:cNvPr id="22" name="Shape 1117"/>
                        <wps:cNvSpPr/>
                        <wps:spPr>
                          <a:xfrm>
                            <a:off x="1145540" y="1405433"/>
                            <a:ext cx="29159" cy="29045"/>
                          </a:xfrm>
                          <a:custGeom>
                            <a:avLst/>
                            <a:gdLst/>
                            <a:ahLst/>
                            <a:cxnLst/>
                            <a:rect l="0" t="0" r="0" b="0"/>
                            <a:pathLst>
                              <a:path w="29159" h="29045">
                                <a:moveTo>
                                  <a:pt x="4788" y="0"/>
                                </a:moveTo>
                                <a:cubicBezTo>
                                  <a:pt x="12878" y="1701"/>
                                  <a:pt x="20980" y="3264"/>
                                  <a:pt x="29159" y="4699"/>
                                </a:cubicBezTo>
                                <a:cubicBezTo>
                                  <a:pt x="27419" y="12763"/>
                                  <a:pt x="25819" y="20879"/>
                                  <a:pt x="24359" y="29045"/>
                                </a:cubicBezTo>
                                <a:cubicBezTo>
                                  <a:pt x="16192" y="27610"/>
                                  <a:pt x="8064" y="26048"/>
                                  <a:pt x="0" y="24333"/>
                                </a:cubicBezTo>
                                <a:cubicBezTo>
                                  <a:pt x="1461" y="16180"/>
                                  <a:pt x="3061" y="8051"/>
                                  <a:pt x="4788" y="0"/>
                                </a:cubicBezTo>
                                <a:close/>
                              </a:path>
                            </a:pathLst>
                          </a:custGeom>
                          <a:ln w="0" cap="flat">
                            <a:miter lim="100000"/>
                          </a:ln>
                        </wps:spPr>
                        <wps:style>
                          <a:lnRef idx="0">
                            <a:srgbClr val="000000">
                              <a:alpha val="0"/>
                            </a:srgbClr>
                          </a:lnRef>
                          <a:fillRef idx="1">
                            <a:srgbClr val="A5B8DC"/>
                          </a:fillRef>
                          <a:effectRef idx="0">
                            <a:scrgbClr r="0" g="0" b="0"/>
                          </a:effectRef>
                          <a:fontRef idx="none"/>
                        </wps:style>
                        <wps:bodyPr/>
                      </wps:wsp>
                      <wps:wsp>
                        <wps:cNvPr id="23" name="Shape 1118"/>
                        <wps:cNvSpPr/>
                        <wps:spPr>
                          <a:xfrm>
                            <a:off x="0" y="848855"/>
                            <a:ext cx="1289761" cy="1432014"/>
                          </a:xfrm>
                          <a:custGeom>
                            <a:avLst/>
                            <a:gdLst/>
                            <a:ahLst/>
                            <a:cxnLst/>
                            <a:rect l="0" t="0" r="0" b="0"/>
                            <a:pathLst>
                              <a:path w="1289761" h="1432014">
                                <a:moveTo>
                                  <a:pt x="583781" y="0"/>
                                </a:moveTo>
                                <a:cubicBezTo>
                                  <a:pt x="585229" y="8154"/>
                                  <a:pt x="586804" y="16281"/>
                                  <a:pt x="588505" y="24346"/>
                                </a:cubicBezTo>
                                <a:cubicBezTo>
                                  <a:pt x="449605" y="51397"/>
                                  <a:pt x="325463" y="119634"/>
                                  <a:pt x="229210" y="215862"/>
                                </a:cubicBezTo>
                                <a:cubicBezTo>
                                  <a:pt x="102908" y="342189"/>
                                  <a:pt x="24816" y="516585"/>
                                  <a:pt x="24816" y="709320"/>
                                </a:cubicBezTo>
                                <a:cubicBezTo>
                                  <a:pt x="24816" y="902081"/>
                                  <a:pt x="102908" y="1076478"/>
                                  <a:pt x="229210" y="1202804"/>
                                </a:cubicBezTo>
                                <a:cubicBezTo>
                                  <a:pt x="355549" y="1329119"/>
                                  <a:pt x="529933" y="1407211"/>
                                  <a:pt x="722694" y="1407211"/>
                                </a:cubicBezTo>
                                <a:cubicBezTo>
                                  <a:pt x="915441" y="1407211"/>
                                  <a:pt x="1089825" y="1329119"/>
                                  <a:pt x="1216165" y="1202804"/>
                                </a:cubicBezTo>
                                <a:cubicBezTo>
                                  <a:pt x="1236853" y="1182116"/>
                                  <a:pt x="1256246" y="1160133"/>
                                  <a:pt x="1274216" y="1136980"/>
                                </a:cubicBezTo>
                                <a:cubicBezTo>
                                  <a:pt x="1279284" y="1143877"/>
                                  <a:pt x="1284465" y="1150658"/>
                                  <a:pt x="1289761" y="1157364"/>
                                </a:cubicBezTo>
                                <a:cubicBezTo>
                                  <a:pt x="1157402" y="1324674"/>
                                  <a:pt x="952576" y="1432014"/>
                                  <a:pt x="722694" y="1432014"/>
                                </a:cubicBezTo>
                                <a:cubicBezTo>
                                  <a:pt x="323558" y="1432001"/>
                                  <a:pt x="13" y="1108456"/>
                                  <a:pt x="0" y="709320"/>
                                </a:cubicBezTo>
                                <a:cubicBezTo>
                                  <a:pt x="13" y="357708"/>
                                  <a:pt x="251104" y="64757"/>
                                  <a:pt x="58378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4" name="Shape 1119"/>
                        <wps:cNvSpPr/>
                        <wps:spPr>
                          <a:xfrm>
                            <a:off x="1289761" y="1432014"/>
                            <a:ext cx="155600" cy="553822"/>
                          </a:xfrm>
                          <a:custGeom>
                            <a:avLst/>
                            <a:gdLst/>
                            <a:ahLst/>
                            <a:cxnLst/>
                            <a:rect l="0" t="0" r="0" b="0"/>
                            <a:pathLst>
                              <a:path w="155600" h="553822">
                                <a:moveTo>
                                  <a:pt x="144628" y="0"/>
                                </a:moveTo>
                                <a:cubicBezTo>
                                  <a:pt x="151854" y="40983"/>
                                  <a:pt x="155600" y="83109"/>
                                  <a:pt x="155600" y="126162"/>
                                </a:cubicBezTo>
                                <a:cubicBezTo>
                                  <a:pt x="155600" y="286195"/>
                                  <a:pt x="103594" y="434074"/>
                                  <a:pt x="15545" y="553822"/>
                                </a:cubicBezTo>
                                <a:cubicBezTo>
                                  <a:pt x="10249" y="546989"/>
                                  <a:pt x="5055" y="540042"/>
                                  <a:pt x="0" y="533019"/>
                                </a:cubicBezTo>
                                <a:cubicBezTo>
                                  <a:pt x="82334" y="418478"/>
                                  <a:pt x="130797" y="278028"/>
                                  <a:pt x="130797" y="126162"/>
                                </a:cubicBezTo>
                                <a:cubicBezTo>
                                  <a:pt x="130797" y="84607"/>
                                  <a:pt x="127165" y="43879"/>
                                  <a:pt x="120205" y="4331"/>
                                </a:cubicBezTo>
                                <a:cubicBezTo>
                                  <a:pt x="128384" y="3023"/>
                                  <a:pt x="136538" y="1588"/>
                                  <a:pt x="144628" y="0"/>
                                </a:cubicBezTo>
                                <a:close/>
                              </a:path>
                            </a:pathLst>
                          </a:custGeom>
                          <a:ln w="0" cap="flat">
                            <a:miter lim="100000"/>
                          </a:ln>
                        </wps:spPr>
                        <wps:style>
                          <a:lnRef idx="0">
                            <a:srgbClr val="000000">
                              <a:alpha val="0"/>
                            </a:srgbClr>
                          </a:lnRef>
                          <a:fillRef idx="1">
                            <a:srgbClr val="CCD6E9"/>
                          </a:fillRef>
                          <a:effectRef idx="0">
                            <a:scrgbClr r="0" g="0" b="0"/>
                          </a:effectRef>
                          <a:fontRef idx="none"/>
                        </wps:style>
                        <wps:bodyPr/>
                      </wps:wsp>
                      <wps:wsp>
                        <wps:cNvPr id="25" name="Shape 1120"/>
                        <wps:cNvSpPr/>
                        <wps:spPr>
                          <a:xfrm>
                            <a:off x="1274216" y="1965033"/>
                            <a:ext cx="31090" cy="41186"/>
                          </a:xfrm>
                          <a:custGeom>
                            <a:avLst/>
                            <a:gdLst/>
                            <a:ahLst/>
                            <a:cxnLst/>
                            <a:rect l="0" t="0" r="0" b="0"/>
                            <a:pathLst>
                              <a:path w="31090" h="41186">
                                <a:moveTo>
                                  <a:pt x="15545" y="0"/>
                                </a:moveTo>
                                <a:cubicBezTo>
                                  <a:pt x="20599" y="7023"/>
                                  <a:pt x="25794" y="13970"/>
                                  <a:pt x="31090" y="20803"/>
                                </a:cubicBezTo>
                                <a:cubicBezTo>
                                  <a:pt x="26035" y="27686"/>
                                  <a:pt x="20841" y="34480"/>
                                  <a:pt x="15545" y="41186"/>
                                </a:cubicBezTo>
                                <a:cubicBezTo>
                                  <a:pt x="10249" y="34480"/>
                                  <a:pt x="5067" y="27686"/>
                                  <a:pt x="0" y="20803"/>
                                </a:cubicBezTo>
                                <a:cubicBezTo>
                                  <a:pt x="5309" y="13970"/>
                                  <a:pt x="10490" y="7023"/>
                                  <a:pt x="15545"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6" name="Shape 1121"/>
                        <wps:cNvSpPr/>
                        <wps:spPr>
                          <a:xfrm>
                            <a:off x="608216" y="835508"/>
                            <a:ext cx="681545" cy="295021"/>
                          </a:xfrm>
                          <a:custGeom>
                            <a:avLst/>
                            <a:gdLst/>
                            <a:ahLst/>
                            <a:cxnLst/>
                            <a:rect l="0" t="0" r="0" b="0"/>
                            <a:pathLst>
                              <a:path w="681545" h="295021">
                                <a:moveTo>
                                  <a:pt x="114478" y="0"/>
                                </a:moveTo>
                                <a:cubicBezTo>
                                  <a:pt x="344373" y="0"/>
                                  <a:pt x="549199" y="107340"/>
                                  <a:pt x="681545" y="274650"/>
                                </a:cubicBezTo>
                                <a:cubicBezTo>
                                  <a:pt x="676250" y="281343"/>
                                  <a:pt x="671068" y="288137"/>
                                  <a:pt x="666001" y="295021"/>
                                </a:cubicBezTo>
                                <a:cubicBezTo>
                                  <a:pt x="648030" y="271881"/>
                                  <a:pt x="628637" y="249898"/>
                                  <a:pt x="607949" y="229209"/>
                                </a:cubicBezTo>
                                <a:cubicBezTo>
                                  <a:pt x="481622" y="102895"/>
                                  <a:pt x="307226" y="24803"/>
                                  <a:pt x="114478" y="24803"/>
                                </a:cubicBezTo>
                                <a:cubicBezTo>
                                  <a:pt x="77140" y="24803"/>
                                  <a:pt x="40487" y="27737"/>
                                  <a:pt x="4737" y="33388"/>
                                </a:cubicBezTo>
                                <a:cubicBezTo>
                                  <a:pt x="3022" y="25311"/>
                                  <a:pt x="1448" y="17196"/>
                                  <a:pt x="0" y="9017"/>
                                </a:cubicBezTo>
                                <a:cubicBezTo>
                                  <a:pt x="37287" y="3086"/>
                                  <a:pt x="75527" y="0"/>
                                  <a:pt x="114478" y="0"/>
                                </a:cubicBezTo>
                                <a:close/>
                              </a:path>
                            </a:pathLst>
                          </a:custGeom>
                          <a:ln w="0" cap="flat">
                            <a:miter lim="100000"/>
                          </a:ln>
                        </wps:spPr>
                        <wps:style>
                          <a:lnRef idx="0">
                            <a:srgbClr val="000000">
                              <a:alpha val="0"/>
                            </a:srgbClr>
                          </a:lnRef>
                          <a:fillRef idx="1">
                            <a:srgbClr val="CCD6E9"/>
                          </a:fillRef>
                          <a:effectRef idx="0">
                            <a:scrgbClr r="0" g="0" b="0"/>
                          </a:effectRef>
                          <a:fontRef idx="none"/>
                        </wps:style>
                        <wps:bodyPr/>
                      </wps:wsp>
                      <wps:wsp>
                        <wps:cNvPr id="27" name="Shape 1122"/>
                        <wps:cNvSpPr/>
                        <wps:spPr>
                          <a:xfrm>
                            <a:off x="583781" y="844525"/>
                            <a:ext cx="29172" cy="28677"/>
                          </a:xfrm>
                          <a:custGeom>
                            <a:avLst/>
                            <a:gdLst/>
                            <a:ahLst/>
                            <a:cxnLst/>
                            <a:rect l="0" t="0" r="0" b="0"/>
                            <a:pathLst>
                              <a:path w="29172" h="28677">
                                <a:moveTo>
                                  <a:pt x="24435" y="0"/>
                                </a:moveTo>
                                <a:cubicBezTo>
                                  <a:pt x="25870" y="8179"/>
                                  <a:pt x="27457" y="16294"/>
                                  <a:pt x="29172" y="24371"/>
                                </a:cubicBezTo>
                                <a:cubicBezTo>
                                  <a:pt x="20968" y="25654"/>
                                  <a:pt x="12827" y="27102"/>
                                  <a:pt x="4724" y="28677"/>
                                </a:cubicBezTo>
                                <a:cubicBezTo>
                                  <a:pt x="3010" y="20599"/>
                                  <a:pt x="1435" y="12484"/>
                                  <a:pt x="0" y="4318"/>
                                </a:cubicBezTo>
                                <a:cubicBezTo>
                                  <a:pt x="8090" y="2743"/>
                                  <a:pt x="16243" y="1308"/>
                                  <a:pt x="24435"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8" name="Shape 1123"/>
                        <wps:cNvSpPr/>
                        <wps:spPr>
                          <a:xfrm>
                            <a:off x="1289761" y="1130529"/>
                            <a:ext cx="139916" cy="281445"/>
                          </a:xfrm>
                          <a:custGeom>
                            <a:avLst/>
                            <a:gdLst/>
                            <a:ahLst/>
                            <a:cxnLst/>
                            <a:rect l="0" t="0" r="0" b="0"/>
                            <a:pathLst>
                              <a:path w="139916" h="281445">
                                <a:moveTo>
                                  <a:pt x="15545" y="0"/>
                                </a:moveTo>
                                <a:cubicBezTo>
                                  <a:pt x="75197" y="81115"/>
                                  <a:pt x="118301" y="175171"/>
                                  <a:pt x="139916" y="277139"/>
                                </a:cubicBezTo>
                                <a:cubicBezTo>
                                  <a:pt x="131813" y="278714"/>
                                  <a:pt x="123660" y="280149"/>
                                  <a:pt x="115468" y="281445"/>
                                </a:cubicBezTo>
                                <a:cubicBezTo>
                                  <a:pt x="95097" y="185839"/>
                                  <a:pt x="55143" y="97523"/>
                                  <a:pt x="0" y="20803"/>
                                </a:cubicBezTo>
                                <a:cubicBezTo>
                                  <a:pt x="5055" y="13779"/>
                                  <a:pt x="10249" y="6833"/>
                                  <a:pt x="15545" y="0"/>
                                </a:cubicBezTo>
                                <a:close/>
                              </a:path>
                            </a:pathLst>
                          </a:custGeom>
                          <a:ln w="0" cap="flat">
                            <a:miter lim="100000"/>
                          </a:ln>
                        </wps:spPr>
                        <wps:style>
                          <a:lnRef idx="0">
                            <a:srgbClr val="000000">
                              <a:alpha val="0"/>
                            </a:srgbClr>
                          </a:lnRef>
                          <a:fillRef idx="1">
                            <a:srgbClr val="B6C5E4"/>
                          </a:fillRef>
                          <a:effectRef idx="0">
                            <a:scrgbClr r="0" g="0" b="0"/>
                          </a:effectRef>
                          <a:fontRef idx="none"/>
                        </wps:style>
                        <wps:bodyPr/>
                      </wps:wsp>
                      <wps:wsp>
                        <wps:cNvPr id="29" name="Shape 1124"/>
                        <wps:cNvSpPr/>
                        <wps:spPr>
                          <a:xfrm>
                            <a:off x="1405230" y="1407668"/>
                            <a:ext cx="29159" cy="28677"/>
                          </a:xfrm>
                          <a:custGeom>
                            <a:avLst/>
                            <a:gdLst/>
                            <a:ahLst/>
                            <a:cxnLst/>
                            <a:rect l="0" t="0" r="0" b="0"/>
                            <a:pathLst>
                              <a:path w="29159" h="28677">
                                <a:moveTo>
                                  <a:pt x="24448" y="0"/>
                                </a:moveTo>
                                <a:cubicBezTo>
                                  <a:pt x="26149" y="8065"/>
                                  <a:pt x="27724" y="16192"/>
                                  <a:pt x="29159" y="24346"/>
                                </a:cubicBezTo>
                                <a:cubicBezTo>
                                  <a:pt x="21082" y="25933"/>
                                  <a:pt x="12916" y="27368"/>
                                  <a:pt x="4737" y="28677"/>
                                </a:cubicBezTo>
                                <a:cubicBezTo>
                                  <a:pt x="3302" y="20498"/>
                                  <a:pt x="1714" y="12383"/>
                                  <a:pt x="0" y="4305"/>
                                </a:cubicBezTo>
                                <a:cubicBezTo>
                                  <a:pt x="8192" y="3023"/>
                                  <a:pt x="16345" y="1575"/>
                                  <a:pt x="24448" y="0"/>
                                </a:cubicBezTo>
                                <a:close/>
                              </a:path>
                            </a:pathLst>
                          </a:custGeom>
                          <a:ln w="0" cap="flat">
                            <a:miter lim="100000"/>
                          </a:ln>
                        </wps:spPr>
                        <wps:style>
                          <a:lnRef idx="0">
                            <a:srgbClr val="000000">
                              <a:alpha val="0"/>
                            </a:srgbClr>
                          </a:lnRef>
                          <a:fillRef idx="1">
                            <a:srgbClr val="CCD6EA"/>
                          </a:fillRef>
                          <a:effectRef idx="0">
                            <a:scrgbClr r="0" g="0" b="0"/>
                          </a:effectRef>
                          <a:fontRef idx="none"/>
                        </wps:style>
                        <wps:bodyPr/>
                      </wps:wsp>
                      <wps:wsp>
                        <wps:cNvPr id="30" name="Rectangle 1126"/>
                        <wps:cNvSpPr/>
                        <wps:spPr>
                          <a:xfrm>
                            <a:off x="1267904" y="454744"/>
                            <a:ext cx="73402" cy="147291"/>
                          </a:xfrm>
                          <a:prstGeom prst="rect">
                            <a:avLst/>
                          </a:prstGeom>
                          <a:ln>
                            <a:noFill/>
                          </a:ln>
                        </wps:spPr>
                        <wps:txbx>
                          <w:txbxContent>
                            <w:p w14:paraId="6C0EA28A" w14:textId="77777777"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1</w:t>
                              </w:r>
                            </w:p>
                          </w:txbxContent>
                        </wps:txbx>
                        <wps:bodyPr vert="horz" lIns="0" tIns="0" rIns="0" bIns="0" rtlCol="0">
                          <a:noAutofit/>
                        </wps:bodyPr>
                      </wps:wsp>
                      <wps:wsp>
                        <wps:cNvPr id="31" name="Rectangle 1127"/>
                        <wps:cNvSpPr/>
                        <wps:spPr>
                          <a:xfrm>
                            <a:off x="843471" y="573815"/>
                            <a:ext cx="1202856" cy="147291"/>
                          </a:xfrm>
                          <a:prstGeom prst="rect">
                            <a:avLst/>
                          </a:prstGeom>
                          <a:ln>
                            <a:noFill/>
                          </a:ln>
                        </wps:spPr>
                        <wps:txbx>
                          <w:txbxContent>
                            <w:p w14:paraId="775E32B6" w14:textId="77777777"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Estudios del futuro</w:t>
                              </w:r>
                            </w:p>
                          </w:txbxContent>
                        </wps:txbx>
                        <wps:bodyPr vert="horz" lIns="0" tIns="0" rIns="0" bIns="0" rtlCol="0">
                          <a:noAutofit/>
                        </wps:bodyPr>
                      </wps:wsp>
                      <wps:wsp>
                        <wps:cNvPr id="32" name="Rectangle 1128"/>
                        <wps:cNvSpPr/>
                        <wps:spPr>
                          <a:xfrm>
                            <a:off x="628540" y="1456809"/>
                            <a:ext cx="73402" cy="147291"/>
                          </a:xfrm>
                          <a:prstGeom prst="rect">
                            <a:avLst/>
                          </a:prstGeom>
                          <a:ln>
                            <a:noFill/>
                          </a:ln>
                        </wps:spPr>
                        <wps:txbx>
                          <w:txbxContent>
                            <w:p w14:paraId="063CDD42" w14:textId="77777777"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2</w:t>
                              </w:r>
                            </w:p>
                          </w:txbxContent>
                        </wps:txbx>
                        <wps:bodyPr vert="horz" lIns="0" tIns="0" rIns="0" bIns="0" rtlCol="0">
                          <a:noAutofit/>
                        </wps:bodyPr>
                      </wps:wsp>
                      <wps:wsp>
                        <wps:cNvPr id="33" name="Rectangle 1129"/>
                        <wps:cNvSpPr/>
                        <wps:spPr>
                          <a:xfrm>
                            <a:off x="350089" y="1575880"/>
                            <a:ext cx="814171" cy="147291"/>
                          </a:xfrm>
                          <a:prstGeom prst="rect">
                            <a:avLst/>
                          </a:prstGeom>
                          <a:ln>
                            <a:noFill/>
                          </a:ln>
                        </wps:spPr>
                        <wps:txbx>
                          <w:txbxContent>
                            <w:p w14:paraId="0727F75D" w14:textId="77777777"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Planificación</w:t>
                              </w:r>
                            </w:p>
                          </w:txbxContent>
                        </wps:txbx>
                        <wps:bodyPr vert="horz" lIns="0" tIns="0" rIns="0" bIns="0" rtlCol="0">
                          <a:noAutofit/>
                        </wps:bodyPr>
                      </wps:wsp>
                      <wps:wsp>
                        <wps:cNvPr id="34" name="Rectangle 1130"/>
                        <wps:cNvSpPr/>
                        <wps:spPr>
                          <a:xfrm>
                            <a:off x="394149" y="1694971"/>
                            <a:ext cx="696881" cy="147291"/>
                          </a:xfrm>
                          <a:prstGeom prst="rect">
                            <a:avLst/>
                          </a:prstGeom>
                          <a:ln>
                            <a:noFill/>
                          </a:ln>
                        </wps:spPr>
                        <wps:txbx>
                          <w:txbxContent>
                            <w:p w14:paraId="52BD2A79" w14:textId="77777777"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estratégica</w:t>
                              </w:r>
                            </w:p>
                          </w:txbxContent>
                        </wps:txbx>
                        <wps:bodyPr vert="horz" lIns="0" tIns="0" rIns="0" bIns="0" rtlCol="0">
                          <a:noAutofit/>
                        </wps:bodyPr>
                      </wps:wsp>
                      <wps:wsp>
                        <wps:cNvPr id="35" name="Rectangle 1131"/>
                        <wps:cNvSpPr/>
                        <wps:spPr>
                          <a:xfrm>
                            <a:off x="1942884" y="1456809"/>
                            <a:ext cx="73402" cy="147291"/>
                          </a:xfrm>
                          <a:prstGeom prst="rect">
                            <a:avLst/>
                          </a:prstGeom>
                          <a:ln>
                            <a:noFill/>
                          </a:ln>
                        </wps:spPr>
                        <wps:txbx>
                          <w:txbxContent>
                            <w:p w14:paraId="05BA6FD1" w14:textId="77777777"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3</w:t>
                              </w:r>
                            </w:p>
                          </w:txbxContent>
                        </wps:txbx>
                        <wps:bodyPr vert="horz" lIns="0" tIns="0" rIns="0" bIns="0" rtlCol="0">
                          <a:noAutofit/>
                        </wps:bodyPr>
                      </wps:wsp>
                      <wps:wsp>
                        <wps:cNvPr id="36" name="Rectangle 1132"/>
                        <wps:cNvSpPr/>
                        <wps:spPr>
                          <a:xfrm>
                            <a:off x="1493453" y="1575880"/>
                            <a:ext cx="1269073" cy="147291"/>
                          </a:xfrm>
                          <a:prstGeom prst="rect">
                            <a:avLst/>
                          </a:prstGeom>
                          <a:ln>
                            <a:noFill/>
                          </a:ln>
                        </wps:spPr>
                        <wps:txbx>
                          <w:txbxContent>
                            <w:p w14:paraId="76BEFE00" w14:textId="77777777"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Análisis de políticas</w:t>
                              </w:r>
                            </w:p>
                          </w:txbxContent>
                        </wps:txbx>
                        <wps:bodyPr vert="horz" lIns="0" tIns="0" rIns="0" bIns="0" rtlCol="0">
                          <a:noAutofit/>
                        </wps:bodyPr>
                      </wps:wsp>
                      <wps:wsp>
                        <wps:cNvPr id="37" name="Rectangle 52336"/>
                        <wps:cNvSpPr/>
                        <wps:spPr>
                          <a:xfrm>
                            <a:off x="920699" y="1072311"/>
                            <a:ext cx="440120" cy="220936"/>
                          </a:xfrm>
                          <a:prstGeom prst="rect">
                            <a:avLst/>
                          </a:prstGeom>
                          <a:ln>
                            <a:noFill/>
                          </a:ln>
                        </wps:spPr>
                        <wps:txbx>
                          <w:txbxContent>
                            <w:p w14:paraId="1CB085FC" w14:textId="77777777"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Pros</w:t>
                              </w:r>
                            </w:p>
                          </w:txbxContent>
                        </wps:txbx>
                        <wps:bodyPr vert="horz" lIns="0" tIns="0" rIns="0" bIns="0" rtlCol="0">
                          <a:noAutofit/>
                        </wps:bodyPr>
                      </wps:wsp>
                      <wps:wsp>
                        <wps:cNvPr id="38" name="Rectangle 52337"/>
                        <wps:cNvSpPr/>
                        <wps:spPr>
                          <a:xfrm>
                            <a:off x="1251594" y="1072311"/>
                            <a:ext cx="120929" cy="220936"/>
                          </a:xfrm>
                          <a:prstGeom prst="rect">
                            <a:avLst/>
                          </a:prstGeom>
                          <a:ln>
                            <a:noFill/>
                          </a:ln>
                        </wps:spPr>
                        <wps:txbx>
                          <w:txbxContent>
                            <w:p w14:paraId="0F93EBCF" w14:textId="77777777" w:rsidR="00484DAE" w:rsidRDefault="00484DAE" w:rsidP="00484DAE">
                              <w:pPr>
                                <w:spacing w:line="256" w:lineRule="auto"/>
                                <w:rPr>
                                  <w:rFonts w:ascii="Arial" w:hAnsi="Arial" w:cs="Arial"/>
                                  <w:sz w:val="18"/>
                                  <w:szCs w:val="18"/>
                                </w:rPr>
                              </w:pPr>
                              <w:r>
                                <w:rPr>
                                  <w:rFonts w:ascii="Arial" w:eastAsia="Arial" w:hAnsi="Arial" w:cs="Arial"/>
                                  <w:b/>
                                  <w:strike/>
                                  <w:color w:val="FFFFFF"/>
                                  <w:sz w:val="18"/>
                                  <w:szCs w:val="18"/>
                                </w:rPr>
                                <w:t>p</w:t>
                              </w:r>
                            </w:p>
                          </w:txbxContent>
                        </wps:txbx>
                        <wps:bodyPr vert="horz" lIns="0" tIns="0" rIns="0" bIns="0" rtlCol="0">
                          <a:noAutofit/>
                        </wps:bodyPr>
                      </wps:wsp>
                      <wps:wsp>
                        <wps:cNvPr id="39" name="Rectangle 52338"/>
                        <wps:cNvSpPr/>
                        <wps:spPr>
                          <a:xfrm>
                            <a:off x="1342541" y="1072311"/>
                            <a:ext cx="561278" cy="220936"/>
                          </a:xfrm>
                          <a:prstGeom prst="rect">
                            <a:avLst/>
                          </a:prstGeom>
                          <a:ln>
                            <a:noFill/>
                          </a:ln>
                        </wps:spPr>
                        <wps:txbx>
                          <w:txbxContent>
                            <w:p w14:paraId="3DEC6326" w14:textId="77777777"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ectiva</w:t>
                              </w:r>
                            </w:p>
                          </w:txbxContent>
                        </wps:txbx>
                        <wps:bodyPr vert="horz" lIns="0" tIns="0" rIns="0" bIns="0" rtlCol="0">
                          <a:noAutofit/>
                        </wps:bodyPr>
                      </wps:wsp>
                    </wpg:wgp>
                  </a:graphicData>
                </a:graphic>
              </wp:inline>
            </w:drawing>
          </mc:Choice>
          <mc:Fallback>
            <w:pict>
              <v:group id="Grupo 52341" o:spid="_x0000_s1026" style="width:271.9pt;height:207.4pt;mso-position-horizontal-relative:char;mso-position-vertical-relative:line" coordsize="27625,2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">
                <v:shape id="Shape 1101" o:spid="_x0000_s1027" style="position:absolute;left:5976;top:248;width:13957;height:10853;visibility:visible;mso-wrap-style:square;v-text-anchor:top" coordsize="1395743,108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Rc8QA&#10;AADaAAAADwAAAGRycy9kb3ducmV2LnhtbESPQWvCQBSE74X+h+UVeinNpsVqTF1FBKGnQrLS8yP7&#10;TILZtyG7muiv7wqFHoeZ+YZZbSbbiQsNvnWs4C1JQRBXzrRcKzjo/WsGwgdkg51jUnAlD5v148MK&#10;c+NGLuhShlpECPscFTQh9LmUvmrIok9cTxy9oxsshiiHWpoBxwi3nXxP07m02HJcaLCnXUPVqTxb&#10;BXrxffi56WVx1aeXhStm2VidvVLPT9P2E0SgKfyH/9pfRsEH3K/EG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UXPEAAAA2gAAAA8AAAAAAAAAAAAAAAAAmAIAAGRycy9k&#10;b3ducmV2LnhtbFBLBQYAAAAABAAEAPUAAACJAwAAAAA=&#10;" path="m697865,v192748,,367144,78092,493471,204394c1317638,330721,1395730,505117,1395743,697865v,42227,-3747,83553,-10935,123711c1344028,814426,1302055,810692,1259231,810692v-229909,,-434734,107353,-567094,274650c559778,918045,354952,810692,125070,810692v-38951,,-77191,3086,-114478,9017c3632,780148,,739432,,697865,,505117,78093,330721,204394,204394,330734,78092,505117,,697865,xe" fillcolor="#a5b8dc" stroked="f" strokeweight="0">
                  <v:stroke miterlimit="1" joinstyle="miter"/>
                  <v:path arrowok="t" textboxrect="0,0,1395743,1085342"/>
                </v:shape>
                <v:shape id="Shape 1102" o:spid="_x0000_s1028" style="position:absolute;left:5728;width:14453;height:8510;visibility:visible;mso-wrap-style:square;v-text-anchor:top" coordsize="1445362,85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6icQA&#10;AADaAAAADwAAAGRycy9kb3ducmV2LnhtbESPW2sCMRSE34X+h3AKvmlWEalboxRFEOyLF3p5O92c&#10;brbdnCyb6Kb/3hQEH4eZ+YaZL6OtxYVaXzlWMBpmIIgLpysuFZyOm8ETCB+QNdaOScEfeVguHnpz&#10;zLXreE+XQyhFgrDPUYEJocml9IUhi37oGuLkfbvWYkiyLaVusUtwW8txlk2lxYrTgsGGVoaK38PZ&#10;KvCm+lzH91338fYziubrNXST9Uyp/mN8eQYRKIZ7+NbeagVT+L+Sbo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HuonEAAAA2gAAAA8AAAAAAAAAAAAAAAAAmAIAAGRycy9k&#10;b3ducmV2LnhtbFBLBQYAAAAABAAEAPUAAACJAwAAAAA=&#10;" path="m722681,v399123,13,722668,323545,722681,722668c1445362,766496,1441463,809409,1433982,851078v-8064,-1689,-16192,-3264,-24358,-4699c1416812,806234,1420559,764896,1420559,722668v-13,-192748,-78105,-367131,-204407,-493458c1089825,102895,915429,24816,722681,24803v-192748,13,-367144,78092,-493471,204407c102895,355537,24816,529920,24803,722668v13,41567,3645,82296,10605,121857c27229,845833,19063,847268,10973,848843,3759,807860,,765721,,722668,13,323545,323545,13,722681,xe" stroked="f" strokeweight="0">
                  <v:stroke miterlimit="1" joinstyle="miter"/>
                  <v:path arrowok="t" textboxrect="0,0,1445362,851078"/>
                </v:shape>
                <v:shape id="Shape 1103" o:spid="_x0000_s1029" style="position:absolute;left:13053;top:8754;width:12494;height:13806;visibility:visible;mso-wrap-style:square;v-text-anchor:top" coordsize="1249401,138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HNcIA&#10;AADaAAAADwAAAGRycy9kb3ducmV2LnhtbESPQWvCQBSE7wX/w/KE3urGUFqJ2YgIgXrUBtHbM/tM&#10;gtm3aXaN8d+7hUKPw8x8w6Sr0bRioN41lhXMZxEI4tLqhisFxXf+tgDhPLLG1jIpeJCDVTZ5STHR&#10;9s47Gva+EgHCLkEFtfddIqUrazLoZrYjDt7F9gZ9kH0ldY/3ADetjKPoQxpsOCzU2NGmpvK6vxkF&#10;p7g9ltH2h07vxSGPz7vC6fGq1Ot0XC9BeBr9f/iv/aUVfMLvlXADZP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wc1wgAAANoAAAAPAAAAAAAAAAAAAAAAAJgCAABkcnMvZG93&#10;bnJldi54bWxQSwUGAAAAAAQABAD1AAAAhwMAAAAA&#10;" path="m696684,v134468,28435,254610,95593,348323,189281c1171308,315620,1249401,489991,1249401,682752v,192748,-78093,367144,-204394,493484c918667,1302538,744284,1380630,551536,1380630v-192748,,-367145,-78092,-493484,-204407c37364,1155535,17971,1133551,,1110412,88036,990664,140056,842785,140056,682752v,-43053,-3759,-85179,-10973,-126162c412179,501485,636194,281140,696684,xe" fillcolor="#a5b8dc" stroked="f" strokeweight="0">
                  <v:stroke miterlimit="1" joinstyle="miter"/>
                  <v:path arrowok="t" textboxrect="0,0,1249401,1380630"/>
                </v:shape>
                <v:shape id="Shape 1104" o:spid="_x0000_s1030" style="position:absolute;left:13053;top:8603;width:6723;height:5473;visibility:visible;mso-wrap-style:square;v-text-anchor:top" coordsize="672325,54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t0cEA&#10;AADaAAAADwAAAGRycy9kb3ducmV2LnhtbERPy2qDQBTdB/oPwy10I80YF4nYTKQUQpsHIU39gItz&#10;q1LnjnUmav++swhkeTjvdT6ZVgzUu8aygsU8BkFcWt1wpaD42j6nIJxH1thaJgV/5CDfPMzWmGk7&#10;8icNF1+JEMIuQwW1910mpStrMujmtiMO3LftDfoA+0rqHscQblqZxPFSGmw4NNTY0VtN5c/lahSs&#10;6JBoed4nRxOlRcHv9LuLTko9PU6vLyA8Tf4uvrk/tIKwNVwJN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WbdHBAAAA2gAAAA8AAAAAAAAAAAAAAAAAmAIAAGRycy9kb3du&#10;cmV2LnhtbFBLBQYAAAAABAAEAPUAAACGAwAAAAA=&#10;" path="m551548,v41199,,81547,3556,120777,10401c643535,143688,576669,262801,483654,355828,387414,452057,263271,520293,124371,547345,102768,445376,59652,351320,,270205,17983,247066,37376,225095,58064,204394,184404,78080,358800,,551548,xe" fillcolor="#7d9dcd" stroked="f" strokeweight="0">
                  <v:stroke miterlimit="1" joinstyle="miter"/>
                  <v:path arrowok="t" textboxrect="0,0,672325,547345"/>
                </v:shape>
                <v:shape id="Shape 1105" o:spid="_x0000_s1031" style="position:absolute;left:14296;top:8707;width:5724;height:5613;visibility:visible;mso-wrap-style:square;v-text-anchor:top" coordsize="572325,561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ddMMA&#10;AADaAAAADwAAAGRycy9kb3ducmV2LnhtbESPQUsDMRSE70L/Q3iFXsRm60F027SUilAqHqwe2ttj&#10;89wsJi9L8uyu/94Igsdh5pthVpsxeHWhlLvIBhbzChRxE23HrYH3t6ebe1BZkC36yGTgmzJs1pOr&#10;FdY2DvxKl6O0qpRwrtGAE+lrrXPjKGCex564eB8xBZQiU6ttwqGUB69vq+pOB+y4LDjsaeeo+Tx+&#10;BQMPO/94/eLEn9JJDsPzud0vwtaY2XTcLkEJjfIf/qP3tnDwe6XcAL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VddMMAAADaAAAADwAAAAAAAAAAAAAAAACYAgAAZHJzL2Rv&#10;d25yZXYueG1sUEsFBgAAAAAEAAQA9QAAAIgDAAAAAA==&#10;" path="m547954,v8166,1422,16294,2997,24371,4699c511835,285839,287820,506184,4724,561289,3289,553123,1714,544995,,536931,138900,509892,263042,441643,359283,345427,452298,252387,519163,133286,547954,xe" fillcolor="#a6b8dc" stroked="f" strokeweight="0">
                  <v:stroke miterlimit="1" joinstyle="miter"/>
                  <v:path arrowok="t" textboxrect="0,0,572325,561289"/>
                </v:shape>
                <v:shape id="Shape 1106" o:spid="_x0000_s1032" style="position:absolute;left:12897;top:8510;width:12898;height:14298;visibility:visible;mso-wrap-style:square;v-text-anchor:top" coordsize="1289774,1429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hicMA&#10;AADbAAAADwAAAGRycy9kb3ducmV2LnhtbESPwW7CQAxE75X6DytX4lY25YBQYBMhUNVKnBr4AJM1&#10;SUTWG7ILSfr19aESN1sznnne5KNr1YP60Hg28DFPQBGX3jZcGTgdP99XoEJEtth6JgMTBciz15cN&#10;ptYP/EOPIlZKQjikaKCOsUu1DmVNDsPcd8SiXXzvMMraV9r2OEi4a/UiSZbaYcPSUGNHu5rKa3F3&#10;Bori9nvvFl+Hdr/lBMc4nZdlY8zsbdyuQUUa49P8f/1tBV/o5RcZQ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2+hicMAAADbAAAADwAAAAAAAAAAAAAAAACYAgAAZHJzL2Rv&#10;d25yZXYueG1sUEsFBgAAAAAEAAQA9QAAAIgDAAAAAA==&#10;" path="m717029,v327190,69024,572732,359385,572745,707098c1289761,1106234,966216,1429779,567093,1429791,337198,1429791,132372,1322451,,1155141v5309,-6705,10490,-13487,15557,-20383c33528,1157910,52921,1179894,73609,1200582v126340,126314,300736,204406,493484,204406c759841,1404988,934225,1326896,1060564,1200582v126302,-126327,204394,-300723,204394,-493484c1264958,514350,1186866,339966,1060564,213639,966851,119952,846709,52794,712241,24346,713969,16294,715569,8166,717029,xe" stroked="f" strokeweight="0">
                  <v:stroke miterlimit="1" joinstyle="miter"/>
                  <v:path arrowok="t" textboxrect="0,0,1289774,1429791"/>
                </v:shape>
                <v:shape id="Shape 1107" o:spid="_x0000_s1033" style="position:absolute;left:12897;top:8355;width:6927;height:2950;visibility:visible;mso-wrap-style:square;v-text-anchor:top" coordsize="692671,295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E9sIA&#10;AADbAAAADwAAAGRycy9kb3ducmV2LnhtbERPS0vDQBC+C/0PywhepN3Eg7RpN0EKlRa85EGhtyE7&#10;JsHsbMhuk/jvXUHwNh/fcw7ZYnox0eg6ywriTQSCuLa640ZBVZ7WWxDOI2vsLZOCb3KQpauHAyba&#10;zpzTVPhGhBB2CSpovR8SKV3dkkG3sQNx4D7taNAHODZSjziHcNPLlyh6lQY7Dg0tDnRsqf4q7kbB&#10;u8k/bpfncut2XX+d3KWi+lwp9fS4vO1BeFr8v/jPfdZhfgy/v4QDZP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ZIT2wgAAANsAAAAPAAAAAAAAAAAAAAAAAJgCAABkcnMvZG93&#10;bnJldi54bWxQSwUGAAAAAAQABAD1AAAAhwMAAAAA&#10;" path="m567080,v42838,,84811,3734,125591,10871c691210,19037,689610,27153,687857,35217,648627,28372,608279,24803,567080,24803v-192748,,-367144,78092,-493471,204406c52921,249898,33528,271881,15545,295021,10490,288137,5296,281343,,274650,132359,107340,337185,,567080,xe" fillcolor="#ccd6e9" stroked="f" strokeweight="0">
                  <v:stroke miterlimit="1" joinstyle="miter"/>
                  <v:path arrowok="t" textboxrect="0,0,692671,295021"/>
                </v:shape>
                <v:shape id="Shape 1108" o:spid="_x0000_s1034" style="position:absolute;left:19776;top:8463;width:292;height:291;visibility:visible;mso-wrap-style:square;v-text-anchor:top" coordsize="29172,29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ZgXLoA&#10;AADbAAAADwAAAGRycy9kb3ducmV2LnhtbERPSwrCMBDdC94hjODOplYQqUZRQXDr5wBDM22KzaQ0&#10;UaunN4Lgbh7vO6tNbxvxoM7XjhVMkxQEceF0zZWC6+UwWYDwAVlj45gUvMjDZj0crDDX7sknepxD&#10;JWII+xwVmBDaXEpfGLLoE9cSR650ncUQYVdJ3eEzhttGZmk6lxZrjg0GW9obKm7nu1Vw0CWX2d69&#10;6bVb4JVmZorupNR41G+XIAL14S/+uY86zs/g+0s8QK4/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gZgXLoAAADbAAAADwAAAAAAAAAAAAAAAACYAgAAZHJzL2Rvd25yZXYueG1s&#10;UEsFBgAAAAAEAAQA9QAAAH8DAAAAAA==&#10;" path="m4801,v8178,1435,16307,3010,24371,4699c27699,12865,26098,20993,24371,29045,16294,27343,8166,25768,,24346,1740,16281,3353,8166,4801,xe" stroked="f" strokeweight="0">
                  <v:stroke miterlimit="1" joinstyle="miter"/>
                  <v:path arrowok="t" textboxrect="0,0,29172,29045"/>
                </v:shape>
                <v:shape id="Shape 1109" o:spid="_x0000_s1035" style="position:absolute;left:248;top:8732;width:12494;height:13828;visibility:visible;mso-wrap-style:square;v-text-anchor:top" coordsize="1249401,1382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598MA&#10;AADbAAAADwAAAGRycy9kb3ducmV2LnhtbERP22rCQBB9F/oPyxT6ZjZpSyupa7CiUDAgmn7ANDtN&#10;gtnZNLua+PeuUPBtDuc682w0rThT7xrLCpIoBkFcWt1wpeC72ExnIJxH1thaJgUXcpAtHiZzTLUd&#10;eE/ng69ECGGXooLa+y6V0pU1GXSR7YgD92t7gz7AvpK6xyGEm1Y+x/GbNNhwaKixo1VN5fFwMgqK&#10;OF8fk3z7/rkbfl6Xf13h9rNCqafHcfkBwtPo7+J/95cO81/g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g598MAAADbAAAADwAAAAAAAAAAAAAAAACYAgAAZHJzL2Rv&#10;d25yZXYueG1sUEsFBgAAAAAEAAQA9QAAAIgDAAAAAA==&#10;" path="m563690,v59016,278498,278447,497776,557022,556577c1113244,598246,1109345,641147,1109332,684975v13,160032,52032,307911,140069,427659c1231430,1135774,1212037,1157757,1191349,1178459v-126340,126301,-300723,204393,-493471,204393c505117,1382852,330734,1304760,204394,1178446,78092,1052119,,877723,,684975,,492227,78092,317830,204394,191503,300647,95288,424790,27038,563690,xe" fillcolor="#a5b8dc" stroked="f" strokeweight="0">
                  <v:stroke miterlimit="1" joinstyle="miter"/>
                  <v:path arrowok="t" textboxrect="0,0,1249401,1382852"/>
                </v:shape>
                <v:shape id="Shape 1110" o:spid="_x0000_s1036" style="position:absolute;left:6129;top:8603;width:6613;height:5451;visibility:visible;mso-wrap-style:square;v-text-anchor:top" coordsize="661264,545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0PRMEA&#10;AADbAAAADwAAAGRycy9kb3ducmV2LnhtbERPTYvCMBC9L/gfwgheFk2VRaQaRRcVT8JWxevQjG2x&#10;mXSbWOv+erMgeJvH+5zZojWlaKh2hWUFw0EEgji1uuBMwfGw6U9AOI+ssbRMCh7kYDHvfMww1vbO&#10;P9QkPhMhhF2MCnLvq1hKl+Zk0A1sRRy4i60N+gDrTOoa7yHclHIURWNpsODQkGNF3zml1+RmFJzX&#10;3PweH6W9tZ/bYrVP+G94YqV63XY5BeGp9W/xy73T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ND0TBAAAA2wAAAA8AAAAAAAAAAAAAAAAAmAIAAGRycy9kb3du&#10;cmV2LnhtbFBLBQYAAAAABAAEAPUAAACGAwAAAAA=&#10;" path="m109741,c302489,,476872,78092,603212,204407v20688,20701,40081,42672,58052,65811c602056,350761,559130,444005,537375,545122,402920,516687,282766,449529,189065,355841,95618,262382,28575,142621,,8585,35751,2934,72403,,109741,xe" fillcolor="#7d9dcd" stroked="f" strokeweight="0">
                  <v:stroke miterlimit="1" joinstyle="miter"/>
                  <v:path arrowok="t" textboxrect="0,0,661264,545122"/>
                </v:shape>
                <v:shape id="Shape 1111" o:spid="_x0000_s1037" style="position:absolute;left:5885;top:8688;width:5618;height:5609;visibility:visible;mso-wrap-style:square;v-text-anchor:top" coordsize="561823,560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ou78A&#10;AADbAAAADwAAAGRycy9kb3ducmV2LnhtbERPTWsCMRC9F/wPYQRv3ayWFlmNIqJQhB6qHjyOm3Gz&#10;uJksSdT475tCobd5vM+ZL5PtxJ18aB0rGBclCOLa6ZYbBcfD9nUKIkRkjZ1jUvCkAMvF4GWOlXYP&#10;/qb7PjYih3CoUIGJsa+kDLUhi6FwPXHmLs5bjBn6RmqPjxxuOzkpyw9pseXcYLCntaH6ur9ZBbuI&#10;ckP+2SRO7hzMWp/k25dSo2FazUBESvFf/Of+1Hn+O/z+kg+Qi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1+i7vwAAANsAAAAPAAAAAAAAAAAAAAAAAJgCAABkcnMvZG93bnJl&#10;di54bWxQSwUGAAAAAAQABAD1AAAAhAMAAAAA&#10;" path="m24448,v28562,134036,95618,253797,189064,347256c307213,440944,427368,508102,561823,536537v-1728,8064,-3340,16192,-4801,24346c278435,502082,59004,282816,,4305,8103,2730,16243,1283,24448,xe" fillcolor="#a6b8dc" stroked="f" strokeweight="0">
                  <v:stroke miterlimit="1" joinstyle="miter"/>
                  <v:path arrowok="t" textboxrect="0,0,561823,560883"/>
                </v:shape>
                <v:shape id="Shape 1112" o:spid="_x0000_s1038" style="position:absolute;left:11589;top:14344;width:2616;height:5306;visibility:visible;mso-wrap-style:square;v-text-anchor:top" coordsize="261595,530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32isMA&#10;AADbAAAADwAAAGRycy9kb3ducmV2LnhtbERPTWvCQBC9F/wPywi91Y0WUo1ZRSyBHAqltmCOQ3ZM&#10;gtnZkN3GNL++Wyh4m8f7nHQ/mlYM1LvGsoLlIgJBXFrdcKXg6zN7WoNwHllja5kU/JCD/W72kGKi&#10;7Y0/aDj5SoQQdgkqqL3vEildWZNBt7AdceAutjfoA+wrqXu8hXDTylUUxdJgw6Ghxo6ONZXX07dR&#10;8PY6menAdH4eNlnxMmXFu1vnSj3Ox8MWhKfR38X/7lyH+TH8/RIO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32isMAAADbAAAADwAAAAAAAAAAAAAAAACYAgAAZHJzL2Rv&#10;d25yZXYueG1sUEsFBgAAAAAEAAQA9QAAAIgDAAAAAA==&#10;" path="m10935,c51727,7150,93675,10871,136525,10871v38964,,77191,-3086,114478,-9017c257962,41415,261595,82131,261595,123698v,151854,-48464,292303,-130798,406844c48463,416001,13,275552,,123698,13,81470,3759,40132,10935,xe" fillcolor="#7d9dcd" stroked="f" strokeweight="0">
                  <v:stroke miterlimit="1" joinstyle="miter"/>
                  <v:path arrowok="t" textboxrect="0,0,261595,530542"/>
                </v:shape>
                <v:shape id="Shape 1113" o:spid="_x0000_s1039" style="position:absolute;left:11746;top:11513;width:2306;height:2692;visibility:visible;mso-wrap-style:square;v-text-anchor:top" coordsize="230531,269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rn8IA&#10;AADbAAAADwAAAGRycy9kb3ducmV2LnhtbERPS2vCQBC+C/6HZQRvulG0SnSVWJFKb42P85Adk2h2&#10;Ns1uNf57t1DobT6+5yzXranEnRpXWlYwGkYgiDOrS84VHA+7wRyE88gaK8uk4EkO1qtuZ4mxtg/+&#10;onvqcxFC2MWooPC+jqV0WUEG3dDWxIG72MagD7DJpW7wEcJNJcdR9CYNlhwaCqzpvaDslv4YBedp&#10;nmxm8ji6zreTyefHZZcm3yel+r02WYDw1Pp/8Z97r8P8Gfz+Eg6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SufwgAAANsAAAAPAAAAAAAAAAAAAAAAAJgCAABkcnMvZG93&#10;bnJldi54bWxQSwUGAAAAAAQABAD1AAAAhwMAAAAA&#10;" path="m115062,v55144,76721,95085,165036,115469,260642c194780,266281,158140,269215,120790,269215,79591,269215,39230,265646,,258800,20485,163906,60274,76225,115062,xe" fillcolor="#668ec5" stroked="f" strokeweight="0">
                  <v:stroke miterlimit="1" joinstyle="miter"/>
                  <v:path arrowok="t" textboxrect="0,0,230531,269215"/>
                </v:shape>
                <v:shape id="Shape 1114" o:spid="_x0000_s1040" style="position:absolute;left:11698;top:14101;width:2401;height:352;visibility:visible;mso-wrap-style:square;v-text-anchor:top" coordsize="240081,35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izcMA&#10;AADbAAAADwAAAGRycy9kb3ducmV2LnhtbESP0WrDMAxF3wv9B6PC3lanGyslq1tKYNAxxmiTDxC2&#10;FofGcoi9Nvv76WHQN4l7de/Rdj+FXl1pTF1kA6tlAYrYRtdxa6Cp3x43oFJGdthHJgO/lGC/m8+2&#10;WLp44xNdz7lVEsKpRAM+56HUOllPAdMyDsSifccxYJZ1bLUb8SbhoddPRbHWATuWBo8DVZ7s5fwT&#10;DKTKfqbGN1919WzrY6he7OHj3ZiHxXR4BZVpynfz//XRCb7Ayi8ygN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yizcMAAADbAAAADwAAAAAAAAAAAAAAAACYAgAAZHJzL2Rv&#10;d25yZXYueG1sUEsFBgAAAAAEAAQA9QAAAIgDAAAAAA==&#10;" path="m4813,c44044,6833,84404,10414,125603,10414v37351,,73990,-2933,109741,-8585c237058,9906,238633,18021,240081,26200v-37287,5931,-75514,9017,-114478,9017c82753,35217,40805,31496,,24346,1461,16167,3061,8065,4813,xe" fillcolor="#7e9dce" stroked="f" strokeweight="0">
                  <v:stroke miterlimit="1" joinstyle="miter"/>
                  <v:path arrowok="t" textboxrect="0,0,240081,35217"/>
                </v:shape>
                <v:shape id="Shape 1115" o:spid="_x0000_s1041" style="position:absolute;left:11341;top:14297;width:1556;height:5561;visibility:visible;mso-wrap-style:square;v-text-anchor:top" coordsize="155600,556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azMIA&#10;AADbAAAADwAAAGRycy9kb3ducmV2LnhtbERPTWsCMRC9F/ofwhS8iGYrRepqFCkUBEGoFfE4bsbN&#10;4s5ku4m69tc3hUJv83ifM1t0XKsrtaHyYuB5mIEiKbytpDSw+3wfvIIKEcVi7YUM3CnAYv74MMPc&#10;+pt80HUbS5VCJORowMXY5FqHwhFjGPqGJHEn3zLGBNtS2xZvKZxrPcqysWasJDU4bOjNUXHeXtjA&#10;0a3HWX+zk/3Xqv9yoCV/c2Bjek/dcgoqUhf/xX/ulU3zJ/D7SzpA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dxrMwgAAANsAAAAPAAAAAAAAAAAAAAAAAJgCAABkcnMvZG93&#10;bnJldi54bWxQSwUGAAAAAAQABAD1AAAAhwMAAAAA&#10;" path="m11379,v8052,1702,16193,3277,24359,4699c28562,44844,24816,86182,24803,128397v13,151867,48463,292316,130797,406857c150546,542277,145364,549224,140056,556057,52019,436309,,288430,,128397,,84569,3899,41682,11379,xe" fillcolor="#a6b8dc" stroked="f" strokeweight="0">
                  <v:stroke miterlimit="1" joinstyle="miter"/>
                  <v:path arrowok="t" textboxrect="0,0,155600,556057"/>
                </v:shape>
                <v:shape id="Shape 1116" o:spid="_x0000_s1042" style="position:absolute;left:11503;top:11305;width:1394;height:2796;visibility:visible;mso-wrap-style:square;v-text-anchor:top" coordsize="139433,279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dVFMIA&#10;AADbAAAADwAAAGRycy9kb3ducmV2LnhtbERPTWvCQBC9F/wPywjemo0prTa6ipaIRU+mhV6H7JhE&#10;s7Mhu9H037uHQo+P971cD6YRN+pcbVnBNIpBEBdW11wq+P7aPc9BOI+ssbFMCn7JwXo1elpiqu2d&#10;T3TLfSlCCLsUFVTet6mUrqjIoItsSxy4s+0M+gC7UuoO7yHcNDKJ4zdpsObQUGFLHxUV17w3CrbD&#10;MSu3s0P7nuyL15fj5SdzPSs1GQ+bBQhPg/8X/7k/tYIkrA9fw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1UUwgAAANsAAAAPAAAAAAAAAAAAAAAAAJgCAABkcnMvZG93&#10;bnJldi54bWxQSwUGAAAAAAQABAD1AAAAhwMAAAAA&#10;" path="m123889,v5308,6820,10490,13767,15544,20803c84646,97028,44869,184696,24371,279603,16193,278168,8077,276606,,274904,21755,173774,64681,80531,123889,xe" fillcolor="#90a9d2" stroked="f" strokeweight="0">
                  <v:stroke miterlimit="1" joinstyle="miter"/>
                  <v:path arrowok="t" textboxrect="0,0,139433,279603"/>
                </v:shape>
                <v:shape id="Shape 1117" o:spid="_x0000_s1043" style="position:absolute;left:11455;top:14054;width:291;height:290;visibility:visible;mso-wrap-style:square;v-text-anchor:top" coordsize="29159,29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L28MA&#10;AADbAAAADwAAAGRycy9kb3ducmV2LnhtbESPzWrDMBCE74W8g9hAb40UH0JwooQSGmgJFJqfQ26L&#10;tbVNrZXxyo779lUhkOMwM98w6+3oGzVQJ3VgC/OZAUVcBFdzaeF82r8sQUlEdtgEJgu/JLDdTJ7W&#10;mLtw4y8ajrFUCcKSo4UqxjbXWoqKPMostMTJ+w6dx5hkV2rX4S3BfaMzYxbaY81pocKWdhUVP8fe&#10;W9Cfzlzwbdf3cggfV9eIGc5i7fN0fF2BijTGR/jefncWsgz+v6Qf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bL28MAAADbAAAADwAAAAAAAAAAAAAAAACYAgAAZHJzL2Rv&#10;d25yZXYueG1sUEsFBgAAAAAEAAQA9QAAAIgDAAAAAA==&#10;" path="m4788,v8090,1701,16192,3264,24371,4699c27419,12763,25819,20879,24359,29045,16192,27610,8064,26048,,24333,1461,16180,3061,8051,4788,xe" fillcolor="#a5b8dc" stroked="f" strokeweight="0">
                  <v:stroke miterlimit="1" joinstyle="miter"/>
                  <v:path arrowok="t" textboxrect="0,0,29159,29045"/>
                </v:shape>
                <v:shape id="Shape 1118" o:spid="_x0000_s1044" style="position:absolute;top:8488;width:12897;height:14320;visibility:visible;mso-wrap-style:square;v-text-anchor:top" coordsize="1289761,1432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g4MUA&#10;AADbAAAADwAAAGRycy9kb3ducmV2LnhtbESPW2vCQBSE3wv+h+UIfRHdNILU6Cq90NpXo3h5O+we&#10;k9js2ZDdavz3XaHQx2FmvmHmy87W4kKtrxwreBolIIi1MxUXCrabj+EzCB+QDdaOScGNPCwXvYc5&#10;ZsZdeU2XPBQiQthnqKAMocmk9Loki37kGuLonVxrMUTZFtK0eI1wW8s0SSbSYsVxocSG3krS3/mP&#10;VTAxn5tBustf6+lBvtN5oI+rvVbqsd+9zEAE6sJ/+K/9ZRSkY7h/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mDgxQAAANsAAAAPAAAAAAAAAAAAAAAAAJgCAABkcnMv&#10;ZG93bnJldi54bWxQSwUGAAAAAAQABAD1AAAAigMAAAAA&#10;" path="m583781,v1448,8154,3023,16281,4724,24346c449605,51397,325463,119634,229210,215862,102908,342189,24816,516585,24816,709320v,192761,78092,367158,204394,493484c355549,1329119,529933,1407211,722694,1407211v192747,,367131,-78092,493471,-204407c1236853,1182116,1256246,1160133,1274216,1136980v5068,6897,10249,13678,15545,20384c1157402,1324674,952576,1432014,722694,1432014,323558,1432001,13,1108456,,709320,13,357708,251104,64757,583781,xe" stroked="f" strokeweight="0">
                  <v:stroke miterlimit="1" joinstyle="miter"/>
                  <v:path arrowok="t" textboxrect="0,0,1289761,1432014"/>
                </v:shape>
                <v:shape id="Shape 1119" o:spid="_x0000_s1045" style="position:absolute;left:12897;top:14320;width:1556;height:5538;visibility:visible;mso-wrap-style:square;v-text-anchor:top" coordsize="155600,553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UpsMA&#10;AADbAAAADwAAAGRycy9kb3ducmV2LnhtbESPQWvCQBSE7wX/w/KE3urGoEVS1yBiaS8VjILX1+xr&#10;Epp9G3Y3uv333YLQ4zAz3zDrMppeXMn5zrKC+SwDQVxb3XGj4Hx6fVqB8AFZY2+ZFPyQh3IzeVhj&#10;oe2Nj3StQiMShH2BCtoQhkJKX7dk0M/sQJy8L+sMhiRdI7XDW4KbXuZZ9iwNdpwWWhxo11L9XY1G&#10;Qbba68/FqPEt1kdafsRx6S4HpR6ncfsCIlAM/+F7+10ryBf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WUpsMAAADbAAAADwAAAAAAAAAAAAAAAACYAgAAZHJzL2Rv&#10;d25yZXYueG1sUEsFBgAAAAAEAAQA9QAAAIgDAAAAAA==&#10;" path="m144628,v7226,40983,10972,83109,10972,126162c155600,286195,103594,434074,15545,553822,10249,546989,5055,540042,,533019,82334,418478,130797,278028,130797,126162v,-41555,-3632,-82283,-10592,-121831c128384,3023,136538,1588,144628,xe" fillcolor="#ccd6e9" stroked="f" strokeweight="0">
                  <v:stroke miterlimit="1" joinstyle="miter"/>
                  <v:path arrowok="t" textboxrect="0,0,155600,553822"/>
                </v:shape>
                <v:shape id="Shape 1120" o:spid="_x0000_s1046" style="position:absolute;left:12742;top:19650;width:311;height:412;visibility:visible;mso-wrap-style:square;v-text-anchor:top" coordsize="31090,4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kvHcIA&#10;AADbAAAADwAAAGRycy9kb3ducmV2LnhtbESPQYvCMBSE74L/ITzB25pacJFqlEUUxXUFddnzo3mb&#10;FpuX0kSt/94IgsdhZr5hpvPWVuJKjS8dKxgOEhDEudMlGwW/p9XHGIQPyBorx6TgTh7ms25nipl2&#10;Nz7Q9RiMiBD2GSooQqgzKX1ekEU/cDVx9P5dYzFE2RipG7xFuK1kmiSf0mLJcaHAmhYF5efjxSpY&#10;n79/hqm143yfyuVuazZ/I+OU6vfarwmIQG14h1/tjVaQjuD5Jf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8dwgAAANsAAAAPAAAAAAAAAAAAAAAAAJgCAABkcnMvZG93&#10;bnJldi54bWxQSwUGAAAAAAQABAD1AAAAhwMAAAAA&#10;" path="m15545,v5054,7023,10249,13970,15545,20803c26035,27686,20841,34480,15545,41186,10249,34480,5067,27686,,20803,5309,13970,10490,7023,15545,xe" stroked="f" strokeweight="0">
                  <v:stroke miterlimit="1" joinstyle="miter"/>
                  <v:path arrowok="t" textboxrect="0,0,31090,41186"/>
                </v:shape>
                <v:shape id="Shape 1121" o:spid="_x0000_s1047" style="position:absolute;left:6082;top:8355;width:6815;height:2950;visibility:visible;mso-wrap-style:square;v-text-anchor:top" coordsize="681545,295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QT8YA&#10;AADbAAAADwAAAGRycy9kb3ducmV2LnhtbESPW2vCQBSE3wv+h+UU+lJ0U1HRNBuR0oIBUby89O2Q&#10;PbnQ7NmQ3WraX+8Kgo/DzHzDJMveNOJMnastK3gbRSCIc6trLhWcjl/DOQjnkTU2lknBHzlYpoOn&#10;BGNtL7yn88GXIkDYxaig8r6NpXR5RQbdyLbEwStsZ9AH2ZVSd3gJcNPIcRTNpMGaw0KFLX1UlP8c&#10;fo0C+1lss8WrXPxPdkVj8mk23XxnSr0896t3EJ56/wjf22utYDyD25fwA2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pQT8YAAADbAAAADwAAAAAAAAAAAAAAAACYAgAAZHJz&#10;L2Rvd25yZXYueG1sUEsFBgAAAAAEAAQA9QAAAIsDAAAAAA==&#10;" path="m114478,c344373,,549199,107340,681545,274650v-5295,6693,-10477,13487,-15544,20371c648030,271881,628637,249898,607949,229209,481622,102895,307226,24803,114478,24803v-37338,,-73991,2934,-109741,8585c3022,25311,1448,17196,,9017,37287,3086,75527,,114478,xe" fillcolor="#ccd6e9" stroked="f" strokeweight="0">
                  <v:stroke miterlimit="1" joinstyle="miter"/>
                  <v:path arrowok="t" textboxrect="0,0,681545,295021"/>
                </v:shape>
                <v:shape id="Shape 1122" o:spid="_x0000_s1048" style="position:absolute;left:5837;top:8445;width:292;height:287;visibility:visible;mso-wrap-style:square;v-text-anchor:top" coordsize="29172,28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C9sQA&#10;AADbAAAADwAAAGRycy9kb3ducmV2LnhtbESPQWvCQBSE74L/YXmCF6mbBlptdBUrLS25mYr0+Mw+&#10;k2D2bchuk/TfdwuCx2FmvmHW28HUoqPWVZYVPM4jEMS51RUXCo5f7w9LEM4ja6wtk4JfcrDdjEdr&#10;TLTt+UBd5gsRIOwSVFB63yRSurwkg25uG+LgXWxr0AfZFlK32Ae4qWUcRc/SYMVhocSG9iXl1+zH&#10;KKBvSTLSy91L+nFyaXY+PL3NXpWaTobdCoSnwd/Dt/anVhAv4P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AvbEAAAA2wAAAA8AAAAAAAAAAAAAAAAAmAIAAGRycy9k&#10;b3ducmV2LnhtbFBLBQYAAAAABAAEAPUAAACJAwAAAAA=&#10;" path="m24435,v1435,8179,3022,16294,4737,24371c20968,25654,12827,27102,4724,28677,3010,20599,1435,12484,,4318,8090,2743,16243,1308,24435,xe" stroked="f" strokeweight="0">
                  <v:stroke miterlimit="1" joinstyle="miter"/>
                  <v:path arrowok="t" textboxrect="0,0,29172,28677"/>
                </v:shape>
                <v:shape id="Shape 1123" o:spid="_x0000_s1049" style="position:absolute;left:12897;top:11305;width:1399;height:2814;visibility:visible;mso-wrap-style:square;v-text-anchor:top" coordsize="139916,281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8sr8A&#10;AADbAAAADwAAAGRycy9kb3ducmV2LnhtbERPy4rCMBTdD/gP4QpuBk0VRqQapQiCIMKMM+D20lzb&#10;YnNT8rD1781CmOXhvDe7wbTiQc43lhXMZxkI4tLqhisFf7+H6QqED8gaW8uk4EkedtvRxwZzbXv+&#10;occlVCKFsM9RQR1Cl0vpy5oM+pntiBN3s85gSNBVUjvsU7hp5SLLltJgw6mhxo72NZX3SzQKlp99&#10;gfHkzjF+z+Wz+OJ4vV2VmoyHYg0i0BD+xW/3UStYpLHpS/o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mfyyvwAAANsAAAAPAAAAAAAAAAAAAAAAAJgCAABkcnMvZG93bnJl&#10;di54bWxQSwUGAAAAAAQABAD1AAAAhAMAAAAA&#10;" path="m15545,c75197,81115,118301,175171,139916,277139v-8103,1575,-16256,3010,-24448,4306c95097,185839,55143,97523,,20803,5055,13779,10249,6833,15545,xe" fillcolor="#b6c5e4" stroked="f" strokeweight="0">
                  <v:stroke miterlimit="1" joinstyle="miter"/>
                  <v:path arrowok="t" textboxrect="0,0,139916,281445"/>
                </v:shape>
                <v:shape id="Shape 1124" o:spid="_x0000_s1050" style="position:absolute;left:14052;top:14076;width:291;height:287;visibility:visible;mso-wrap-style:square;v-text-anchor:top" coordsize="29159,28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5B3MAA&#10;AADbAAAADwAAAGRycy9kb3ducmV2LnhtbESP0YrCMBRE3wX/IdwF3zTdgrJWo6yC4JO41g+4NNem&#10;bnNTkqj1742wsI/DzJxhluvetuJOPjSOFXxOMhDEldMN1wrO5W78BSJEZI2tY1LwpADr1XCwxEK7&#10;B//Q/RRrkSAcClRgYuwKKUNlyGKYuI44eRfnLcYkfS21x0eC21bmWTaTFhtOCwY72hqqfk83q+BA&#10;MchWz8/ZNZ9aXx7NxppeqdFH/70AEamP/+G/9l4ryOfw/pJ+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5B3MAAAADbAAAADwAAAAAAAAAAAAAAAACYAgAAZHJzL2Rvd25y&#10;ZXYueG1sUEsFBgAAAAAEAAQA9QAAAIUDAAAAAA==&#10;" path="m24448,v1701,8065,3276,16192,4711,24346c21082,25933,12916,27368,4737,28677,3302,20498,1714,12383,,4305,8192,3023,16345,1575,24448,xe" fillcolor="#ccd6ea" stroked="f" strokeweight="0">
                  <v:stroke miterlimit="1" joinstyle="miter"/>
                  <v:path arrowok="t" textboxrect="0,0,29159,28677"/>
                </v:shape>
                <v:rect id="Rectangle 1126" o:spid="_x0000_s1051" style="position:absolute;left:12679;top:4547;width:734;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1</w:t>
                        </w:r>
                      </w:p>
                    </w:txbxContent>
                  </v:textbox>
                </v:rect>
                <v:rect id="Rectangle 1127" o:spid="_x0000_s1052" style="position:absolute;left:8434;top:5738;width:12029;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Estudios del futuro</w:t>
                        </w:r>
                      </w:p>
                    </w:txbxContent>
                  </v:textbox>
                </v:rect>
                <v:rect id="Rectangle 1128" o:spid="_x0000_s1053" style="position:absolute;left:6285;top:14568;width:734;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2</w:t>
                        </w:r>
                      </w:p>
                    </w:txbxContent>
                  </v:textbox>
                </v:rect>
                <v:rect id="Rectangle 1129" o:spid="_x0000_s1054" style="position:absolute;left:3500;top:15758;width:8142;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Planificación</w:t>
                        </w:r>
                      </w:p>
                    </w:txbxContent>
                  </v:textbox>
                </v:rect>
                <v:rect id="Rectangle 1130" o:spid="_x0000_s1055" style="position:absolute;left:3941;top:16949;width:6969;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484DAE" w:rsidRDefault="00484DAE" w:rsidP="00484DAE">
                        <w:pPr>
                          <w:spacing w:line="256" w:lineRule="auto"/>
                          <w:rPr>
                            <w:rFonts w:ascii="Arial" w:hAnsi="Arial" w:cs="Arial"/>
                            <w:sz w:val="18"/>
                            <w:szCs w:val="18"/>
                          </w:rPr>
                        </w:pPr>
                        <w:proofErr w:type="gramStart"/>
                        <w:r>
                          <w:rPr>
                            <w:rFonts w:ascii="Arial" w:eastAsia="Arial" w:hAnsi="Arial" w:cs="Arial"/>
                            <w:b/>
                            <w:color w:val="FFFFFF"/>
                            <w:sz w:val="18"/>
                            <w:szCs w:val="18"/>
                          </w:rPr>
                          <w:t>estratégica</w:t>
                        </w:r>
                        <w:proofErr w:type="gramEnd"/>
                      </w:p>
                    </w:txbxContent>
                  </v:textbox>
                </v:rect>
                <v:rect id="Rectangle 1131" o:spid="_x0000_s1056" style="position:absolute;left:19428;top:14568;width:734;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3</w:t>
                        </w:r>
                      </w:p>
                    </w:txbxContent>
                  </v:textbox>
                </v:rect>
                <v:rect id="Rectangle 1132" o:spid="_x0000_s1057" style="position:absolute;left:14934;top:15758;width:12691;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Análisis de políticas</w:t>
                        </w:r>
                      </w:p>
                    </w:txbxContent>
                  </v:textbox>
                </v:rect>
                <v:rect id="Rectangle 52336" o:spid="_x0000_s1058" style="position:absolute;left:9206;top:10723;width:4402;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Pros</w:t>
                        </w:r>
                      </w:p>
                    </w:txbxContent>
                  </v:textbox>
                </v:rect>
                <v:rect id="Rectangle 52337" o:spid="_x0000_s1059" style="position:absolute;left:12515;top:10723;width:1210;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strike/>
                            <w:color w:val="FFFFFF"/>
                            <w:sz w:val="18"/>
                            <w:szCs w:val="18"/>
                          </w:rPr>
                          <w:t>p</w:t>
                        </w:r>
                      </w:p>
                    </w:txbxContent>
                  </v:textbox>
                </v:rect>
                <v:rect id="Rectangle 52338" o:spid="_x0000_s1060" style="position:absolute;left:13425;top:10723;width:5613;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484DAE" w:rsidRDefault="00484DAE" w:rsidP="00484DAE">
                        <w:pPr>
                          <w:spacing w:line="256" w:lineRule="auto"/>
                          <w:rPr>
                            <w:rFonts w:ascii="Arial" w:hAnsi="Arial" w:cs="Arial"/>
                            <w:sz w:val="18"/>
                            <w:szCs w:val="18"/>
                          </w:rPr>
                        </w:pPr>
                        <w:proofErr w:type="spellStart"/>
                        <w:proofErr w:type="gramStart"/>
                        <w:r>
                          <w:rPr>
                            <w:rFonts w:ascii="Arial" w:eastAsia="Arial" w:hAnsi="Arial" w:cs="Arial"/>
                            <w:b/>
                            <w:color w:val="FFFFFF"/>
                            <w:sz w:val="18"/>
                            <w:szCs w:val="18"/>
                          </w:rPr>
                          <w:t>ectiva</w:t>
                        </w:r>
                        <w:proofErr w:type="spellEnd"/>
                        <w:proofErr w:type="gramEnd"/>
                      </w:p>
                    </w:txbxContent>
                  </v:textbox>
                </v:rect>
                <w10:anchorlock/>
              </v:group>
            </w:pict>
          </mc:Fallback>
        </mc:AlternateContent>
      </w:r>
    </w:p>
    <w:p w14:paraId="180932A7" w14:textId="77777777" w:rsidR="00484DAE" w:rsidRDefault="00484DAE" w:rsidP="00E86CB0">
      <w:pPr>
        <w:spacing w:after="290" w:line="480" w:lineRule="auto"/>
        <w:ind w:right="32"/>
        <w:rPr>
          <w:rFonts w:ascii="Times New Roman" w:hAnsi="Times New Roman" w:cs="Times New Roman"/>
          <w:b/>
          <w:sz w:val="24"/>
          <w:szCs w:val="24"/>
        </w:rPr>
      </w:pPr>
      <w:r w:rsidRPr="00A16A95">
        <w:rPr>
          <w:rFonts w:ascii="Times New Roman" w:hAnsi="Times New Roman" w:cs="Times New Roman"/>
          <w:b/>
          <w:sz w:val="24"/>
          <w:szCs w:val="24"/>
        </w:rPr>
        <w:lastRenderedPageBreak/>
        <w:t>Prospectiva económica.</w:t>
      </w:r>
    </w:p>
    <w:p w14:paraId="33E8FEE5" w14:textId="77777777" w:rsidR="00484DAE" w:rsidRPr="00A16A95" w:rsidRDefault="00484DAE" w:rsidP="003914C5">
      <w:pPr>
        <w:spacing w:after="290" w:line="480" w:lineRule="auto"/>
        <w:ind w:right="32"/>
        <w:jc w:val="both"/>
        <w:rPr>
          <w:rFonts w:ascii="Times New Roman" w:hAnsi="Times New Roman" w:cs="Times New Roman"/>
          <w:sz w:val="24"/>
          <w:szCs w:val="24"/>
        </w:rPr>
      </w:pPr>
      <w:r w:rsidRPr="00A16A95">
        <w:rPr>
          <w:rFonts w:ascii="Times New Roman" w:hAnsi="Times New Roman" w:cs="Times New Roman"/>
          <w:sz w:val="24"/>
          <w:szCs w:val="24"/>
        </w:rPr>
        <w:t>Desde el punto de vista del interés y la misión de ILPES y de la CEPAL en general, hay tres consideraciones que apuntan a la conveniencia de adoptar un enfoque centrado en la prospectiva económica. En primer lugar, como se señala en la Introducción, la profusión de visiones del desarrollo a largo plazo elaboradas por los países de la región en los últimos seis a ocho años revela la existencia de un interés muy especial en este tipo de ejercicios y los temas considerados en estos. En segundo lugar, como se explica más adelante, los primeros análisis del estado del arte realizados por el ILPES (Cuervo, 2012) y por Bitar (2013) ponen de manifiesto la ausencia de este tipo de reflexiones con una cobertura ya no nacional sino latinoamericana. Finalmente, las peculiares características institucionales del ILPES y la CEPAL los dotan de la capacidad analítica necesaria para hacer una contribución en este sentido.</w:t>
      </w:r>
    </w:p>
    <w:p w14:paraId="0C8762F3" w14:textId="77777777" w:rsidR="00484DAE" w:rsidRPr="00635BEC" w:rsidRDefault="00484DAE" w:rsidP="00635BEC">
      <w:pPr>
        <w:spacing w:after="290" w:line="480" w:lineRule="auto"/>
        <w:ind w:right="32"/>
        <w:jc w:val="both"/>
        <w:rPr>
          <w:rFonts w:ascii="Times New Roman" w:hAnsi="Times New Roman" w:cs="Times New Roman"/>
          <w:b/>
          <w:sz w:val="24"/>
          <w:szCs w:val="24"/>
        </w:rPr>
      </w:pPr>
      <w:r w:rsidRPr="00635BEC">
        <w:rPr>
          <w:rFonts w:ascii="Times New Roman" w:eastAsia="Cambria" w:hAnsi="Times New Roman" w:cs="Times New Roman"/>
          <w:b/>
          <w:sz w:val="24"/>
          <w:szCs w:val="24"/>
        </w:rPr>
        <w:t>Balance preliminar del estado del arte</w:t>
      </w:r>
    </w:p>
    <w:p w14:paraId="40EBA9E4" w14:textId="77777777" w:rsidR="00484DAE" w:rsidRPr="00A16A95" w:rsidRDefault="00484DAE" w:rsidP="00484DAE">
      <w:pPr>
        <w:spacing w:after="124" w:line="480" w:lineRule="auto"/>
        <w:ind w:left="4" w:right="32"/>
        <w:jc w:val="both"/>
        <w:rPr>
          <w:rFonts w:ascii="Times New Roman" w:hAnsi="Times New Roman" w:cs="Times New Roman"/>
          <w:sz w:val="24"/>
          <w:szCs w:val="24"/>
        </w:rPr>
      </w:pPr>
      <w:r w:rsidRPr="00A16A95">
        <w:rPr>
          <w:rFonts w:ascii="Times New Roman" w:hAnsi="Times New Roman" w:cs="Times New Roman"/>
          <w:sz w:val="24"/>
          <w:szCs w:val="24"/>
        </w:rPr>
        <w:t xml:space="preserve">El ILPES realizó un primer examen de la situación actual de la prospectiva económica en el mundo y en América Latina y el Caribe (Cuervo, 2012), que permitió proponer la adopción de algunas orientaciones generales para la labor prospectiva del ILPES y la CEPAL. Este estudio reveló, por una parte, la gran diversidad de enfoques y orientaciones aplicada en la decena de estudios considerados, En vista de tal diversidad, la pertinencia y la calidad de cada estudio no debe juzgarse ni evaluarse en términos generales, sino en función de los objetivos precisos asignados a cada ejercicio y, además, de las características de las instituciones que los emprendan. Asimismo, se observó que, si bien en América Latina y el Caribe existe una comunidad prospectiva activa y productiva, los ejercicios enfocados en la economía son nulos o escasos y, en cambio, predominan los ejercicios sobre tecnología, educación y el ámbito </w:t>
      </w:r>
      <w:r w:rsidRPr="00A16A95">
        <w:rPr>
          <w:rFonts w:ascii="Times New Roman" w:hAnsi="Times New Roman" w:cs="Times New Roman"/>
          <w:sz w:val="24"/>
          <w:szCs w:val="24"/>
        </w:rPr>
        <w:lastRenderedPageBreak/>
        <w:t>territorial. El estudio de más amplio alcance realizado a la fecha es el que se realizó en el contexto del Proyecto del Milenio, que incluye ejercicios enfocados en la región.</w:t>
      </w:r>
    </w:p>
    <w:p w14:paraId="2BE170B6" w14:textId="77777777" w:rsidR="00484DAE" w:rsidRPr="00A16A95" w:rsidRDefault="00484DAE" w:rsidP="00484DAE">
      <w:pPr>
        <w:spacing w:line="480" w:lineRule="auto"/>
        <w:jc w:val="both"/>
        <w:rPr>
          <w:rFonts w:ascii="Times New Roman" w:hAnsi="Times New Roman" w:cs="Times New Roman"/>
          <w:sz w:val="24"/>
          <w:szCs w:val="24"/>
        </w:rPr>
      </w:pPr>
    </w:p>
    <w:p w14:paraId="02ADCAA4" w14:textId="77777777" w:rsidR="00484DAE" w:rsidRPr="00A16A95" w:rsidRDefault="00484DAE" w:rsidP="00484DAE">
      <w:pPr>
        <w:spacing w:line="480" w:lineRule="auto"/>
        <w:jc w:val="both"/>
        <w:rPr>
          <w:rFonts w:ascii="Times New Roman" w:hAnsi="Times New Roman" w:cs="Times New Roman"/>
          <w:sz w:val="24"/>
          <w:szCs w:val="24"/>
        </w:rPr>
      </w:pPr>
      <w:r w:rsidRPr="00A16A95">
        <w:rPr>
          <w:rFonts w:ascii="Times New Roman" w:hAnsi="Times New Roman" w:cs="Times New Roman"/>
          <w:sz w:val="24"/>
          <w:szCs w:val="24"/>
        </w:rPr>
        <w:t>Uno de los aspectos más interesantes de esta positiva evolución institucional ha sido el desarrollo de comunidades nacionales e internacionales muy heterogéneas, por intermedio de las cuales se acelera la difusión del conocimiento y se crean espacios propicios para el aprendizaje colectivo. “Otro rasgo de singular relevancia es la construcción de lazos de cooperación entre instituciones internacionales, europeas y de América Latina, en ejercicios concretos, desarrollo de capacidades y divulgación de manuales y documentos. Este factor ha sido fundamental para acortar la curva de aprendizaje en materia prospectiva”</w:t>
      </w:r>
    </w:p>
    <w:p w14:paraId="6043A4DB" w14:textId="77777777" w:rsidR="00484DAE" w:rsidRPr="00A16A95" w:rsidRDefault="00484DAE" w:rsidP="00484DAE">
      <w:pPr>
        <w:pStyle w:val="paragraph"/>
        <w:shd w:val="clear" w:color="auto" w:fill="FFFFFF"/>
        <w:spacing w:before="0" w:beforeAutospacing="0" w:after="0" w:afterAutospacing="0" w:line="480" w:lineRule="auto"/>
        <w:jc w:val="both"/>
        <w:textAlignment w:val="baseline"/>
        <w:rPr>
          <w:rStyle w:val="eop"/>
        </w:rPr>
      </w:pPr>
    </w:p>
    <w:p w14:paraId="1E185701" w14:textId="77777777" w:rsidR="00484DAE" w:rsidRPr="00A16A95" w:rsidRDefault="00484DAE" w:rsidP="00484DAE">
      <w:pPr>
        <w:pStyle w:val="paragraph"/>
        <w:shd w:val="clear" w:color="auto" w:fill="FFFFFF"/>
        <w:spacing w:before="0" w:beforeAutospacing="0" w:after="0" w:afterAutospacing="0" w:line="480" w:lineRule="auto"/>
        <w:jc w:val="both"/>
        <w:textAlignment w:val="baseline"/>
        <w:rPr>
          <w:rStyle w:val="eop"/>
        </w:rPr>
      </w:pPr>
    </w:p>
    <w:p w14:paraId="26CE8BFE" w14:textId="77777777" w:rsidR="00484DAE" w:rsidRDefault="00484DAE" w:rsidP="00484DAE">
      <w:pPr>
        <w:pStyle w:val="paragraph"/>
        <w:shd w:val="clear" w:color="auto" w:fill="FFFFFF"/>
        <w:spacing w:before="0" w:beforeAutospacing="0" w:after="0" w:afterAutospacing="0" w:line="480" w:lineRule="auto"/>
        <w:jc w:val="both"/>
        <w:textAlignment w:val="baseline"/>
        <w:rPr>
          <w:rStyle w:val="eop"/>
        </w:rPr>
      </w:pPr>
    </w:p>
    <w:p w14:paraId="5CDD65D0" w14:textId="77777777" w:rsidR="00635BEC" w:rsidRDefault="00635BEC" w:rsidP="00484DAE">
      <w:pPr>
        <w:pStyle w:val="paragraph"/>
        <w:shd w:val="clear" w:color="auto" w:fill="FFFFFF"/>
        <w:spacing w:before="0" w:beforeAutospacing="0" w:after="0" w:afterAutospacing="0" w:line="480" w:lineRule="auto"/>
        <w:jc w:val="both"/>
        <w:textAlignment w:val="baseline"/>
        <w:rPr>
          <w:rStyle w:val="eop"/>
        </w:rPr>
      </w:pPr>
    </w:p>
    <w:p w14:paraId="3497D4E6" w14:textId="77777777" w:rsidR="00635BEC" w:rsidRDefault="00635BEC" w:rsidP="00484DAE">
      <w:pPr>
        <w:pStyle w:val="paragraph"/>
        <w:shd w:val="clear" w:color="auto" w:fill="FFFFFF"/>
        <w:spacing w:before="0" w:beforeAutospacing="0" w:after="0" w:afterAutospacing="0" w:line="480" w:lineRule="auto"/>
        <w:jc w:val="both"/>
        <w:textAlignment w:val="baseline"/>
        <w:rPr>
          <w:rStyle w:val="eop"/>
        </w:rPr>
      </w:pPr>
    </w:p>
    <w:p w14:paraId="3FCF4A74" w14:textId="77777777" w:rsidR="00635BEC" w:rsidRDefault="00635BEC" w:rsidP="00484DAE">
      <w:pPr>
        <w:pStyle w:val="paragraph"/>
        <w:shd w:val="clear" w:color="auto" w:fill="FFFFFF"/>
        <w:spacing w:before="0" w:beforeAutospacing="0" w:after="0" w:afterAutospacing="0" w:line="480" w:lineRule="auto"/>
        <w:jc w:val="both"/>
        <w:textAlignment w:val="baseline"/>
        <w:rPr>
          <w:rStyle w:val="eop"/>
        </w:rPr>
      </w:pPr>
    </w:p>
    <w:p w14:paraId="0E682840" w14:textId="77777777" w:rsidR="00635BEC" w:rsidRDefault="00635BEC" w:rsidP="00484DAE">
      <w:pPr>
        <w:pStyle w:val="paragraph"/>
        <w:shd w:val="clear" w:color="auto" w:fill="FFFFFF"/>
        <w:spacing w:before="0" w:beforeAutospacing="0" w:after="0" w:afterAutospacing="0" w:line="480" w:lineRule="auto"/>
        <w:jc w:val="both"/>
        <w:textAlignment w:val="baseline"/>
        <w:rPr>
          <w:rStyle w:val="eop"/>
        </w:rPr>
      </w:pPr>
    </w:p>
    <w:p w14:paraId="4CDCC623" w14:textId="77777777" w:rsidR="00635BEC" w:rsidRDefault="00635BEC" w:rsidP="00484DAE">
      <w:pPr>
        <w:pStyle w:val="paragraph"/>
        <w:shd w:val="clear" w:color="auto" w:fill="FFFFFF"/>
        <w:spacing w:before="0" w:beforeAutospacing="0" w:after="0" w:afterAutospacing="0" w:line="480" w:lineRule="auto"/>
        <w:jc w:val="both"/>
        <w:textAlignment w:val="baseline"/>
        <w:rPr>
          <w:rStyle w:val="eop"/>
        </w:rPr>
      </w:pPr>
    </w:p>
    <w:p w14:paraId="4CAA10F8" w14:textId="77777777" w:rsidR="00635BEC" w:rsidRDefault="00635BEC" w:rsidP="00484DAE">
      <w:pPr>
        <w:pStyle w:val="paragraph"/>
        <w:shd w:val="clear" w:color="auto" w:fill="FFFFFF"/>
        <w:spacing w:before="0" w:beforeAutospacing="0" w:after="0" w:afterAutospacing="0" w:line="480" w:lineRule="auto"/>
        <w:jc w:val="both"/>
        <w:textAlignment w:val="baseline"/>
        <w:rPr>
          <w:rStyle w:val="eop"/>
        </w:rPr>
      </w:pPr>
    </w:p>
    <w:p w14:paraId="3359D548" w14:textId="77777777" w:rsidR="00FE4480" w:rsidRDefault="00FE4480" w:rsidP="00FE4480">
      <w:pPr>
        <w:pStyle w:val="NormalWeb"/>
        <w:shd w:val="clear" w:color="auto" w:fill="FFFFFF"/>
        <w:spacing w:before="0" w:beforeAutospacing="0" w:after="0" w:afterAutospacing="0" w:line="480" w:lineRule="auto"/>
        <w:jc w:val="center"/>
        <w:rPr>
          <w:rStyle w:val="eop"/>
          <w:lang w:val="es-ES" w:eastAsia="es-ES"/>
        </w:rPr>
      </w:pPr>
    </w:p>
    <w:p w14:paraId="1858072C" w14:textId="77777777" w:rsidR="00635BEC" w:rsidRPr="00A16A95" w:rsidRDefault="00635BEC" w:rsidP="00FE4480">
      <w:pPr>
        <w:pStyle w:val="NormalWeb"/>
        <w:shd w:val="clear" w:color="auto" w:fill="FFFFFF"/>
        <w:spacing w:before="0" w:beforeAutospacing="0" w:after="0" w:afterAutospacing="0" w:line="480" w:lineRule="auto"/>
        <w:jc w:val="center"/>
        <w:rPr>
          <w:rStyle w:val="eop"/>
          <w:lang w:val="es-ES" w:eastAsia="es-ES"/>
        </w:rPr>
      </w:pPr>
    </w:p>
    <w:p w14:paraId="0417D890" w14:textId="77777777" w:rsidR="00E86CB0" w:rsidRDefault="00E86CB0" w:rsidP="00FE4480">
      <w:pPr>
        <w:pStyle w:val="NormalWeb"/>
        <w:shd w:val="clear" w:color="auto" w:fill="FFFFFF"/>
        <w:spacing w:before="0" w:beforeAutospacing="0" w:after="0" w:afterAutospacing="0" w:line="480" w:lineRule="auto"/>
        <w:jc w:val="center"/>
        <w:rPr>
          <w:b/>
          <w:color w:val="222222"/>
        </w:rPr>
      </w:pPr>
    </w:p>
    <w:p w14:paraId="21DBBAEC" w14:textId="77777777" w:rsidR="00E86CB0" w:rsidRDefault="00E86CB0" w:rsidP="00FE4480">
      <w:pPr>
        <w:pStyle w:val="NormalWeb"/>
        <w:shd w:val="clear" w:color="auto" w:fill="FFFFFF"/>
        <w:spacing w:before="0" w:beforeAutospacing="0" w:after="0" w:afterAutospacing="0" w:line="480" w:lineRule="auto"/>
        <w:jc w:val="center"/>
        <w:rPr>
          <w:b/>
          <w:color w:val="222222"/>
        </w:rPr>
      </w:pPr>
    </w:p>
    <w:p w14:paraId="059EA277" w14:textId="77777777" w:rsidR="00484DAE" w:rsidRPr="00A16A95" w:rsidRDefault="00484DAE" w:rsidP="00FE4480">
      <w:pPr>
        <w:pStyle w:val="NormalWeb"/>
        <w:shd w:val="clear" w:color="auto" w:fill="FFFFFF"/>
        <w:spacing w:before="0" w:beforeAutospacing="0" w:after="0" w:afterAutospacing="0" w:line="480" w:lineRule="auto"/>
        <w:jc w:val="center"/>
        <w:rPr>
          <w:b/>
          <w:color w:val="222222"/>
        </w:rPr>
      </w:pPr>
      <w:r w:rsidRPr="00A16A95">
        <w:rPr>
          <w:b/>
          <w:color w:val="222222"/>
        </w:rPr>
        <w:lastRenderedPageBreak/>
        <w:t>CONCLUSIÓN</w:t>
      </w:r>
    </w:p>
    <w:p w14:paraId="31CB6195" w14:textId="77777777" w:rsidR="00FE4480" w:rsidRPr="00A16A95" w:rsidRDefault="00FE4480" w:rsidP="00FE4480">
      <w:pPr>
        <w:pStyle w:val="NormalWeb"/>
        <w:shd w:val="clear" w:color="auto" w:fill="FFFFFF"/>
        <w:spacing w:before="0" w:beforeAutospacing="0" w:after="0" w:afterAutospacing="0" w:line="480" w:lineRule="auto"/>
        <w:jc w:val="center"/>
        <w:rPr>
          <w:b/>
          <w:color w:val="222222"/>
        </w:rPr>
      </w:pPr>
    </w:p>
    <w:p w14:paraId="626B6D5D" w14:textId="77777777" w:rsidR="00635BEC"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Los enfoques sobre la economía regional y la política del desarrollo regional deben lograr un desarr</w:t>
      </w:r>
      <w:r w:rsidR="00635BEC">
        <w:rPr>
          <w:color w:val="222222"/>
        </w:rPr>
        <w:t>ollo sostenible y tener un acuerdo unánime</w:t>
      </w:r>
      <w:r w:rsidRPr="00A16A95">
        <w:rPr>
          <w:color w:val="222222"/>
        </w:rPr>
        <w:t xml:space="preserve"> en los niveles regionales; destacan</w:t>
      </w:r>
      <w:r w:rsidR="00635BEC">
        <w:rPr>
          <w:color w:val="222222"/>
        </w:rPr>
        <w:t>do</w:t>
      </w:r>
      <w:r w:rsidRPr="00A16A95">
        <w:rPr>
          <w:color w:val="222222"/>
        </w:rPr>
        <w:t xml:space="preserve"> la integración de los tres fenómenos económicos: Neoclásica (producción y mercado), Neokeynesiana (exportación) y Marxista (intercambios comerciales en la economía capitalista).</w:t>
      </w:r>
    </w:p>
    <w:p w14:paraId="4E4F79A0" w14:textId="77777777" w:rsidR="00635BEC"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 xml:space="preserve"> </w:t>
      </w:r>
      <w:r w:rsidR="00635BEC">
        <w:rPr>
          <w:color w:val="222222"/>
        </w:rPr>
        <w:t>En la actualidad l</w:t>
      </w:r>
      <w:r w:rsidRPr="00A16A95">
        <w:rPr>
          <w:color w:val="222222"/>
        </w:rPr>
        <w:t>as empresas nacionales se han incrementado con el proceso de reestructuración económica y globalización este aspecto es im</w:t>
      </w:r>
      <w:r w:rsidR="00635BEC">
        <w:rPr>
          <w:color w:val="222222"/>
        </w:rPr>
        <w:t>portante considerar para lograr un  enfoque c</w:t>
      </w:r>
      <w:r w:rsidRPr="00A16A95">
        <w:rPr>
          <w:color w:val="222222"/>
        </w:rPr>
        <w:t>e anális</w:t>
      </w:r>
      <w:r w:rsidR="00635BEC">
        <w:rPr>
          <w:color w:val="222222"/>
        </w:rPr>
        <w:t xml:space="preserve">is de prevención y </w:t>
      </w:r>
      <w:r w:rsidR="002A176C">
        <w:rPr>
          <w:color w:val="222222"/>
        </w:rPr>
        <w:t>corrección</w:t>
      </w:r>
      <w:r w:rsidR="00635BEC">
        <w:rPr>
          <w:color w:val="222222"/>
        </w:rPr>
        <w:t xml:space="preserve"> de las desigualdades</w:t>
      </w:r>
      <w:r w:rsidRPr="00A16A95">
        <w:rPr>
          <w:color w:val="222222"/>
        </w:rPr>
        <w:t xml:space="preserve"> económi</w:t>
      </w:r>
      <w:r w:rsidR="00635BEC">
        <w:rPr>
          <w:color w:val="222222"/>
        </w:rPr>
        <w:t>cas que genera la globalización</w:t>
      </w:r>
      <w:r w:rsidR="002A176C">
        <w:rPr>
          <w:color w:val="222222"/>
        </w:rPr>
        <w:t>.</w:t>
      </w:r>
    </w:p>
    <w:p w14:paraId="59F9DE18" w14:textId="77777777" w:rsidR="002A176C" w:rsidRPr="00A16A95" w:rsidRDefault="002A176C" w:rsidP="00484DAE">
      <w:pPr>
        <w:pStyle w:val="NormalWeb"/>
        <w:shd w:val="clear" w:color="auto" w:fill="FFFFFF"/>
        <w:spacing w:before="0" w:beforeAutospacing="0" w:after="0" w:afterAutospacing="0" w:line="480" w:lineRule="auto"/>
        <w:jc w:val="both"/>
        <w:rPr>
          <w:color w:val="222222"/>
        </w:rPr>
      </w:pPr>
    </w:p>
    <w:p w14:paraId="61CA18EE" w14:textId="77777777" w:rsidR="00484DAE" w:rsidRDefault="00484DAE" w:rsidP="00484DAE">
      <w:pPr>
        <w:spacing w:line="480" w:lineRule="auto"/>
        <w:jc w:val="both"/>
        <w:rPr>
          <w:rStyle w:val="Textoennegrita"/>
          <w:rFonts w:ascii="Times New Roman" w:hAnsi="Times New Roman" w:cs="Times New Roman"/>
          <w:b w:val="0"/>
          <w:color w:val="222222"/>
          <w:sz w:val="24"/>
          <w:szCs w:val="24"/>
          <w:shd w:val="clear" w:color="auto" w:fill="FFFFFF"/>
        </w:rPr>
      </w:pPr>
      <w:r w:rsidRPr="00A16A95">
        <w:rPr>
          <w:rStyle w:val="Textoennegrita"/>
          <w:rFonts w:ascii="Times New Roman" w:hAnsi="Times New Roman" w:cs="Times New Roman"/>
          <w:b w:val="0"/>
          <w:color w:val="222222"/>
          <w:sz w:val="24"/>
          <w:szCs w:val="24"/>
          <w:shd w:val="clear" w:color="auto" w:fill="FFFFFF"/>
        </w:rPr>
        <w:t>Como equipo llegamos a la siguiente conclusión expresadas en las dos preguntas que a continuación damos a conocer.</w:t>
      </w:r>
    </w:p>
    <w:p w14:paraId="212B56FA" w14:textId="77777777" w:rsidR="00E86CB0" w:rsidRPr="00A16A95" w:rsidRDefault="00E86CB0" w:rsidP="00484DAE">
      <w:pPr>
        <w:spacing w:line="480" w:lineRule="auto"/>
        <w:jc w:val="both"/>
        <w:rPr>
          <w:rFonts w:ascii="Times New Roman" w:hAnsi="Times New Roman" w:cs="Times New Roman"/>
          <w:bCs/>
          <w:color w:val="222222"/>
          <w:sz w:val="24"/>
          <w:szCs w:val="24"/>
          <w:shd w:val="clear" w:color="auto" w:fill="FFFFFF"/>
        </w:rPr>
      </w:pPr>
    </w:p>
    <w:p w14:paraId="16B4799B" w14:textId="77777777"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rStyle w:val="Textoennegrita"/>
          <w:color w:val="222222"/>
        </w:rPr>
        <w:t>¿Por qué son importantes los gobiernos locales para el desarrollo?</w:t>
      </w:r>
    </w:p>
    <w:p w14:paraId="24A9FF69" w14:textId="77777777" w:rsidR="00484DAE" w:rsidRPr="00A16A95" w:rsidRDefault="00484DAE" w:rsidP="00484DAE">
      <w:pPr>
        <w:pStyle w:val="NormalWeb"/>
        <w:spacing w:line="480" w:lineRule="auto"/>
        <w:jc w:val="both"/>
        <w:rPr>
          <w:color w:val="222222"/>
          <w:lang w:eastAsia="es-ES"/>
        </w:rPr>
      </w:pPr>
      <w:r w:rsidRPr="00A16A95">
        <w:rPr>
          <w:color w:val="222222"/>
          <w:lang w:eastAsia="es-ES"/>
        </w:rPr>
        <w:t>Los </w:t>
      </w:r>
      <w:r w:rsidRPr="00A16A95">
        <w:rPr>
          <w:b/>
          <w:bCs/>
          <w:color w:val="222222"/>
          <w:lang w:eastAsia="es-ES"/>
        </w:rPr>
        <w:t>Gobiernos locales</w:t>
      </w:r>
      <w:r w:rsidRPr="00A16A95">
        <w:rPr>
          <w:color w:val="222222"/>
          <w:lang w:eastAsia="es-ES"/>
        </w:rPr>
        <w:t> son importantes para el desarrollo en primer lugar porque son los primeros que pueden ofrecer un diagnostico real de las potencialidades de sus territorios y de sus estructuras económicas, por lo tanto son los que conocen de forma inmediata  las necesidades y las demandas de los habitantes del territorio que gobiernan, por lo tanto en muchas ocasiones conociendo el potencial que presenta cada territorio,  la situación social y política, así como la interacción directa de  lo requerido por la población puede en muchos casos ofrecer o suponer mayores posibilidades de atención a áreas específicas en donde se considere se puedan existir  detonantes de desarrollo.</w:t>
      </w:r>
    </w:p>
    <w:p w14:paraId="28B8194A" w14:textId="77777777" w:rsidR="002A176C" w:rsidRDefault="00484DAE" w:rsidP="00484DAE">
      <w:pPr>
        <w:pStyle w:val="NormalWeb"/>
        <w:spacing w:line="480" w:lineRule="auto"/>
        <w:jc w:val="both"/>
        <w:rPr>
          <w:color w:val="222222"/>
          <w:lang w:eastAsia="es-ES"/>
        </w:rPr>
      </w:pPr>
      <w:r w:rsidRPr="00A16A95">
        <w:rPr>
          <w:color w:val="222222"/>
          <w:lang w:eastAsia="es-ES"/>
        </w:rPr>
        <w:lastRenderedPageBreak/>
        <w:t> Son importantes además porque en la actualidad los municipios son el punto nodal de lo que se conoce como nueva gobernanza, la cual plantea un equilibro entre los propósitos individuales y el bien común, y actualmente los cambios políticos y sociales a nivel mundial y nacional están dando prioridad a través de legislaciones a los municipios, lo que nos indica que en los próximos años los municipios podrán tener la gran responsabilidad de plantear sus propios horizontes de desarrollo.</w:t>
      </w:r>
    </w:p>
    <w:p w14:paraId="39AF03ED" w14:textId="77777777" w:rsidR="00484DAE" w:rsidRPr="00A16A95" w:rsidRDefault="00484DAE" w:rsidP="00484DAE">
      <w:pPr>
        <w:pStyle w:val="NormalWeb"/>
        <w:spacing w:line="480" w:lineRule="auto"/>
        <w:jc w:val="both"/>
        <w:rPr>
          <w:color w:val="222222"/>
          <w:lang w:eastAsia="es-ES"/>
        </w:rPr>
      </w:pPr>
      <w:r w:rsidRPr="00A16A95">
        <w:rPr>
          <w:b/>
          <w:bCs/>
          <w:color w:val="222222"/>
          <w:lang w:eastAsia="es-ES"/>
        </w:rPr>
        <w:t xml:space="preserve"> ¿Cuáles son a grandes rasgos las reflexiones sobre el desarrollo?</w:t>
      </w:r>
    </w:p>
    <w:p w14:paraId="0A365EFC" w14:textId="77777777" w:rsidR="00E86CB0" w:rsidRDefault="00484DAE" w:rsidP="00E86CB0">
      <w:pPr>
        <w:pStyle w:val="NormalWeb"/>
        <w:spacing w:line="480" w:lineRule="auto"/>
        <w:jc w:val="both"/>
        <w:rPr>
          <w:rStyle w:val="apple-converted-space"/>
          <w:color w:val="222222"/>
        </w:rPr>
      </w:pPr>
      <w:r w:rsidRPr="00A16A95">
        <w:rPr>
          <w:color w:val="222222"/>
          <w:lang w:eastAsia="es-ES"/>
        </w:rPr>
        <w:t>En lo que se refiere al desarrollo de los municipios a través del ejercicio de los gobiernos locales , estos se vieron limitados hasta los años 80 debido al centralismo existente, lo que origino que no hubiera un proceso integral, al contrario se incrementó un patrón territorial de desigualdad,  sin embargo según refieren en las lecturas a partir de los años 80`s se empezaron a realizar cambios políticos y económicos sobre todo en el ámbito electoral y  de estructura y capacidad operativa de gobiernos , que le han dado mayor dinamismo al desarrollo local, lo que ha originado que actualmente se considere o se busque una</w:t>
      </w:r>
      <w:r w:rsidRPr="00A16A95">
        <w:rPr>
          <w:color w:val="222222"/>
        </w:rPr>
        <w:t xml:space="preserve"> </w:t>
      </w:r>
      <w:r w:rsidRPr="00A16A95">
        <w:rPr>
          <w:color w:val="222222"/>
          <w:lang w:eastAsia="es-ES"/>
        </w:rPr>
        <w:t> </w:t>
      </w:r>
      <w:r w:rsidRPr="00A16A95">
        <w:rPr>
          <w:b/>
          <w:bCs/>
          <w:color w:val="222222"/>
          <w:lang w:eastAsia="es-ES"/>
        </w:rPr>
        <w:t>Nueva Gobernanza: </w:t>
      </w:r>
      <w:r w:rsidRPr="00A16A95">
        <w:rPr>
          <w:color w:val="222222"/>
          <w:lang w:eastAsia="es-ES"/>
        </w:rPr>
        <w:t>mayor descentralización, participación ciudadana, más transparencia y rendición de cuentas,  esta nueva forma de trabajar implica que los municipios deben de calcular bien sus decisiones teniendo en cuenta características especiales de los actores, recursos naturales y sociales. Los municipios tienen que definir prioridades en infraestructura, mayor cohesión social y crear programas en mejora regulatoria, profesionalización de servicios públicos, mayor autonomía política, con todo lo anterior se plantea la posibilidad de tener acuerdos cooperación y largo plazo con otros municipios para lograr una intermunicipalidad que permitan generar condiciones de desarrollo.</w:t>
      </w:r>
    </w:p>
    <w:p w14:paraId="62E6B2C0" w14:textId="77777777" w:rsidR="00E86CB0" w:rsidRPr="00E86CB0" w:rsidRDefault="00484DAE" w:rsidP="00E86CB0">
      <w:pPr>
        <w:pStyle w:val="NormalWeb"/>
        <w:spacing w:line="480" w:lineRule="auto"/>
        <w:jc w:val="center"/>
        <w:rPr>
          <w:rStyle w:val="apple-converted-space"/>
          <w:color w:val="222222"/>
        </w:rPr>
      </w:pPr>
      <w:r w:rsidRPr="00A16A95">
        <w:rPr>
          <w:rStyle w:val="apple-converted-space"/>
          <w:b/>
          <w:color w:val="222222"/>
        </w:rPr>
        <w:lastRenderedPageBreak/>
        <w:t>BIBLIOGRAFIA</w:t>
      </w:r>
    </w:p>
    <w:p w14:paraId="47645B59" w14:textId="77777777" w:rsidR="005E4CB5" w:rsidRDefault="005E4CB5" w:rsidP="005E4CB5">
      <w:pPr>
        <w:autoSpaceDE w:val="0"/>
        <w:autoSpaceDN w:val="0"/>
        <w:adjustRightInd w:val="0"/>
        <w:spacing w:after="0" w:line="240" w:lineRule="auto"/>
        <w:rPr>
          <w:rFonts w:ascii="Times New Roman" w:hAnsi="Times New Roman" w:cs="Times New Roman"/>
          <w:bCs/>
          <w:sz w:val="24"/>
          <w:szCs w:val="24"/>
        </w:rPr>
      </w:pPr>
      <w:r w:rsidRPr="00B700E8">
        <w:rPr>
          <w:rFonts w:ascii="Times New Roman" w:hAnsi="Times New Roman" w:cs="Times New Roman"/>
          <w:bCs/>
          <w:sz w:val="24"/>
          <w:szCs w:val="24"/>
        </w:rPr>
        <w:t>Comisión Económica para Am</w:t>
      </w:r>
      <w:r>
        <w:rPr>
          <w:rFonts w:ascii="Times New Roman" w:hAnsi="Times New Roman" w:cs="Times New Roman"/>
          <w:bCs/>
          <w:sz w:val="24"/>
          <w:szCs w:val="24"/>
        </w:rPr>
        <w:t xml:space="preserve">érica Latina y el Caribe. </w:t>
      </w:r>
      <w:r w:rsidRPr="00B700E8">
        <w:rPr>
          <w:rFonts w:ascii="Times New Roman" w:hAnsi="Times New Roman" w:cs="Times New Roman"/>
          <w:bCs/>
          <w:sz w:val="24"/>
          <w:szCs w:val="24"/>
        </w:rPr>
        <w:t>(2013). Prospectiva y desarrollo. El clima de la igualdad en América Latina</w:t>
      </w:r>
      <w:r>
        <w:rPr>
          <w:rFonts w:ascii="Times New Roman" w:hAnsi="Times New Roman" w:cs="Times New Roman"/>
          <w:bCs/>
          <w:sz w:val="24"/>
          <w:szCs w:val="24"/>
        </w:rPr>
        <w:t xml:space="preserve"> </w:t>
      </w:r>
      <w:r w:rsidRPr="00B700E8">
        <w:rPr>
          <w:rFonts w:ascii="Times New Roman" w:hAnsi="Times New Roman" w:cs="Times New Roman"/>
          <w:bCs/>
          <w:sz w:val="24"/>
          <w:szCs w:val="24"/>
        </w:rPr>
        <w:t>y el Caribe a 2020, (pp. 1-64 ). Chile</w:t>
      </w:r>
      <w:r>
        <w:rPr>
          <w:rFonts w:ascii="Times New Roman" w:hAnsi="Times New Roman" w:cs="Times New Roman"/>
          <w:bCs/>
          <w:sz w:val="24"/>
          <w:szCs w:val="24"/>
        </w:rPr>
        <w:t>.</w:t>
      </w:r>
    </w:p>
    <w:p w14:paraId="701138E0" w14:textId="77777777" w:rsidR="005E4CB5" w:rsidRDefault="005E4CB5" w:rsidP="005E4CB5">
      <w:pPr>
        <w:autoSpaceDE w:val="0"/>
        <w:autoSpaceDN w:val="0"/>
        <w:adjustRightInd w:val="0"/>
        <w:spacing w:after="0" w:line="240" w:lineRule="auto"/>
        <w:rPr>
          <w:rFonts w:ascii="Times New Roman" w:hAnsi="Times New Roman" w:cs="Times New Roman"/>
          <w:bCs/>
          <w:sz w:val="24"/>
          <w:szCs w:val="24"/>
        </w:rPr>
      </w:pPr>
    </w:p>
    <w:p w14:paraId="5FBFD785" w14:textId="77777777" w:rsidR="00484DAE" w:rsidRPr="00A16A95" w:rsidRDefault="005E4CB5" w:rsidP="005E4CB5">
      <w:pPr>
        <w:autoSpaceDE w:val="0"/>
        <w:autoSpaceDN w:val="0"/>
        <w:adjustRightInd w:val="0"/>
        <w:spacing w:after="0" w:line="240" w:lineRule="auto"/>
        <w:rPr>
          <w:rFonts w:ascii="Times New Roman" w:hAnsi="Times New Roman" w:cs="Times New Roman"/>
          <w:sz w:val="24"/>
          <w:szCs w:val="24"/>
        </w:rPr>
      </w:pPr>
      <w:r w:rsidRPr="00A16A95">
        <w:rPr>
          <w:rFonts w:ascii="Times New Roman" w:hAnsi="Times New Roman" w:cs="Times New Roman"/>
          <w:sz w:val="24"/>
          <w:szCs w:val="24"/>
        </w:rPr>
        <w:t>Gutiérrez</w:t>
      </w:r>
      <w:r w:rsidR="00484DAE" w:rsidRPr="00A16A95">
        <w:rPr>
          <w:rFonts w:ascii="Times New Roman" w:hAnsi="Times New Roman" w:cs="Times New Roman"/>
          <w:sz w:val="24"/>
          <w:szCs w:val="24"/>
        </w:rPr>
        <w:t xml:space="preserve">, M. y Martínez, S. (1994.). </w:t>
      </w:r>
      <w:r w:rsidR="00484DAE" w:rsidRPr="00A16A95">
        <w:rPr>
          <w:rFonts w:ascii="Times New Roman" w:hAnsi="Times New Roman" w:cs="Times New Roman"/>
          <w:i/>
          <w:sz w:val="24"/>
          <w:szCs w:val="24"/>
        </w:rPr>
        <w:t>El papel de los gobiernos locales en el desarrollo regional</w:t>
      </w:r>
      <w:r w:rsidR="00484DAE" w:rsidRPr="00A16A95">
        <w:rPr>
          <w:rFonts w:ascii="Times New Roman" w:hAnsi="Times New Roman" w:cs="Times New Roman"/>
          <w:sz w:val="24"/>
          <w:szCs w:val="24"/>
        </w:rPr>
        <w:t xml:space="preserve">. (pp. 85-117). </w:t>
      </w:r>
      <w:r w:rsidRPr="00A16A95">
        <w:rPr>
          <w:rFonts w:ascii="Times New Roman" w:hAnsi="Times New Roman" w:cs="Times New Roman"/>
          <w:sz w:val="24"/>
          <w:szCs w:val="24"/>
        </w:rPr>
        <w:t>México</w:t>
      </w:r>
      <w:r w:rsidR="00484DAE" w:rsidRPr="00A16A95">
        <w:rPr>
          <w:rFonts w:ascii="Times New Roman" w:hAnsi="Times New Roman" w:cs="Times New Roman"/>
          <w:sz w:val="24"/>
          <w:szCs w:val="24"/>
        </w:rPr>
        <w:t xml:space="preserve">: </w:t>
      </w:r>
      <w:r w:rsidRPr="00A16A95">
        <w:rPr>
          <w:rFonts w:ascii="Times New Roman" w:hAnsi="Times New Roman" w:cs="Times New Roman"/>
          <w:sz w:val="24"/>
          <w:szCs w:val="24"/>
        </w:rPr>
        <w:t>Gestión</w:t>
      </w:r>
      <w:r w:rsidR="00484DAE" w:rsidRPr="00A16A95">
        <w:rPr>
          <w:rFonts w:ascii="Times New Roman" w:hAnsi="Times New Roman" w:cs="Times New Roman"/>
          <w:sz w:val="24"/>
          <w:szCs w:val="24"/>
        </w:rPr>
        <w:t xml:space="preserve"> y política pública.</w:t>
      </w:r>
    </w:p>
    <w:p w14:paraId="5DBBE3C1" w14:textId="77777777" w:rsidR="00484DAE" w:rsidRPr="00A16A95" w:rsidRDefault="00484DAE" w:rsidP="00484DAE">
      <w:pPr>
        <w:autoSpaceDE w:val="0"/>
        <w:autoSpaceDN w:val="0"/>
        <w:adjustRightInd w:val="0"/>
        <w:spacing w:after="0" w:line="480" w:lineRule="auto"/>
        <w:jc w:val="both"/>
        <w:rPr>
          <w:rFonts w:ascii="Times New Roman" w:hAnsi="Times New Roman" w:cs="Times New Roman"/>
          <w:sz w:val="24"/>
          <w:szCs w:val="24"/>
        </w:rPr>
      </w:pPr>
    </w:p>
    <w:p w14:paraId="0C1D462C" w14:textId="77777777" w:rsidR="00484DAE" w:rsidRDefault="00484DAE" w:rsidP="00484DAE">
      <w:pPr>
        <w:autoSpaceDE w:val="0"/>
        <w:autoSpaceDN w:val="0"/>
        <w:adjustRightInd w:val="0"/>
        <w:spacing w:after="0" w:line="480" w:lineRule="auto"/>
        <w:jc w:val="both"/>
        <w:rPr>
          <w:rFonts w:ascii="Times New Roman" w:hAnsi="Times New Roman" w:cs="Times New Roman"/>
          <w:sz w:val="24"/>
          <w:szCs w:val="24"/>
        </w:rPr>
      </w:pPr>
      <w:r w:rsidRPr="00A16A95">
        <w:rPr>
          <w:rFonts w:ascii="Times New Roman" w:hAnsi="Times New Roman" w:cs="Times New Roman"/>
          <w:sz w:val="24"/>
          <w:szCs w:val="24"/>
        </w:rPr>
        <w:t>Informe sobre el d</w:t>
      </w:r>
      <w:r w:rsidR="00186B51">
        <w:rPr>
          <w:rFonts w:ascii="Times New Roman" w:hAnsi="Times New Roman" w:cs="Times New Roman"/>
          <w:sz w:val="24"/>
          <w:szCs w:val="24"/>
        </w:rPr>
        <w:t>esarrollo humano. (2004).</w:t>
      </w:r>
      <w:r w:rsidRPr="00A16A95">
        <w:rPr>
          <w:rFonts w:ascii="Times New Roman" w:hAnsi="Times New Roman" w:cs="Times New Roman"/>
          <w:sz w:val="24"/>
          <w:szCs w:val="24"/>
        </w:rPr>
        <w:t>La acción pública en el ámbito local: ¿es posible la promoción del desarrollo humano desde el municipio?  (Pp.  105-127).</w:t>
      </w:r>
    </w:p>
    <w:p w14:paraId="5A19BE67" w14:textId="77777777" w:rsidR="00A16A95" w:rsidRDefault="00186B51" w:rsidP="00A16A95">
      <w:pPr>
        <w:autoSpaceDE w:val="0"/>
        <w:autoSpaceDN w:val="0"/>
        <w:adjustRightInd w:val="0"/>
        <w:spacing w:after="0"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28AA6D01" w14:textId="77777777" w:rsidR="00A16A95" w:rsidRPr="00A16A95" w:rsidRDefault="00A16A95" w:rsidP="00A16A95">
      <w:pPr>
        <w:autoSpaceDE w:val="0"/>
        <w:autoSpaceDN w:val="0"/>
        <w:adjustRightInd w:val="0"/>
        <w:spacing w:after="0" w:line="480" w:lineRule="auto"/>
        <w:jc w:val="both"/>
        <w:rPr>
          <w:rFonts w:ascii="Times New Roman" w:hAnsi="Times New Roman" w:cs="Times New Roman"/>
          <w:sz w:val="24"/>
          <w:szCs w:val="24"/>
          <w:lang w:val="es-ES"/>
        </w:rPr>
      </w:pPr>
      <w:r w:rsidRPr="00A16A95">
        <w:rPr>
          <w:rFonts w:ascii="Times New Roman" w:hAnsi="Times New Roman" w:cs="Times New Roman"/>
          <w:sz w:val="24"/>
          <w:szCs w:val="24"/>
          <w:lang w:val="es-ES"/>
        </w:rPr>
        <w:t xml:space="preserve">León, N. (2012, marzo 21) </w:t>
      </w:r>
      <w:proofErr w:type="spellStart"/>
      <w:r w:rsidRPr="00A16A95">
        <w:rPr>
          <w:rFonts w:ascii="Times New Roman" w:hAnsi="Times New Roman" w:cs="Times New Roman"/>
          <w:sz w:val="24"/>
          <w:szCs w:val="24"/>
          <w:lang w:val="es-ES"/>
        </w:rPr>
        <w:t>Mopoua</w:t>
      </w:r>
      <w:proofErr w:type="spellEnd"/>
      <w:r w:rsidRPr="00A16A95">
        <w:rPr>
          <w:rFonts w:ascii="Times New Roman" w:hAnsi="Times New Roman" w:cs="Times New Roman"/>
          <w:sz w:val="24"/>
          <w:szCs w:val="24"/>
          <w:lang w:val="es-ES"/>
        </w:rPr>
        <w:t>: Desde mi ventana.</w:t>
      </w:r>
    </w:p>
    <w:p w14:paraId="2D24954F" w14:textId="77777777" w:rsidR="00484DAE" w:rsidRDefault="00A16A95" w:rsidP="00484DAE">
      <w:pPr>
        <w:autoSpaceDE w:val="0"/>
        <w:autoSpaceDN w:val="0"/>
        <w:adjustRightInd w:val="0"/>
        <w:spacing w:after="0"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Recuperado</w:t>
      </w:r>
      <w:r w:rsidRPr="00A16A95">
        <w:rPr>
          <w:rFonts w:ascii="Times New Roman" w:hAnsi="Times New Roman" w:cs="Times New Roman"/>
          <w:sz w:val="24"/>
          <w:szCs w:val="24"/>
          <w:lang w:val="es-ES"/>
        </w:rPr>
        <w:t>de </w:t>
      </w:r>
      <w:hyperlink r:id="rId8" w:tgtFrame="_blank" w:history="1">
        <w:r w:rsidRPr="00A16A95">
          <w:rPr>
            <w:rStyle w:val="Hipervnculo"/>
            <w:rFonts w:ascii="Times New Roman" w:hAnsi="Times New Roman" w:cs="Times New Roman"/>
            <w:sz w:val="24"/>
            <w:szCs w:val="24"/>
            <w:lang w:val="es-ES"/>
          </w:rPr>
          <w:t>http://nothaleones.blogspot.mx/2012/03/mayor-importancia-los-gobiernos-locales.html</w:t>
        </w:r>
      </w:hyperlink>
      <w:r>
        <w:rPr>
          <w:rFonts w:ascii="Times New Roman" w:hAnsi="Times New Roman" w:cs="Times New Roman"/>
          <w:sz w:val="24"/>
          <w:szCs w:val="24"/>
          <w:lang w:val="es-ES"/>
        </w:rPr>
        <w:t xml:space="preserve">. </w:t>
      </w:r>
      <w:r w:rsidRPr="00A16A95">
        <w:rPr>
          <w:rFonts w:ascii="Times New Roman" w:hAnsi="Times New Roman" w:cs="Times New Roman"/>
          <w:sz w:val="24"/>
          <w:szCs w:val="24"/>
          <w:lang w:val="es-ES"/>
        </w:rPr>
        <w:t>El gobierno local tie</w:t>
      </w:r>
      <w:r>
        <w:rPr>
          <w:rFonts w:ascii="Times New Roman" w:hAnsi="Times New Roman" w:cs="Times New Roman"/>
          <w:sz w:val="24"/>
          <w:szCs w:val="24"/>
          <w:lang w:val="es-ES"/>
        </w:rPr>
        <w:t xml:space="preserve">ne una capacidad... (Párrafo 5), </w:t>
      </w:r>
      <w:r w:rsidRPr="00A16A95">
        <w:rPr>
          <w:rFonts w:ascii="Times New Roman" w:hAnsi="Times New Roman" w:cs="Times New Roman"/>
          <w:sz w:val="24"/>
          <w:szCs w:val="24"/>
          <w:lang w:val="es-ES"/>
        </w:rPr>
        <w:t>Es hora que los gobiernos a nivel local... (Párrafo 6)</w:t>
      </w:r>
      <w:r>
        <w:rPr>
          <w:rFonts w:ascii="Times New Roman" w:hAnsi="Times New Roman" w:cs="Times New Roman"/>
          <w:sz w:val="24"/>
          <w:szCs w:val="24"/>
          <w:lang w:val="es-ES"/>
        </w:rPr>
        <w:t xml:space="preserve">, </w:t>
      </w:r>
      <w:r w:rsidRPr="00A16A95">
        <w:rPr>
          <w:rFonts w:ascii="Times New Roman" w:hAnsi="Times New Roman" w:cs="Times New Roman"/>
          <w:sz w:val="24"/>
          <w:szCs w:val="24"/>
          <w:lang w:val="es-ES"/>
        </w:rPr>
        <w:t>La participación directa de los individuos... (Párrafo 7)</w:t>
      </w:r>
      <w:r>
        <w:rPr>
          <w:rFonts w:ascii="Times New Roman" w:hAnsi="Times New Roman" w:cs="Times New Roman"/>
          <w:sz w:val="24"/>
          <w:szCs w:val="24"/>
          <w:lang w:val="es-ES"/>
        </w:rPr>
        <w:t>.</w:t>
      </w:r>
    </w:p>
    <w:p w14:paraId="6F80B849" w14:textId="77777777" w:rsidR="005E4CB5" w:rsidRDefault="005E4CB5" w:rsidP="005E4CB5">
      <w:pPr>
        <w:autoSpaceDE w:val="0"/>
        <w:autoSpaceDN w:val="0"/>
        <w:adjustRightInd w:val="0"/>
        <w:spacing w:after="0" w:line="240" w:lineRule="auto"/>
        <w:rPr>
          <w:rFonts w:ascii="Times New Roman" w:hAnsi="Times New Roman" w:cs="Times New Roman"/>
          <w:sz w:val="24"/>
          <w:szCs w:val="24"/>
        </w:rPr>
      </w:pPr>
    </w:p>
    <w:p w14:paraId="382AB863" w14:textId="77777777" w:rsidR="005E4CB5" w:rsidRPr="00DD571B" w:rsidRDefault="005E4CB5" w:rsidP="005E4C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Paez P. (2013). </w:t>
      </w:r>
      <w:r w:rsidRPr="00DD571B">
        <w:rPr>
          <w:rFonts w:ascii="Times New Roman" w:hAnsi="Times New Roman" w:cs="Times New Roman"/>
          <w:i/>
          <w:sz w:val="24"/>
          <w:szCs w:val="24"/>
        </w:rPr>
        <w:t>Reflexiones sobre el desarrollo en America Latina y  el Caribe</w:t>
      </w:r>
      <w:r w:rsidRPr="00DD571B">
        <w:rPr>
          <w:rFonts w:ascii="Times New Roman" w:hAnsi="Times New Roman" w:cs="Times New Roman"/>
          <w:sz w:val="24"/>
          <w:szCs w:val="24"/>
        </w:rPr>
        <w:t xml:space="preserve"> “</w:t>
      </w:r>
      <w:r>
        <w:rPr>
          <w:rFonts w:ascii="Times New Roman" w:hAnsi="Times New Roman" w:cs="Times New Roman"/>
          <w:sz w:val="24"/>
          <w:szCs w:val="24"/>
        </w:rPr>
        <w:t>. (pp. 43-79). Chile:</w:t>
      </w:r>
      <w:r w:rsidRPr="00656BD2">
        <w:rPr>
          <w:rFonts w:ascii="Times New Roman" w:hAnsi="Times New Roman" w:cs="Times New Roman"/>
          <w:sz w:val="24"/>
          <w:szCs w:val="24"/>
        </w:rPr>
        <w:t xml:space="preserve"> </w:t>
      </w:r>
      <w:r w:rsidRPr="00DD571B">
        <w:rPr>
          <w:rFonts w:ascii="Times New Roman" w:hAnsi="Times New Roman" w:cs="Times New Roman"/>
          <w:sz w:val="24"/>
          <w:szCs w:val="24"/>
        </w:rPr>
        <w:t>Nueva a</w:t>
      </w:r>
      <w:r>
        <w:rPr>
          <w:rFonts w:ascii="Times New Roman" w:hAnsi="Times New Roman" w:cs="Times New Roman"/>
          <w:sz w:val="24"/>
          <w:szCs w:val="24"/>
        </w:rPr>
        <w:t>rquitectura financiera regional.</w:t>
      </w:r>
    </w:p>
    <w:p w14:paraId="59F08F25" w14:textId="77777777" w:rsidR="005E4CB5" w:rsidRDefault="005E4CB5" w:rsidP="00484DAE">
      <w:pPr>
        <w:autoSpaceDE w:val="0"/>
        <w:autoSpaceDN w:val="0"/>
        <w:adjustRightInd w:val="0"/>
        <w:spacing w:after="0" w:line="480" w:lineRule="auto"/>
        <w:jc w:val="both"/>
        <w:rPr>
          <w:rFonts w:ascii="Times New Roman" w:hAnsi="Times New Roman" w:cs="Times New Roman"/>
          <w:sz w:val="24"/>
          <w:szCs w:val="24"/>
          <w:lang w:val="es-ES"/>
        </w:rPr>
      </w:pPr>
    </w:p>
    <w:p w14:paraId="7CB06ED5" w14:textId="77777777" w:rsidR="00484DAE" w:rsidRPr="00A16A95" w:rsidRDefault="00484DAE" w:rsidP="00484DAE">
      <w:pPr>
        <w:autoSpaceDE w:val="0"/>
        <w:autoSpaceDN w:val="0"/>
        <w:adjustRightInd w:val="0"/>
        <w:spacing w:after="0" w:line="480" w:lineRule="auto"/>
        <w:jc w:val="both"/>
        <w:rPr>
          <w:rFonts w:ascii="Times New Roman" w:hAnsi="Times New Roman" w:cs="Times New Roman"/>
          <w:i/>
          <w:sz w:val="24"/>
          <w:szCs w:val="24"/>
        </w:rPr>
      </w:pPr>
      <w:r w:rsidRPr="00A16A95">
        <w:rPr>
          <w:rFonts w:ascii="Times New Roman" w:hAnsi="Times New Roman" w:cs="Times New Roman"/>
          <w:sz w:val="24"/>
          <w:szCs w:val="24"/>
        </w:rPr>
        <w:t xml:space="preserve">Rionda Ramirez, J. (2008 septiembre-octubre.). </w:t>
      </w:r>
      <w:r w:rsidRPr="00A16A95">
        <w:rPr>
          <w:rFonts w:ascii="Times New Roman" w:hAnsi="Times New Roman" w:cs="Times New Roman"/>
          <w:i/>
          <w:sz w:val="24"/>
          <w:szCs w:val="24"/>
        </w:rPr>
        <w:t>La economía Regional en México: antecedentes. El Cotidiano, (151), pp. 103-106.</w:t>
      </w:r>
    </w:p>
    <w:p w14:paraId="1798CCE7" w14:textId="77777777" w:rsidR="00A16A95" w:rsidRDefault="00A16A95" w:rsidP="00A16A95">
      <w:pPr>
        <w:autoSpaceDE w:val="0"/>
        <w:autoSpaceDN w:val="0"/>
        <w:adjustRightInd w:val="0"/>
        <w:spacing w:after="0" w:line="480" w:lineRule="auto"/>
        <w:jc w:val="both"/>
        <w:rPr>
          <w:rFonts w:ascii="Times New Roman" w:hAnsi="Times New Roman" w:cs="Times New Roman"/>
          <w:sz w:val="24"/>
          <w:szCs w:val="24"/>
          <w:lang w:val="es-ES"/>
        </w:rPr>
      </w:pPr>
    </w:p>
    <w:p w14:paraId="5BF98691" w14:textId="77777777" w:rsidR="00A16A95" w:rsidRPr="00A16A95" w:rsidRDefault="00A16A95" w:rsidP="00A16A95">
      <w:pPr>
        <w:autoSpaceDE w:val="0"/>
        <w:autoSpaceDN w:val="0"/>
        <w:adjustRightInd w:val="0"/>
        <w:spacing w:after="0" w:line="480" w:lineRule="auto"/>
        <w:jc w:val="both"/>
        <w:rPr>
          <w:rFonts w:ascii="Times New Roman" w:hAnsi="Times New Roman" w:cs="Times New Roman"/>
          <w:sz w:val="24"/>
          <w:szCs w:val="24"/>
          <w:lang w:val="es-ES"/>
        </w:rPr>
      </w:pPr>
      <w:r w:rsidRPr="00A16A95">
        <w:rPr>
          <w:rFonts w:ascii="Times New Roman" w:hAnsi="Times New Roman" w:cs="Times New Roman"/>
          <w:sz w:val="24"/>
          <w:szCs w:val="24"/>
          <w:lang w:val="es-ES"/>
        </w:rPr>
        <w:t>Ruíz A. (2014, Abril 23) La Importancia del Gobierno Local en Forbes México. </w:t>
      </w:r>
    </w:p>
    <w:p w14:paraId="0EAC61EA" w14:textId="77777777" w:rsidR="00A16A95" w:rsidRPr="00A16A95" w:rsidRDefault="00A16A95" w:rsidP="00A16A95">
      <w:pPr>
        <w:autoSpaceDE w:val="0"/>
        <w:autoSpaceDN w:val="0"/>
        <w:adjustRightInd w:val="0"/>
        <w:spacing w:after="0" w:line="480" w:lineRule="auto"/>
        <w:jc w:val="both"/>
        <w:rPr>
          <w:rFonts w:ascii="Times New Roman" w:hAnsi="Times New Roman" w:cs="Times New Roman"/>
          <w:sz w:val="24"/>
          <w:szCs w:val="24"/>
          <w:lang w:val="es-ES"/>
        </w:rPr>
      </w:pPr>
      <w:r w:rsidRPr="00A16A95">
        <w:rPr>
          <w:rFonts w:ascii="Times New Roman" w:hAnsi="Times New Roman" w:cs="Times New Roman"/>
          <w:sz w:val="24"/>
          <w:szCs w:val="24"/>
          <w:lang w:val="es-ES"/>
        </w:rPr>
        <w:t>Recuperado en </w:t>
      </w:r>
      <w:hyperlink r:id="rId9" w:tgtFrame="_blank" w:tooltip="http://www.forbes.com.mx/la-importancia-del-gobierno-local/&#10;Cmd+Haga clic o pulse para seguir el vínculo" w:history="1">
        <w:r w:rsidRPr="00A16A95">
          <w:rPr>
            <w:rStyle w:val="Hipervnculo"/>
            <w:rFonts w:ascii="Times New Roman" w:hAnsi="Times New Roman" w:cs="Times New Roman"/>
            <w:sz w:val="24"/>
            <w:szCs w:val="24"/>
            <w:lang w:val="es-ES"/>
          </w:rPr>
          <w:t>http://www.forbes.com.mx/la-importancia-del-gobierno-local/</w:t>
        </w:r>
      </w:hyperlink>
    </w:p>
    <w:p w14:paraId="0634FD71" w14:textId="77777777" w:rsidR="00A16A95" w:rsidRPr="00A16A95" w:rsidRDefault="00A16A95" w:rsidP="00A16A95">
      <w:pPr>
        <w:autoSpaceDE w:val="0"/>
        <w:autoSpaceDN w:val="0"/>
        <w:adjustRightInd w:val="0"/>
        <w:spacing w:after="0" w:line="480" w:lineRule="auto"/>
        <w:jc w:val="both"/>
        <w:rPr>
          <w:rFonts w:ascii="Times New Roman" w:hAnsi="Times New Roman" w:cs="Times New Roman"/>
          <w:sz w:val="24"/>
          <w:szCs w:val="24"/>
          <w:lang w:val="es-ES"/>
        </w:rPr>
      </w:pPr>
      <w:r w:rsidRPr="00A16A95">
        <w:rPr>
          <w:rFonts w:ascii="Times New Roman" w:hAnsi="Times New Roman" w:cs="Times New Roman"/>
          <w:sz w:val="24"/>
          <w:szCs w:val="24"/>
          <w:lang w:val="es-ES"/>
        </w:rPr>
        <w:t>Al ser la autoridad local la mas cercana... (Párrafo 1)</w:t>
      </w:r>
    </w:p>
    <w:p w14:paraId="39EB8AB4" w14:textId="77777777" w:rsidR="00484DAE" w:rsidRPr="00A16A95" w:rsidRDefault="00484DAE" w:rsidP="00484DAE">
      <w:pPr>
        <w:autoSpaceDE w:val="0"/>
        <w:autoSpaceDN w:val="0"/>
        <w:adjustRightInd w:val="0"/>
        <w:spacing w:after="0" w:line="480" w:lineRule="auto"/>
        <w:jc w:val="both"/>
        <w:rPr>
          <w:rFonts w:ascii="Times New Roman" w:hAnsi="Times New Roman" w:cs="Times New Roman"/>
          <w:sz w:val="24"/>
          <w:szCs w:val="24"/>
        </w:rPr>
      </w:pPr>
    </w:p>
    <w:p w14:paraId="1C34ED24" w14:textId="77777777" w:rsidR="00484DAE" w:rsidRPr="005D52ED" w:rsidRDefault="00484DAE" w:rsidP="00484DAE">
      <w:pPr>
        <w:autoSpaceDE w:val="0"/>
        <w:autoSpaceDN w:val="0"/>
        <w:adjustRightInd w:val="0"/>
        <w:spacing w:after="0" w:line="480" w:lineRule="auto"/>
        <w:jc w:val="both"/>
        <w:rPr>
          <w:rFonts w:ascii="Times New Roman" w:hAnsi="Times New Roman" w:cs="Times New Roman"/>
          <w:sz w:val="24"/>
          <w:szCs w:val="24"/>
        </w:rPr>
      </w:pPr>
      <w:r w:rsidRPr="00A16A95">
        <w:rPr>
          <w:rFonts w:ascii="Times New Roman" w:hAnsi="Times New Roman" w:cs="Times New Roman"/>
          <w:sz w:val="24"/>
          <w:szCs w:val="24"/>
        </w:rPr>
        <w:t xml:space="preserve">Sosa </w:t>
      </w:r>
      <w:r w:rsidR="00390B2D" w:rsidRPr="00A16A95">
        <w:rPr>
          <w:rFonts w:ascii="Times New Roman" w:hAnsi="Times New Roman" w:cs="Times New Roman"/>
          <w:sz w:val="24"/>
          <w:szCs w:val="24"/>
        </w:rPr>
        <w:t>López</w:t>
      </w:r>
      <w:r w:rsidRPr="00A16A95">
        <w:rPr>
          <w:rFonts w:ascii="Times New Roman" w:hAnsi="Times New Roman" w:cs="Times New Roman"/>
          <w:sz w:val="24"/>
          <w:szCs w:val="24"/>
        </w:rPr>
        <w:t xml:space="preserve">, J.D. J. (2012). Gobiernos locales y desarrollo territorial en </w:t>
      </w:r>
      <w:r w:rsidR="00390B2D" w:rsidRPr="00A16A95">
        <w:rPr>
          <w:rFonts w:ascii="Times New Roman" w:hAnsi="Times New Roman" w:cs="Times New Roman"/>
          <w:sz w:val="24"/>
          <w:szCs w:val="24"/>
        </w:rPr>
        <w:t>México</w:t>
      </w:r>
      <w:r w:rsidRPr="00A16A95">
        <w:rPr>
          <w:rFonts w:ascii="Times New Roman" w:hAnsi="Times New Roman" w:cs="Times New Roman"/>
          <w:sz w:val="24"/>
          <w:szCs w:val="24"/>
        </w:rPr>
        <w:t>. Frontera norte, 24 (4</w:t>
      </w:r>
      <w:bookmarkStart w:id="0" w:name="_GoBack"/>
      <w:bookmarkEnd w:id="0"/>
      <w:r w:rsidRPr="00A16A95">
        <w:rPr>
          <w:rFonts w:ascii="Times New Roman" w:hAnsi="Times New Roman" w:cs="Times New Roman"/>
          <w:sz w:val="24"/>
          <w:szCs w:val="24"/>
        </w:rPr>
        <w:t>7), pp. 177-192.</w:t>
      </w:r>
    </w:p>
    <w:sectPr w:rsidR="00484DAE" w:rsidRPr="005D52ED" w:rsidSect="000C6DDA">
      <w:headerReference w:type="default" r:id="rId10"/>
      <w:headerReference w:type="first" r:id="rId11"/>
      <w:footerReference w:type="first" r:id="rId12"/>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277E2" w14:textId="77777777" w:rsidR="00F51B47" w:rsidRDefault="00F51B47" w:rsidP="001E232B">
      <w:pPr>
        <w:spacing w:after="0" w:line="240" w:lineRule="auto"/>
      </w:pPr>
      <w:r>
        <w:separator/>
      </w:r>
    </w:p>
  </w:endnote>
  <w:endnote w:type="continuationSeparator" w:id="0">
    <w:p w14:paraId="449301A1" w14:textId="77777777" w:rsidR="00F51B47" w:rsidRDefault="00F51B47" w:rsidP="001E2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E1247" w14:textId="77777777" w:rsidR="00D35E43" w:rsidRDefault="00D35E43" w:rsidP="00D35E43">
    <w:pPr>
      <w:spacing w:line="480" w:lineRule="auto"/>
      <w:jc w:val="right"/>
      <w:rPr>
        <w:rStyle w:val="Textoennegrita"/>
        <w:rFonts w:ascii="Cambria" w:hAnsi="Cambria" w:cs="Arial"/>
        <w:color w:val="222222"/>
        <w:sz w:val="24"/>
        <w:szCs w:val="24"/>
        <w:shd w:val="clear" w:color="auto" w:fill="FFFFFF"/>
      </w:rPr>
    </w:pPr>
  </w:p>
  <w:p w14:paraId="23D03378" w14:textId="77777777" w:rsidR="00D35E43" w:rsidRDefault="00D35E4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78807" w14:textId="77777777" w:rsidR="00F51B47" w:rsidRDefault="00F51B47" w:rsidP="001E232B">
      <w:pPr>
        <w:spacing w:after="0" w:line="240" w:lineRule="auto"/>
      </w:pPr>
      <w:r>
        <w:separator/>
      </w:r>
    </w:p>
  </w:footnote>
  <w:footnote w:type="continuationSeparator" w:id="0">
    <w:p w14:paraId="5ABDA783" w14:textId="77777777" w:rsidR="00F51B47" w:rsidRDefault="00F51B47" w:rsidP="001E23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474898"/>
      <w:docPartObj>
        <w:docPartGallery w:val="Page Numbers (Top of Page)"/>
        <w:docPartUnique/>
      </w:docPartObj>
    </w:sdtPr>
    <w:sdtEndPr/>
    <w:sdtContent>
      <w:p w14:paraId="24485500" w14:textId="77777777" w:rsidR="000C6DDA" w:rsidRDefault="000C6DDA">
        <w:pPr>
          <w:pStyle w:val="Encabezado"/>
          <w:jc w:val="right"/>
        </w:pPr>
        <w:r>
          <w:fldChar w:fldCharType="begin"/>
        </w:r>
        <w:r>
          <w:instrText>PAGE   \* MERGEFORMAT</w:instrText>
        </w:r>
        <w:r>
          <w:fldChar w:fldCharType="separate"/>
        </w:r>
        <w:r w:rsidR="00823793" w:rsidRPr="00823793">
          <w:rPr>
            <w:noProof/>
            <w:lang w:val="es-ES"/>
          </w:rPr>
          <w:t>15</w:t>
        </w:r>
        <w:r>
          <w:fldChar w:fldCharType="end"/>
        </w:r>
      </w:p>
    </w:sdtContent>
  </w:sdt>
  <w:p w14:paraId="05F1A411" w14:textId="77777777" w:rsidR="00484DAE" w:rsidRDefault="00484DA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0205490"/>
      <w:docPartObj>
        <w:docPartGallery w:val="Cover Pages"/>
        <w:docPartUnique/>
      </w:docPartObj>
    </w:sdtPr>
    <w:sdtEndPr/>
    <w:sdtContent>
      <w:p w14:paraId="1D5C3BEC" w14:textId="77777777" w:rsidR="001E232B" w:rsidRDefault="001E232B" w:rsidP="001E232B">
        <w:pPr>
          <w:tabs>
            <w:tab w:val="left" w:pos="6096"/>
          </w:tabs>
        </w:pPr>
      </w:p>
      <w:p w14:paraId="76739C28" w14:textId="77777777" w:rsidR="001E232B" w:rsidRDefault="001E232B" w:rsidP="001E232B">
        <w:pPr>
          <w:tabs>
            <w:tab w:val="left" w:pos="6096"/>
          </w:tabs>
        </w:pPr>
        <w:r>
          <w:rPr>
            <w:noProof/>
            <w:lang w:val="es-ES_tradnl" w:eastAsia="es-ES_tradnl"/>
          </w:rPr>
          <w:drawing>
            <wp:anchor distT="0" distB="0" distL="114300" distR="114300" simplePos="0" relativeHeight="251662336" behindDoc="0" locked="0" layoutInCell="1" allowOverlap="1" wp14:anchorId="7B1D3861" wp14:editId="2B08DED2">
              <wp:simplePos x="0" y="0"/>
              <wp:positionH relativeFrom="margin">
                <wp:posOffset>2197455</wp:posOffset>
              </wp:positionH>
              <wp:positionV relativeFrom="paragraph">
                <wp:posOffset>-602913</wp:posOffset>
              </wp:positionV>
              <wp:extent cx="972820" cy="949069"/>
              <wp:effectExtent l="0" t="0" r="0" b="3810"/>
              <wp:wrapNone/>
              <wp:docPr id="21" name="Imagen 21" descr="https://pbs.twimg.com/profile_images/412632169542991872/ffvXDsLX_400x4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412632169542991872/ffvXDsLX_400x400.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09" cy="9494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_tradnl" w:eastAsia="es-ES_tradnl"/>
          </w:rPr>
          <mc:AlternateContent>
            <mc:Choice Requires="wps">
              <w:drawing>
                <wp:anchor distT="0" distB="0" distL="114300" distR="114300" simplePos="0" relativeHeight="251660288" behindDoc="0" locked="0" layoutInCell="1" allowOverlap="1" wp14:anchorId="0E58E241" wp14:editId="02EC816D">
                  <wp:simplePos x="0" y="0"/>
                  <wp:positionH relativeFrom="column">
                    <wp:posOffset>-343865</wp:posOffset>
                  </wp:positionH>
                  <wp:positionV relativeFrom="paragraph">
                    <wp:posOffset>-139774</wp:posOffset>
                  </wp:positionV>
                  <wp:extent cx="6163063" cy="47056"/>
                  <wp:effectExtent l="0" t="19050" r="47625" b="48260"/>
                  <wp:wrapNone/>
                  <wp:docPr id="2" name="Conector recto 2"/>
                  <wp:cNvGraphicFramePr/>
                  <a:graphic xmlns:a="http://schemas.openxmlformats.org/drawingml/2006/main">
                    <a:graphicData uri="http://schemas.microsoft.com/office/word/2010/wordprocessingShape">
                      <wps:wsp>
                        <wps:cNvCnPr/>
                        <wps:spPr>
                          <a:xfrm>
                            <a:off x="0" y="0"/>
                            <a:ext cx="6163063" cy="47056"/>
                          </a:xfrm>
                          <a:prstGeom prst="line">
                            <a:avLst/>
                          </a:prstGeom>
                          <a:ln w="57150">
                            <a:solidFill>
                              <a:schemeClr val="accent6">
                                <a:lumMod val="60000"/>
                                <a:lumOff val="4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1B94746"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11pt" to="458.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" strokecolor="#a8d08d [1945]" strokeweight="4.5pt">
                  <v:stroke joinstyle="miter"/>
                </v:line>
              </w:pict>
            </mc:Fallback>
          </mc:AlternateContent>
        </w:r>
        <w:r>
          <w:rPr>
            <w:noProof/>
            <w:lang w:val="es-ES_tradnl" w:eastAsia="es-ES_tradnl"/>
          </w:rPr>
          <mc:AlternateContent>
            <mc:Choice Requires="wps">
              <w:drawing>
                <wp:anchor distT="0" distB="0" distL="114300" distR="114300" simplePos="0" relativeHeight="251659264" behindDoc="0" locked="0" layoutInCell="1" allowOverlap="1" wp14:anchorId="462DF3B6" wp14:editId="6BEB6109">
                  <wp:simplePos x="0" y="0"/>
                  <wp:positionH relativeFrom="column">
                    <wp:posOffset>-510119</wp:posOffset>
                  </wp:positionH>
                  <wp:positionV relativeFrom="paragraph">
                    <wp:posOffset>-401031</wp:posOffset>
                  </wp:positionV>
                  <wp:extent cx="6566469" cy="35626"/>
                  <wp:effectExtent l="0" t="19050" r="44450" b="40640"/>
                  <wp:wrapNone/>
                  <wp:docPr id="1" name="Conector recto 1"/>
                  <wp:cNvGraphicFramePr/>
                  <a:graphic xmlns:a="http://schemas.openxmlformats.org/drawingml/2006/main">
                    <a:graphicData uri="http://schemas.microsoft.com/office/word/2010/wordprocessingShape">
                      <wps:wsp>
                        <wps:cNvCnPr/>
                        <wps:spPr>
                          <a:xfrm>
                            <a:off x="0" y="0"/>
                            <a:ext cx="6566469" cy="35626"/>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2B00A28"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pt,-31.6pt" to="476.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" strokecolor="#70ad47 [3209]" strokeweight="4.5pt">
                  <v:stroke joinstyle="miter"/>
                </v:line>
              </w:pict>
            </mc:Fallback>
          </mc:AlternateContent>
        </w:r>
        <w:r>
          <w:rPr>
            <w:noProof/>
            <w:lang w:val="es-ES_tradnl" w:eastAsia="es-ES_tradnl"/>
          </w:rPr>
          <mc:AlternateContent>
            <mc:Choice Requires="wps">
              <w:drawing>
                <wp:anchor distT="0" distB="0" distL="114300" distR="114300" simplePos="0" relativeHeight="251661312" behindDoc="0" locked="0" layoutInCell="1" allowOverlap="1" wp14:anchorId="3FF697E5" wp14:editId="722E0F52">
                  <wp:simplePos x="0" y="0"/>
                  <wp:positionH relativeFrom="column">
                    <wp:posOffset>-504190</wp:posOffset>
                  </wp:positionH>
                  <wp:positionV relativeFrom="paragraph">
                    <wp:posOffset>212535</wp:posOffset>
                  </wp:positionV>
                  <wp:extent cx="6602095" cy="0"/>
                  <wp:effectExtent l="0" t="19050" r="46355" b="38100"/>
                  <wp:wrapNone/>
                  <wp:docPr id="3" name="Conector recto 3"/>
                  <wp:cNvGraphicFramePr/>
                  <a:graphic xmlns:a="http://schemas.openxmlformats.org/drawingml/2006/main">
                    <a:graphicData uri="http://schemas.microsoft.com/office/word/2010/wordprocessingShape">
                      <wps:wsp>
                        <wps:cNvCnPr/>
                        <wps:spPr>
                          <a:xfrm flipV="1">
                            <a:off x="0" y="0"/>
                            <a:ext cx="6602095" cy="0"/>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0009153" id="Conector recto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pt,16.75pt" to="480.1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" strokecolor="#70ad47 [3209]" strokeweight="4.5pt">
                  <v:stroke joinstyle="miter"/>
                </v:line>
              </w:pict>
            </mc:Fallback>
          </mc:AlternateContent>
        </w:r>
      </w:p>
      <w:p w14:paraId="4C3A990D" w14:textId="77777777" w:rsidR="001E232B" w:rsidRDefault="001E232B" w:rsidP="001E232B"/>
      <w:p w14:paraId="7F0E5E90" w14:textId="77777777" w:rsidR="001E232B" w:rsidRDefault="001E232B" w:rsidP="001E232B">
        <w:r>
          <w:tab/>
        </w:r>
      </w:p>
      <w:p w14:paraId="654EA828" w14:textId="77777777" w:rsidR="001E232B" w:rsidRDefault="001E232B" w:rsidP="001E232B">
        <w:r>
          <w:br w:type="page"/>
        </w:r>
      </w:p>
    </w:sdtContent>
  </w:sdt>
  <w:p w14:paraId="1595EB76" w14:textId="77777777" w:rsidR="001E232B" w:rsidRDefault="001E232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C4B81"/>
    <w:multiLevelType w:val="hybridMultilevel"/>
    <w:tmpl w:val="C324E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4B02B04"/>
    <w:multiLevelType w:val="hybridMultilevel"/>
    <w:tmpl w:val="DC6229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DD6"/>
    <w:rsid w:val="000501A4"/>
    <w:rsid w:val="00096D91"/>
    <w:rsid w:val="000C6DDA"/>
    <w:rsid w:val="00186B51"/>
    <w:rsid w:val="001E232B"/>
    <w:rsid w:val="00255D97"/>
    <w:rsid w:val="002A176C"/>
    <w:rsid w:val="00390B2D"/>
    <w:rsid w:val="003914C5"/>
    <w:rsid w:val="003B020D"/>
    <w:rsid w:val="00484DAE"/>
    <w:rsid w:val="004A6051"/>
    <w:rsid w:val="005E4CB5"/>
    <w:rsid w:val="00635BEC"/>
    <w:rsid w:val="00655E2C"/>
    <w:rsid w:val="0076646B"/>
    <w:rsid w:val="00800F35"/>
    <w:rsid w:val="00823793"/>
    <w:rsid w:val="008A7F52"/>
    <w:rsid w:val="00955DD6"/>
    <w:rsid w:val="00A16A95"/>
    <w:rsid w:val="00C71559"/>
    <w:rsid w:val="00CF1CA5"/>
    <w:rsid w:val="00D35E43"/>
    <w:rsid w:val="00E11687"/>
    <w:rsid w:val="00E86CB0"/>
    <w:rsid w:val="00EC386B"/>
    <w:rsid w:val="00F51B47"/>
    <w:rsid w:val="00FE44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822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next w:val="Normal"/>
    <w:link w:val="Ttulo2Car"/>
    <w:uiPriority w:val="9"/>
    <w:semiHidden/>
    <w:unhideWhenUsed/>
    <w:qFormat/>
    <w:rsid w:val="00484DAE"/>
    <w:pPr>
      <w:keepNext/>
      <w:keepLines/>
      <w:spacing w:after="0" w:line="256" w:lineRule="auto"/>
      <w:ind w:left="10" w:hanging="10"/>
      <w:outlineLvl w:val="1"/>
    </w:pPr>
    <w:rPr>
      <w:rFonts w:ascii="Arial" w:eastAsia="Arial" w:hAnsi="Arial" w:cs="Arial"/>
      <w:b/>
      <w:color w:val="231F20"/>
      <w:sz w:val="28"/>
      <w:lang w:eastAsia="es-MX"/>
    </w:rPr>
  </w:style>
  <w:style w:type="paragraph" w:styleId="Ttulo3">
    <w:name w:val="heading 3"/>
    <w:basedOn w:val="Normal"/>
    <w:next w:val="Normal"/>
    <w:link w:val="Ttulo3Car"/>
    <w:uiPriority w:val="9"/>
    <w:semiHidden/>
    <w:unhideWhenUsed/>
    <w:qFormat/>
    <w:rsid w:val="00484DAE"/>
    <w:pPr>
      <w:keepNext/>
      <w:keepLines/>
      <w:spacing w:before="200" w:after="0" w:line="276" w:lineRule="auto"/>
      <w:outlineLvl w:val="2"/>
    </w:pPr>
    <w:rPr>
      <w:rFonts w:asciiTheme="majorHAnsi" w:eastAsiaTheme="majorEastAsia" w:hAnsiTheme="majorHAnsi" w:cstheme="majorBidi"/>
      <w:b/>
      <w:bCs/>
      <w:color w:val="5B9BD5" w:themeColor="accent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5DD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5DD6"/>
    <w:rPr>
      <w:rFonts w:eastAsiaTheme="minorEastAsia"/>
      <w:lang w:eastAsia="es-MX"/>
    </w:rPr>
  </w:style>
  <w:style w:type="paragraph" w:styleId="Encabezado">
    <w:name w:val="header"/>
    <w:basedOn w:val="Normal"/>
    <w:link w:val="EncabezadoCar"/>
    <w:uiPriority w:val="99"/>
    <w:unhideWhenUsed/>
    <w:rsid w:val="001E23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232B"/>
  </w:style>
  <w:style w:type="paragraph" w:styleId="Piedepgina">
    <w:name w:val="footer"/>
    <w:basedOn w:val="Normal"/>
    <w:link w:val="PiedepginaCar"/>
    <w:uiPriority w:val="99"/>
    <w:unhideWhenUsed/>
    <w:rsid w:val="001E23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232B"/>
  </w:style>
  <w:style w:type="character" w:styleId="Textoennegrita">
    <w:name w:val="Strong"/>
    <w:basedOn w:val="Fuentedeprrafopredeter"/>
    <w:uiPriority w:val="22"/>
    <w:qFormat/>
    <w:rsid w:val="0076646B"/>
    <w:rPr>
      <w:b/>
      <w:bCs/>
    </w:rPr>
  </w:style>
  <w:style w:type="paragraph" w:styleId="Prrafodelista">
    <w:name w:val="List Paragraph"/>
    <w:basedOn w:val="Normal"/>
    <w:uiPriority w:val="34"/>
    <w:qFormat/>
    <w:rsid w:val="00C71559"/>
    <w:pPr>
      <w:ind w:left="720"/>
      <w:contextualSpacing/>
    </w:pPr>
  </w:style>
  <w:style w:type="paragraph" w:styleId="NormalWeb">
    <w:name w:val="Normal (Web)"/>
    <w:basedOn w:val="Normal"/>
    <w:uiPriority w:val="99"/>
    <w:unhideWhenUsed/>
    <w:rsid w:val="00D35E4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35E43"/>
  </w:style>
  <w:style w:type="character" w:customStyle="1" w:styleId="Ttulo2Car">
    <w:name w:val="Título 2 Car"/>
    <w:basedOn w:val="Fuentedeprrafopredeter"/>
    <w:link w:val="Ttulo2"/>
    <w:uiPriority w:val="9"/>
    <w:semiHidden/>
    <w:rsid w:val="00484DAE"/>
    <w:rPr>
      <w:rFonts w:ascii="Arial" w:eastAsia="Arial" w:hAnsi="Arial" w:cs="Arial"/>
      <w:b/>
      <w:color w:val="231F20"/>
      <w:sz w:val="28"/>
      <w:lang w:eastAsia="es-MX"/>
    </w:rPr>
  </w:style>
  <w:style w:type="character" w:customStyle="1" w:styleId="Ttulo3Car">
    <w:name w:val="Título 3 Car"/>
    <w:basedOn w:val="Fuentedeprrafopredeter"/>
    <w:link w:val="Ttulo3"/>
    <w:uiPriority w:val="9"/>
    <w:semiHidden/>
    <w:rsid w:val="00484DAE"/>
    <w:rPr>
      <w:rFonts w:asciiTheme="majorHAnsi" w:eastAsiaTheme="majorEastAsia" w:hAnsiTheme="majorHAnsi" w:cstheme="majorBidi"/>
      <w:b/>
      <w:bCs/>
      <w:color w:val="5B9BD5" w:themeColor="accent1"/>
      <w:lang w:val="es-ES"/>
    </w:rPr>
  </w:style>
  <w:style w:type="paragraph" w:customStyle="1" w:styleId="paragraph">
    <w:name w:val="paragraph"/>
    <w:basedOn w:val="Normal"/>
    <w:rsid w:val="00484DA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84DAE"/>
  </w:style>
  <w:style w:type="character" w:customStyle="1" w:styleId="eop">
    <w:name w:val="eop"/>
    <w:basedOn w:val="Fuentedeprrafopredeter"/>
    <w:rsid w:val="00484DAE"/>
  </w:style>
  <w:style w:type="character" w:styleId="Hipervnculo">
    <w:name w:val="Hyperlink"/>
    <w:basedOn w:val="Fuentedeprrafopredeter"/>
    <w:uiPriority w:val="99"/>
    <w:unhideWhenUsed/>
    <w:rsid w:val="00A16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226521">
      <w:bodyDiv w:val="1"/>
      <w:marLeft w:val="0"/>
      <w:marRight w:val="0"/>
      <w:marTop w:val="0"/>
      <w:marBottom w:val="0"/>
      <w:divBdr>
        <w:top w:val="none" w:sz="0" w:space="0" w:color="auto"/>
        <w:left w:val="none" w:sz="0" w:space="0" w:color="auto"/>
        <w:bottom w:val="none" w:sz="0" w:space="0" w:color="auto"/>
        <w:right w:val="none" w:sz="0" w:space="0" w:color="auto"/>
      </w:divBdr>
      <w:divsChild>
        <w:div w:id="1989749424">
          <w:marLeft w:val="0"/>
          <w:marRight w:val="0"/>
          <w:marTop w:val="0"/>
          <w:marBottom w:val="0"/>
          <w:divBdr>
            <w:top w:val="none" w:sz="0" w:space="0" w:color="auto"/>
            <w:left w:val="none" w:sz="0" w:space="0" w:color="auto"/>
            <w:bottom w:val="none" w:sz="0" w:space="0" w:color="auto"/>
            <w:right w:val="none" w:sz="0" w:space="0" w:color="auto"/>
          </w:divBdr>
        </w:div>
        <w:div w:id="1093671369">
          <w:marLeft w:val="0"/>
          <w:marRight w:val="0"/>
          <w:marTop w:val="0"/>
          <w:marBottom w:val="0"/>
          <w:divBdr>
            <w:top w:val="none" w:sz="0" w:space="0" w:color="auto"/>
            <w:left w:val="none" w:sz="0" w:space="0" w:color="auto"/>
            <w:bottom w:val="none" w:sz="0" w:space="0" w:color="auto"/>
            <w:right w:val="none" w:sz="0" w:space="0" w:color="auto"/>
          </w:divBdr>
        </w:div>
        <w:div w:id="1323313751">
          <w:marLeft w:val="0"/>
          <w:marRight w:val="0"/>
          <w:marTop w:val="0"/>
          <w:marBottom w:val="0"/>
          <w:divBdr>
            <w:top w:val="none" w:sz="0" w:space="0" w:color="auto"/>
            <w:left w:val="none" w:sz="0" w:space="0" w:color="auto"/>
            <w:bottom w:val="none" w:sz="0" w:space="0" w:color="auto"/>
            <w:right w:val="none" w:sz="0" w:space="0" w:color="auto"/>
          </w:divBdr>
        </w:div>
        <w:div w:id="1636596013">
          <w:marLeft w:val="0"/>
          <w:marRight w:val="0"/>
          <w:marTop w:val="0"/>
          <w:marBottom w:val="0"/>
          <w:divBdr>
            <w:top w:val="none" w:sz="0" w:space="0" w:color="auto"/>
            <w:left w:val="none" w:sz="0" w:space="0" w:color="auto"/>
            <w:bottom w:val="none" w:sz="0" w:space="0" w:color="auto"/>
            <w:right w:val="none" w:sz="0" w:space="0" w:color="auto"/>
          </w:divBdr>
        </w:div>
        <w:div w:id="1310862314">
          <w:marLeft w:val="0"/>
          <w:marRight w:val="0"/>
          <w:marTop w:val="0"/>
          <w:marBottom w:val="0"/>
          <w:divBdr>
            <w:top w:val="none" w:sz="0" w:space="0" w:color="auto"/>
            <w:left w:val="none" w:sz="0" w:space="0" w:color="auto"/>
            <w:bottom w:val="none" w:sz="0" w:space="0" w:color="auto"/>
            <w:right w:val="none" w:sz="0" w:space="0" w:color="auto"/>
          </w:divBdr>
        </w:div>
        <w:div w:id="1052115950">
          <w:marLeft w:val="0"/>
          <w:marRight w:val="0"/>
          <w:marTop w:val="0"/>
          <w:marBottom w:val="0"/>
          <w:divBdr>
            <w:top w:val="none" w:sz="0" w:space="0" w:color="auto"/>
            <w:left w:val="none" w:sz="0" w:space="0" w:color="auto"/>
            <w:bottom w:val="none" w:sz="0" w:space="0" w:color="auto"/>
            <w:right w:val="none" w:sz="0" w:space="0" w:color="auto"/>
          </w:divBdr>
        </w:div>
        <w:div w:id="1272130784">
          <w:marLeft w:val="0"/>
          <w:marRight w:val="0"/>
          <w:marTop w:val="0"/>
          <w:marBottom w:val="0"/>
          <w:divBdr>
            <w:top w:val="none" w:sz="0" w:space="0" w:color="auto"/>
            <w:left w:val="none" w:sz="0" w:space="0" w:color="auto"/>
            <w:bottom w:val="none" w:sz="0" w:space="0" w:color="auto"/>
            <w:right w:val="none" w:sz="0" w:space="0" w:color="auto"/>
          </w:divBdr>
        </w:div>
        <w:div w:id="576939889">
          <w:marLeft w:val="0"/>
          <w:marRight w:val="0"/>
          <w:marTop w:val="0"/>
          <w:marBottom w:val="0"/>
          <w:divBdr>
            <w:top w:val="none" w:sz="0" w:space="0" w:color="auto"/>
            <w:left w:val="none" w:sz="0" w:space="0" w:color="auto"/>
            <w:bottom w:val="none" w:sz="0" w:space="0" w:color="auto"/>
            <w:right w:val="none" w:sz="0" w:space="0" w:color="auto"/>
          </w:divBdr>
        </w:div>
        <w:div w:id="201791307">
          <w:marLeft w:val="0"/>
          <w:marRight w:val="0"/>
          <w:marTop w:val="0"/>
          <w:marBottom w:val="0"/>
          <w:divBdr>
            <w:top w:val="none" w:sz="0" w:space="0" w:color="auto"/>
            <w:left w:val="none" w:sz="0" w:space="0" w:color="auto"/>
            <w:bottom w:val="none" w:sz="0" w:space="0" w:color="auto"/>
            <w:right w:val="none" w:sz="0" w:space="0" w:color="auto"/>
          </w:divBdr>
        </w:div>
      </w:divsChild>
    </w:div>
    <w:div w:id="545338539">
      <w:bodyDiv w:val="1"/>
      <w:marLeft w:val="0"/>
      <w:marRight w:val="0"/>
      <w:marTop w:val="0"/>
      <w:marBottom w:val="0"/>
      <w:divBdr>
        <w:top w:val="none" w:sz="0" w:space="0" w:color="auto"/>
        <w:left w:val="none" w:sz="0" w:space="0" w:color="auto"/>
        <w:bottom w:val="none" w:sz="0" w:space="0" w:color="auto"/>
        <w:right w:val="none" w:sz="0" w:space="0" w:color="auto"/>
      </w:divBdr>
      <w:divsChild>
        <w:div w:id="447897077">
          <w:marLeft w:val="0"/>
          <w:marRight w:val="0"/>
          <w:marTop w:val="0"/>
          <w:marBottom w:val="0"/>
          <w:divBdr>
            <w:top w:val="none" w:sz="0" w:space="0" w:color="auto"/>
            <w:left w:val="none" w:sz="0" w:space="0" w:color="auto"/>
            <w:bottom w:val="none" w:sz="0" w:space="0" w:color="auto"/>
            <w:right w:val="none" w:sz="0" w:space="0" w:color="auto"/>
          </w:divBdr>
        </w:div>
      </w:divsChild>
    </w:div>
    <w:div w:id="941452066">
      <w:bodyDiv w:val="1"/>
      <w:marLeft w:val="0"/>
      <w:marRight w:val="0"/>
      <w:marTop w:val="0"/>
      <w:marBottom w:val="0"/>
      <w:divBdr>
        <w:top w:val="none" w:sz="0" w:space="0" w:color="auto"/>
        <w:left w:val="none" w:sz="0" w:space="0" w:color="auto"/>
        <w:bottom w:val="none" w:sz="0" w:space="0" w:color="auto"/>
        <w:right w:val="none" w:sz="0" w:space="0" w:color="auto"/>
      </w:divBdr>
    </w:div>
    <w:div w:id="1681197265">
      <w:bodyDiv w:val="1"/>
      <w:marLeft w:val="0"/>
      <w:marRight w:val="0"/>
      <w:marTop w:val="0"/>
      <w:marBottom w:val="0"/>
      <w:divBdr>
        <w:top w:val="none" w:sz="0" w:space="0" w:color="auto"/>
        <w:left w:val="none" w:sz="0" w:space="0" w:color="auto"/>
        <w:bottom w:val="none" w:sz="0" w:space="0" w:color="auto"/>
        <w:right w:val="none" w:sz="0" w:space="0" w:color="auto"/>
      </w:divBdr>
    </w:div>
    <w:div w:id="1866598453">
      <w:bodyDiv w:val="1"/>
      <w:marLeft w:val="0"/>
      <w:marRight w:val="0"/>
      <w:marTop w:val="0"/>
      <w:marBottom w:val="0"/>
      <w:divBdr>
        <w:top w:val="none" w:sz="0" w:space="0" w:color="auto"/>
        <w:left w:val="none" w:sz="0" w:space="0" w:color="auto"/>
        <w:bottom w:val="none" w:sz="0" w:space="0" w:color="auto"/>
        <w:right w:val="none" w:sz="0" w:space="0" w:color="auto"/>
      </w:divBdr>
      <w:divsChild>
        <w:div w:id="1107428578">
          <w:marLeft w:val="0"/>
          <w:marRight w:val="0"/>
          <w:marTop w:val="0"/>
          <w:marBottom w:val="0"/>
          <w:divBdr>
            <w:top w:val="none" w:sz="0" w:space="0" w:color="auto"/>
            <w:left w:val="none" w:sz="0" w:space="0" w:color="auto"/>
            <w:bottom w:val="none" w:sz="0" w:space="0" w:color="auto"/>
            <w:right w:val="none" w:sz="0" w:space="0" w:color="auto"/>
          </w:divBdr>
        </w:div>
        <w:div w:id="1309825024">
          <w:marLeft w:val="0"/>
          <w:marRight w:val="0"/>
          <w:marTop w:val="0"/>
          <w:marBottom w:val="0"/>
          <w:divBdr>
            <w:top w:val="none" w:sz="0" w:space="0" w:color="auto"/>
            <w:left w:val="none" w:sz="0" w:space="0" w:color="auto"/>
            <w:bottom w:val="none" w:sz="0" w:space="0" w:color="auto"/>
            <w:right w:val="none" w:sz="0" w:space="0" w:color="auto"/>
          </w:divBdr>
        </w:div>
        <w:div w:id="319385799">
          <w:marLeft w:val="0"/>
          <w:marRight w:val="0"/>
          <w:marTop w:val="0"/>
          <w:marBottom w:val="0"/>
          <w:divBdr>
            <w:top w:val="none" w:sz="0" w:space="0" w:color="auto"/>
            <w:left w:val="none" w:sz="0" w:space="0" w:color="auto"/>
            <w:bottom w:val="none" w:sz="0" w:space="0" w:color="auto"/>
            <w:right w:val="none" w:sz="0" w:space="0" w:color="auto"/>
          </w:divBdr>
        </w:div>
        <w:div w:id="686325095">
          <w:marLeft w:val="0"/>
          <w:marRight w:val="0"/>
          <w:marTop w:val="0"/>
          <w:marBottom w:val="0"/>
          <w:divBdr>
            <w:top w:val="none" w:sz="0" w:space="0" w:color="auto"/>
            <w:left w:val="none" w:sz="0" w:space="0" w:color="auto"/>
            <w:bottom w:val="none" w:sz="0" w:space="0" w:color="auto"/>
            <w:right w:val="none" w:sz="0" w:space="0" w:color="auto"/>
          </w:divBdr>
        </w:div>
        <w:div w:id="2049182037">
          <w:marLeft w:val="0"/>
          <w:marRight w:val="0"/>
          <w:marTop w:val="0"/>
          <w:marBottom w:val="0"/>
          <w:divBdr>
            <w:top w:val="none" w:sz="0" w:space="0" w:color="auto"/>
            <w:left w:val="none" w:sz="0" w:space="0" w:color="auto"/>
            <w:bottom w:val="none" w:sz="0" w:space="0" w:color="auto"/>
            <w:right w:val="none" w:sz="0" w:space="0" w:color="auto"/>
          </w:divBdr>
        </w:div>
        <w:div w:id="327562314">
          <w:marLeft w:val="0"/>
          <w:marRight w:val="0"/>
          <w:marTop w:val="0"/>
          <w:marBottom w:val="0"/>
          <w:divBdr>
            <w:top w:val="none" w:sz="0" w:space="0" w:color="auto"/>
            <w:left w:val="none" w:sz="0" w:space="0" w:color="auto"/>
            <w:bottom w:val="none" w:sz="0" w:space="0" w:color="auto"/>
            <w:right w:val="none" w:sz="0" w:space="0" w:color="auto"/>
          </w:divBdr>
        </w:div>
        <w:div w:id="33162028">
          <w:marLeft w:val="0"/>
          <w:marRight w:val="0"/>
          <w:marTop w:val="0"/>
          <w:marBottom w:val="0"/>
          <w:divBdr>
            <w:top w:val="none" w:sz="0" w:space="0" w:color="auto"/>
            <w:left w:val="none" w:sz="0" w:space="0" w:color="auto"/>
            <w:bottom w:val="none" w:sz="0" w:space="0" w:color="auto"/>
            <w:right w:val="none" w:sz="0" w:space="0" w:color="auto"/>
          </w:divBdr>
        </w:div>
        <w:div w:id="958681577">
          <w:marLeft w:val="0"/>
          <w:marRight w:val="0"/>
          <w:marTop w:val="0"/>
          <w:marBottom w:val="0"/>
          <w:divBdr>
            <w:top w:val="none" w:sz="0" w:space="0" w:color="auto"/>
            <w:left w:val="none" w:sz="0" w:space="0" w:color="auto"/>
            <w:bottom w:val="none" w:sz="0" w:space="0" w:color="auto"/>
            <w:right w:val="none" w:sz="0" w:space="0" w:color="auto"/>
          </w:divBdr>
        </w:div>
        <w:div w:id="181968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othaleones.blogspot.mx/2012/03/mayor-importancia-los-gobiernos-locales.html" TargetMode="External"/><Relationship Id="rId9" Type="http://schemas.openxmlformats.org/officeDocument/2006/relationships/hyperlink" Target="http://www.forbes.com.mx/la-importancia-del-gobierno-local/"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0E59F-ADEB-6143-B9F6-0F3B8E74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3726</Words>
  <Characters>20495</Characters>
  <Application>Microsoft Macintosh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CLAUDIALORENZANA</dc:creator>
  <cp:keywords/>
  <dc:description/>
  <cp:lastModifiedBy>Usuario de Microsoft Office</cp:lastModifiedBy>
  <cp:revision>2</cp:revision>
  <dcterms:created xsi:type="dcterms:W3CDTF">2016-04-03T17:27:00Z</dcterms:created>
  <dcterms:modified xsi:type="dcterms:W3CDTF">2016-04-03T17:27:00Z</dcterms:modified>
</cp:coreProperties>
</file>