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5407" w14:textId="218A8CEA" w:rsidR="00F247DE" w:rsidRPr="00DB16C7" w:rsidRDefault="003C597D" w:rsidP="006B04B2">
      <w:pPr>
        <w:pStyle w:val="Title"/>
        <w:rPr>
          <w:color w:val="000000" w:themeColor="text1"/>
        </w:rPr>
      </w:pPr>
      <w:r w:rsidRPr="00DB16C7">
        <w:rPr>
          <w:color w:val="000000" w:themeColor="text1"/>
        </w:rPr>
        <w:t>Md Arafat Hossain</w:t>
      </w:r>
    </w:p>
    <w:p w14:paraId="1CD0533B" w14:textId="1C69CFED" w:rsidR="00B0165F" w:rsidRPr="00DB16C7" w:rsidRDefault="003C597D" w:rsidP="003C597D">
      <w:pPr>
        <w:rPr>
          <w:color w:val="000000" w:themeColor="text1"/>
        </w:rPr>
      </w:pPr>
      <w:r w:rsidRPr="00DB16C7">
        <w:rPr>
          <w:color w:val="000000" w:themeColor="text1"/>
        </w:rPr>
        <w:t>Staff Engineer | iOS, macOS</w:t>
      </w:r>
    </w:p>
    <w:p w14:paraId="7F15CB3B" w14:textId="45CFEB71" w:rsidR="00EF270B" w:rsidRPr="00DB16C7" w:rsidRDefault="00BC1561" w:rsidP="00E5133F">
      <w:pPr>
        <w:rPr>
          <w:color w:val="000000" w:themeColor="text1"/>
        </w:rPr>
      </w:pPr>
      <w:r w:rsidRPr="00DB16C7">
        <w:rPr>
          <w:color w:val="000000" w:themeColor="text1"/>
        </w:rPr>
        <w:t xml:space="preserve">arafat07.ruet@gmail.com | </w:t>
      </w:r>
      <w:r w:rsidR="003C597D" w:rsidRPr="00DB16C7">
        <w:rPr>
          <w:color w:val="000000" w:themeColor="text1"/>
        </w:rPr>
        <w:t>+8801717451117</w:t>
      </w:r>
      <w:r w:rsidR="000164ED" w:rsidRPr="00DB16C7">
        <w:rPr>
          <w:color w:val="000000" w:themeColor="text1"/>
        </w:rPr>
        <w:t xml:space="preserve"> | </w:t>
      </w:r>
      <w:r w:rsidR="003C597D" w:rsidRPr="00DB16C7">
        <w:rPr>
          <w:color w:val="000000" w:themeColor="text1"/>
        </w:rPr>
        <w:t>Dhaka, Bangladesh</w:t>
      </w:r>
      <w:r w:rsidR="000164ED" w:rsidRPr="00DB16C7">
        <w:rPr>
          <w:color w:val="000000" w:themeColor="text1"/>
        </w:rPr>
        <w:t xml:space="preserve"> | </w:t>
      </w:r>
      <w:hyperlink r:id="rId11" w:history="1">
        <w:r w:rsidR="003C597D" w:rsidRPr="00DB16C7">
          <w:rPr>
            <w:rStyle w:val="Hyperlink"/>
            <w:color w:val="000000" w:themeColor="text1"/>
          </w:rPr>
          <w:t>https://www.linkedin.com/in/iarafathsn</w:t>
        </w:r>
      </w:hyperlink>
    </w:p>
    <w:p w14:paraId="02229D9C" w14:textId="77777777" w:rsidR="00311408" w:rsidRPr="00DB16C7" w:rsidRDefault="00311408" w:rsidP="00311408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000000" w:themeColor="text1"/>
          <w:sz w:val="8"/>
          <w:szCs w:val="8"/>
        </w:rPr>
      </w:pPr>
    </w:p>
    <w:p w14:paraId="050510DD" w14:textId="77777777" w:rsidR="00311408" w:rsidRPr="00DB16C7" w:rsidRDefault="00311408" w:rsidP="00EF270B">
      <w:pPr>
        <w:spacing w:line="240" w:lineRule="auto"/>
        <w:rPr>
          <w:rFonts w:ascii="Open Sans" w:hAnsi="Open Sans" w:cs="Open Sans"/>
          <w:color w:val="000000" w:themeColor="text1"/>
          <w:sz w:val="14"/>
          <w:szCs w:val="14"/>
        </w:rPr>
      </w:pPr>
    </w:p>
    <w:p w14:paraId="2E64A1B1" w14:textId="77777777" w:rsidR="000164ED" w:rsidRPr="00DB16C7" w:rsidRDefault="000164ED" w:rsidP="000164ED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Career Summary</w:t>
      </w:r>
    </w:p>
    <w:p w14:paraId="659BBEA2" w14:textId="5C4AE67A" w:rsidR="000164ED" w:rsidRPr="00DB16C7" w:rsidRDefault="00C40F05" w:rsidP="00EE1630">
      <w:pPr>
        <w:rPr>
          <w:color w:val="000000" w:themeColor="text1"/>
        </w:rPr>
      </w:pPr>
      <w:r w:rsidRPr="00DB16C7">
        <w:rPr>
          <w:color w:val="000000" w:themeColor="text1"/>
        </w:rPr>
        <w:t>Seasoned Software Engineer with over 12 years of experience designing, developing, and optimizing applications across iOS, macOS, Windows, and cross-platform environments. Demonstrated success in leading high-performing teams, architecting scalable solutions, and mentoring engineers to deliver quality-driven, user-centric products. Specialized in Swift and modern iOS frameworks, with deep expertise in concurrency, reactive programming, and MVVM-based architectures. Recognized for driving innovation, improving performance, and aligning technology initiatives with strategic business goals.</w:t>
      </w:r>
    </w:p>
    <w:p w14:paraId="22ED386A" w14:textId="77777777" w:rsidR="000164ED" w:rsidRPr="00DB16C7" w:rsidRDefault="000164ED" w:rsidP="00EA2625">
      <w:pPr>
        <w:pStyle w:val="Space"/>
        <w:rPr>
          <w:color w:val="000000" w:themeColor="text1"/>
          <w:sz w:val="10"/>
          <w:szCs w:val="10"/>
        </w:rPr>
      </w:pPr>
    </w:p>
    <w:p w14:paraId="1A1180D3" w14:textId="77777777" w:rsidR="000164ED" w:rsidRPr="00DB16C7" w:rsidRDefault="000164ED" w:rsidP="00491853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Technical Skills</w:t>
      </w:r>
    </w:p>
    <w:p w14:paraId="6CA90FBD" w14:textId="71666A9F" w:rsidR="004459A5" w:rsidRPr="00DB16C7" w:rsidRDefault="004459A5" w:rsidP="004459A5">
      <w:pPr>
        <w:pStyle w:val="ListParagraph"/>
        <w:numPr>
          <w:ilvl w:val="0"/>
          <w:numId w:val="13"/>
        </w:numPr>
        <w:jc w:val="left"/>
        <w:rPr>
          <w:color w:val="000000" w:themeColor="text1"/>
        </w:rPr>
      </w:pPr>
      <w:r w:rsidRPr="00DB16C7">
        <w:rPr>
          <w:b/>
          <w:bCs/>
          <w:color w:val="000000" w:themeColor="text1"/>
        </w:rPr>
        <w:t>Languages &amp; Frameworks:</w:t>
      </w:r>
      <w:r w:rsidRPr="00DB16C7">
        <w:rPr>
          <w:color w:val="000000" w:themeColor="text1"/>
        </w:rPr>
        <w:t xml:space="preserve"> </w:t>
      </w:r>
      <w:r w:rsidR="00BC1561" w:rsidRPr="00DB16C7">
        <w:rPr>
          <w:color w:val="000000" w:themeColor="text1"/>
        </w:rPr>
        <w:t>Swift, Objective-C, Java, C/C++, C#, WPF, MFC</w:t>
      </w:r>
    </w:p>
    <w:p w14:paraId="2CCDC7E3" w14:textId="72540304" w:rsidR="004459A5" w:rsidRPr="00DB16C7" w:rsidRDefault="00BC1561" w:rsidP="004459A5">
      <w:pPr>
        <w:pStyle w:val="ListParagraph"/>
        <w:numPr>
          <w:ilvl w:val="0"/>
          <w:numId w:val="13"/>
        </w:numPr>
        <w:jc w:val="left"/>
        <w:rPr>
          <w:color w:val="000000" w:themeColor="text1"/>
        </w:rPr>
      </w:pPr>
      <w:r w:rsidRPr="00DB16C7">
        <w:rPr>
          <w:b/>
          <w:bCs/>
          <w:color w:val="000000" w:themeColor="text1"/>
        </w:rPr>
        <w:t>Mobile &amp; Desktop Development</w:t>
      </w:r>
      <w:r w:rsidRPr="00DB16C7">
        <w:rPr>
          <w:color w:val="000000" w:themeColor="text1"/>
        </w:rPr>
        <w:t>: UIKit, SwiftUI, Combine, ReactiveSwift, WPF</w:t>
      </w:r>
    </w:p>
    <w:p w14:paraId="6D7A1D9D" w14:textId="3EBDB7D8" w:rsidR="004459A5" w:rsidRPr="00DB16C7" w:rsidRDefault="004459A5" w:rsidP="004459A5">
      <w:pPr>
        <w:pStyle w:val="ListParagraph"/>
        <w:numPr>
          <w:ilvl w:val="0"/>
          <w:numId w:val="13"/>
        </w:numPr>
        <w:jc w:val="left"/>
        <w:rPr>
          <w:color w:val="000000" w:themeColor="text1"/>
        </w:rPr>
      </w:pPr>
      <w:r w:rsidRPr="00DB16C7">
        <w:rPr>
          <w:b/>
          <w:bCs/>
          <w:color w:val="000000" w:themeColor="text1"/>
        </w:rPr>
        <w:t>Architecture</w:t>
      </w:r>
      <w:r w:rsidR="00BC1561" w:rsidRPr="00DB16C7">
        <w:rPr>
          <w:b/>
          <w:bCs/>
          <w:color w:val="000000" w:themeColor="text1"/>
        </w:rPr>
        <w:t>s</w:t>
      </w:r>
      <w:r w:rsidRPr="00DB16C7">
        <w:rPr>
          <w:b/>
          <w:bCs/>
          <w:color w:val="000000" w:themeColor="text1"/>
        </w:rPr>
        <w:t>:</w:t>
      </w:r>
      <w:r w:rsidRPr="00DB16C7">
        <w:rPr>
          <w:color w:val="000000" w:themeColor="text1"/>
        </w:rPr>
        <w:t xml:space="preserve"> MVVM, MVVM-C, Redux</w:t>
      </w:r>
    </w:p>
    <w:p w14:paraId="00CEFB30" w14:textId="06925636" w:rsidR="004459A5" w:rsidRPr="00DB16C7" w:rsidRDefault="00BC1561" w:rsidP="004459A5">
      <w:pPr>
        <w:pStyle w:val="ListParagraph"/>
        <w:numPr>
          <w:ilvl w:val="0"/>
          <w:numId w:val="13"/>
        </w:numPr>
        <w:jc w:val="left"/>
        <w:rPr>
          <w:color w:val="000000" w:themeColor="text1"/>
        </w:rPr>
      </w:pPr>
      <w:r w:rsidRPr="00DB16C7">
        <w:rPr>
          <w:b/>
          <w:bCs/>
          <w:color w:val="000000" w:themeColor="text1"/>
        </w:rPr>
        <w:t xml:space="preserve">Tools &amp; DevOps: </w:t>
      </w:r>
      <w:r w:rsidRPr="003172A9">
        <w:rPr>
          <w:color w:val="000000" w:themeColor="text1"/>
        </w:rPr>
        <w:t>Git</w:t>
      </w:r>
      <w:r w:rsidRPr="00DB16C7">
        <w:rPr>
          <w:color w:val="000000" w:themeColor="text1"/>
        </w:rPr>
        <w:t>, Perforce, REST API, Unit Testing (XCTest, JUnit), CI/CD (GitHub Actions, Jenkins)</w:t>
      </w:r>
    </w:p>
    <w:p w14:paraId="2C87F067" w14:textId="7F76CC28" w:rsidR="000164ED" w:rsidRPr="00DB16C7" w:rsidRDefault="004459A5" w:rsidP="004459A5">
      <w:pPr>
        <w:pStyle w:val="ListParagraph"/>
        <w:numPr>
          <w:ilvl w:val="0"/>
          <w:numId w:val="13"/>
        </w:numPr>
        <w:jc w:val="left"/>
        <w:rPr>
          <w:color w:val="000000" w:themeColor="text1"/>
        </w:rPr>
      </w:pPr>
      <w:r w:rsidRPr="00DB16C7">
        <w:rPr>
          <w:b/>
          <w:bCs/>
          <w:color w:val="000000" w:themeColor="text1"/>
        </w:rPr>
        <w:t>Methodologies:</w:t>
      </w:r>
      <w:r w:rsidRPr="00DB16C7">
        <w:rPr>
          <w:color w:val="000000" w:themeColor="text1"/>
        </w:rPr>
        <w:t xml:space="preserve"> Agile, Scrum</w:t>
      </w:r>
    </w:p>
    <w:p w14:paraId="761E5969" w14:textId="77777777" w:rsidR="000164ED" w:rsidRPr="00DB16C7" w:rsidRDefault="000164ED" w:rsidP="00EA2625">
      <w:pPr>
        <w:pStyle w:val="Space"/>
        <w:rPr>
          <w:color w:val="000000" w:themeColor="text1"/>
          <w:sz w:val="10"/>
          <w:szCs w:val="10"/>
        </w:rPr>
      </w:pPr>
    </w:p>
    <w:p w14:paraId="0559019E" w14:textId="77777777" w:rsidR="000164ED" w:rsidRPr="00DB16C7" w:rsidRDefault="000164ED" w:rsidP="00EA2625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Work Experience</w:t>
      </w:r>
    </w:p>
    <w:p w14:paraId="429FB03D" w14:textId="27E76352" w:rsidR="000164ED" w:rsidRPr="00DB16C7" w:rsidRDefault="000D6C96" w:rsidP="000164ED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>Samsung R&amp;D Institute Bangladesh Ltd.</w:t>
      </w:r>
      <w:r w:rsidR="000164ED" w:rsidRPr="00DB16C7">
        <w:rPr>
          <w:rStyle w:val="Emphasis"/>
          <w:color w:val="000000" w:themeColor="text1"/>
        </w:rPr>
        <w:t xml:space="preserve"> </w:t>
      </w:r>
      <w:r w:rsidR="000164ED" w:rsidRPr="00DB16C7">
        <w:rPr>
          <w:color w:val="000000" w:themeColor="text1"/>
        </w:rPr>
        <w:t xml:space="preserve">| </w:t>
      </w:r>
      <w:r w:rsidRPr="00DB16C7">
        <w:rPr>
          <w:color w:val="000000" w:themeColor="text1"/>
        </w:rPr>
        <w:t>Staff Engineer-I</w:t>
      </w:r>
      <w:r w:rsidR="000164ED" w:rsidRPr="00DB16C7">
        <w:rPr>
          <w:color w:val="000000" w:themeColor="text1"/>
        </w:rPr>
        <w:tab/>
      </w:r>
      <w:r w:rsidRPr="00DB16C7">
        <w:rPr>
          <w:color w:val="000000" w:themeColor="text1"/>
        </w:rPr>
        <w:t>Mar 202</w:t>
      </w:r>
      <w:r w:rsidR="00EE1DD7" w:rsidRPr="00DB16C7">
        <w:rPr>
          <w:color w:val="000000" w:themeColor="text1"/>
        </w:rPr>
        <w:t>1</w:t>
      </w:r>
      <w:r w:rsidRPr="00DB16C7">
        <w:rPr>
          <w:color w:val="000000" w:themeColor="text1"/>
        </w:rPr>
        <w:t xml:space="preserve"> </w:t>
      </w:r>
      <w:r w:rsidR="000164ED" w:rsidRPr="00DB16C7">
        <w:rPr>
          <w:color w:val="000000" w:themeColor="text1"/>
        </w:rPr>
        <w:t>- Present</w:t>
      </w:r>
    </w:p>
    <w:p w14:paraId="38347EE5" w14:textId="6CB5B425" w:rsidR="00345149" w:rsidRPr="00DB16C7" w:rsidRDefault="00345149" w:rsidP="00345149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Led development of </w:t>
      </w:r>
      <w:r w:rsidRPr="00DB16C7">
        <w:rPr>
          <w:b/>
          <w:bCs/>
          <w:color w:val="000000" w:themeColor="text1"/>
        </w:rPr>
        <w:t>Settings</w:t>
      </w:r>
      <w:r w:rsidRPr="00DB16C7">
        <w:rPr>
          <w:color w:val="000000" w:themeColor="text1"/>
        </w:rPr>
        <w:t xml:space="preserve"> and </w:t>
      </w:r>
      <w:r w:rsidRPr="00DB16C7">
        <w:rPr>
          <w:b/>
          <w:bCs/>
          <w:color w:val="000000" w:themeColor="text1"/>
        </w:rPr>
        <w:t>MapView</w:t>
      </w:r>
      <w:r w:rsidRPr="00DB16C7">
        <w:rPr>
          <w:color w:val="000000" w:themeColor="text1"/>
        </w:rPr>
        <w:t xml:space="preserve"> features in </w:t>
      </w:r>
      <w:r w:rsidRPr="00DB16C7">
        <w:rPr>
          <w:b/>
          <w:bCs/>
          <w:color w:val="000000" w:themeColor="text1"/>
        </w:rPr>
        <w:t>SmartThings</w:t>
      </w:r>
      <w:r w:rsidR="00E57625" w:rsidRPr="00DB16C7">
        <w:rPr>
          <w:b/>
          <w:bCs/>
          <w:color w:val="000000" w:themeColor="text1"/>
        </w:rPr>
        <w:t xml:space="preserve"> iOS</w:t>
      </w:r>
      <w:r w:rsidRPr="00DB16C7">
        <w:rPr>
          <w:color w:val="000000" w:themeColor="text1"/>
        </w:rPr>
        <w:t xml:space="preserve"> (</w:t>
      </w:r>
      <w:r w:rsidRPr="003172A9">
        <w:rPr>
          <w:b/>
          <w:bCs/>
          <w:color w:val="000000" w:themeColor="text1"/>
        </w:rPr>
        <w:t>20M+</w:t>
      </w:r>
      <w:r w:rsidRPr="00DB16C7">
        <w:rPr>
          <w:color w:val="000000" w:themeColor="text1"/>
        </w:rPr>
        <w:t xml:space="preserve"> downloads, </w:t>
      </w:r>
      <w:r w:rsidRPr="003172A9">
        <w:rPr>
          <w:b/>
          <w:bCs/>
          <w:color w:val="000000" w:themeColor="text1"/>
        </w:rPr>
        <w:t>4.5+</w:t>
      </w:r>
      <w:r w:rsidRPr="00DB16C7">
        <w:rPr>
          <w:color w:val="000000" w:themeColor="text1"/>
        </w:rPr>
        <w:t xml:space="preserve"> rating)</w:t>
      </w:r>
    </w:p>
    <w:p w14:paraId="50F4E617" w14:textId="77777777" w:rsidR="00345149" w:rsidRPr="00DB16C7" w:rsidRDefault="00345149" w:rsidP="00345149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Implemented </w:t>
      </w:r>
      <w:r w:rsidRPr="00DB16C7">
        <w:rPr>
          <w:b/>
          <w:bCs/>
          <w:color w:val="000000" w:themeColor="text1"/>
        </w:rPr>
        <w:t>Do Not Disturb</w:t>
      </w:r>
      <w:r w:rsidRPr="00DB16C7">
        <w:rPr>
          <w:color w:val="000000" w:themeColor="text1"/>
        </w:rPr>
        <w:t xml:space="preserve"> and </w:t>
      </w:r>
      <w:r w:rsidRPr="00DB16C7">
        <w:rPr>
          <w:b/>
          <w:bCs/>
          <w:color w:val="000000" w:themeColor="text1"/>
        </w:rPr>
        <w:t>Emergency Alert</w:t>
      </w:r>
      <w:r w:rsidRPr="00DB16C7">
        <w:rPr>
          <w:color w:val="000000" w:themeColor="text1"/>
        </w:rPr>
        <w:t xml:space="preserve"> settings, enhancing user control and safety features</w:t>
      </w:r>
    </w:p>
    <w:p w14:paraId="5E2BE475" w14:textId="77777777" w:rsidR="00345149" w:rsidRPr="00DB16C7" w:rsidRDefault="00345149" w:rsidP="00345149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Enhanced </w:t>
      </w:r>
      <w:r w:rsidRPr="00DB16C7">
        <w:rPr>
          <w:b/>
          <w:bCs/>
          <w:color w:val="000000" w:themeColor="text1"/>
        </w:rPr>
        <w:t>MapView</w:t>
      </w:r>
      <w:r w:rsidRPr="00DB16C7">
        <w:rPr>
          <w:color w:val="000000" w:themeColor="text1"/>
        </w:rPr>
        <w:t xml:space="preserve"> by integrating </w:t>
      </w:r>
      <w:r w:rsidRPr="00DB16C7">
        <w:rPr>
          <w:b/>
          <w:bCs/>
          <w:color w:val="000000" w:themeColor="text1"/>
        </w:rPr>
        <w:t>TV/light device cards</w:t>
      </w:r>
      <w:r w:rsidRPr="00DB16C7">
        <w:rPr>
          <w:color w:val="000000" w:themeColor="text1"/>
        </w:rPr>
        <w:t xml:space="preserve"> and new device support</w:t>
      </w:r>
    </w:p>
    <w:p w14:paraId="54E8501E" w14:textId="77777777" w:rsidR="00345149" w:rsidRPr="00DB16C7" w:rsidRDefault="00345149" w:rsidP="00345149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Migrated codebase from </w:t>
      </w:r>
      <w:r w:rsidRPr="003172A9">
        <w:rPr>
          <w:color w:val="000000" w:themeColor="text1"/>
        </w:rPr>
        <w:t xml:space="preserve">ReactiveSwift to </w:t>
      </w:r>
      <w:r w:rsidRPr="003172A9">
        <w:rPr>
          <w:b/>
          <w:bCs/>
          <w:color w:val="000000" w:themeColor="text1"/>
        </w:rPr>
        <w:t>Combine</w:t>
      </w:r>
      <w:r w:rsidRPr="00DB16C7">
        <w:rPr>
          <w:color w:val="000000" w:themeColor="text1"/>
        </w:rPr>
        <w:t>, aligning with modern Apple ecosystem standards</w:t>
      </w:r>
    </w:p>
    <w:p w14:paraId="4C514A18" w14:textId="7CAAD7F5" w:rsidR="005D1AFF" w:rsidRPr="00DB16C7" w:rsidRDefault="005D1AFF" w:rsidP="00345149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Migrating existing modules to </w:t>
      </w:r>
      <w:r w:rsidRPr="00DB16C7">
        <w:rPr>
          <w:b/>
          <w:bCs/>
          <w:color w:val="000000" w:themeColor="text1"/>
        </w:rPr>
        <w:t>Swift 6 Concurrency</w:t>
      </w:r>
      <w:r w:rsidRPr="00DB16C7">
        <w:rPr>
          <w:color w:val="000000" w:themeColor="text1"/>
        </w:rPr>
        <w:t xml:space="preserve"> (async/await, structured concurrency, actors) to improve code safety, responsiveness, and maintainability</w:t>
      </w:r>
    </w:p>
    <w:p w14:paraId="6F567326" w14:textId="77777777" w:rsidR="00345149" w:rsidRPr="00DB16C7" w:rsidRDefault="00345149" w:rsidP="00345149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Delivered </w:t>
      </w:r>
      <w:r w:rsidRPr="00DB16C7">
        <w:rPr>
          <w:b/>
          <w:bCs/>
          <w:color w:val="000000" w:themeColor="text1"/>
        </w:rPr>
        <w:t>Dark Mode</w:t>
      </w:r>
      <w:r w:rsidRPr="00DB16C7">
        <w:rPr>
          <w:color w:val="000000" w:themeColor="text1"/>
        </w:rPr>
        <w:t xml:space="preserve"> support and addressed key </w:t>
      </w:r>
      <w:r w:rsidRPr="00DB16C7">
        <w:rPr>
          <w:b/>
          <w:bCs/>
          <w:color w:val="000000" w:themeColor="text1"/>
        </w:rPr>
        <w:t>market VoCs</w:t>
      </w:r>
    </w:p>
    <w:p w14:paraId="628C7A5B" w14:textId="77777777" w:rsidR="00345149" w:rsidRPr="00DB16C7" w:rsidRDefault="00345149" w:rsidP="00345149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Modernized the UI of the </w:t>
      </w:r>
      <w:r w:rsidRPr="00DB16C7">
        <w:rPr>
          <w:b/>
          <w:bCs/>
          <w:color w:val="000000" w:themeColor="text1"/>
        </w:rPr>
        <w:t>5D Viewer (WPF)</w:t>
      </w:r>
      <w:r w:rsidRPr="00DB16C7">
        <w:rPr>
          <w:color w:val="000000" w:themeColor="text1"/>
        </w:rPr>
        <w:t xml:space="preserve"> used in medical ultrasound systems</w:t>
      </w:r>
    </w:p>
    <w:p w14:paraId="423ED125" w14:textId="77777777" w:rsidR="00345149" w:rsidRPr="00DB16C7" w:rsidRDefault="00345149" w:rsidP="00345149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Improved </w:t>
      </w:r>
      <w:r w:rsidRPr="00DB16C7">
        <w:rPr>
          <w:b/>
          <w:bCs/>
          <w:color w:val="000000" w:themeColor="text1"/>
        </w:rPr>
        <w:t xml:space="preserve">IPC </w:t>
      </w:r>
      <w:r w:rsidRPr="003172A9">
        <w:rPr>
          <w:color w:val="000000" w:themeColor="text1"/>
        </w:rPr>
        <w:t>functionality using</w:t>
      </w:r>
      <w:r w:rsidRPr="00DB16C7">
        <w:rPr>
          <w:b/>
          <w:bCs/>
          <w:color w:val="000000" w:themeColor="text1"/>
        </w:rPr>
        <w:t xml:space="preserve"> COM</w:t>
      </w:r>
      <w:r w:rsidRPr="00DB16C7">
        <w:rPr>
          <w:color w:val="000000" w:themeColor="text1"/>
        </w:rPr>
        <w:t xml:space="preserve"> in </w:t>
      </w:r>
      <w:r w:rsidRPr="003172A9">
        <w:rPr>
          <w:b/>
          <w:bCs/>
          <w:color w:val="000000" w:themeColor="text1"/>
        </w:rPr>
        <w:t>5D Viewer</w:t>
      </w:r>
      <w:r w:rsidRPr="00DB16C7">
        <w:rPr>
          <w:color w:val="000000" w:themeColor="text1"/>
        </w:rPr>
        <w:t>, ensuring stable device communication</w:t>
      </w:r>
    </w:p>
    <w:p w14:paraId="7EEA5B58" w14:textId="77777777" w:rsidR="00345149" w:rsidRPr="00DB16C7" w:rsidRDefault="00345149" w:rsidP="00345149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Served as </w:t>
      </w:r>
      <w:r w:rsidRPr="00DB16C7">
        <w:rPr>
          <w:b/>
          <w:bCs/>
          <w:color w:val="000000" w:themeColor="text1"/>
        </w:rPr>
        <w:t>Tech Lead</w:t>
      </w:r>
      <w:r w:rsidRPr="00DB16C7">
        <w:rPr>
          <w:color w:val="000000" w:themeColor="text1"/>
        </w:rPr>
        <w:t xml:space="preserve"> for </w:t>
      </w:r>
      <w:r w:rsidRPr="00DB16C7">
        <w:rPr>
          <w:b/>
          <w:bCs/>
          <w:color w:val="000000" w:themeColor="text1"/>
        </w:rPr>
        <w:t>DeX for PC</w:t>
      </w:r>
      <w:r w:rsidRPr="00DB16C7">
        <w:rPr>
          <w:color w:val="000000" w:themeColor="text1"/>
        </w:rPr>
        <w:t xml:space="preserve"> (7M+ downloads, 757K+ monthly users), guiding feature planning and delivery</w:t>
      </w:r>
    </w:p>
    <w:p w14:paraId="6A43868F" w14:textId="0D4E13AA" w:rsidR="00933D7A" w:rsidRPr="00DB16C7" w:rsidRDefault="00345149" w:rsidP="00345149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Conducted </w:t>
      </w:r>
      <w:r w:rsidRPr="00DB16C7">
        <w:rPr>
          <w:b/>
          <w:bCs/>
          <w:color w:val="000000" w:themeColor="text1"/>
        </w:rPr>
        <w:t>memory optimizations and code reviews</w:t>
      </w:r>
      <w:r w:rsidRPr="00DB16C7">
        <w:rPr>
          <w:color w:val="000000" w:themeColor="text1"/>
        </w:rPr>
        <w:t xml:space="preserve"> for MFC-based legacy DeX Windows applications</w:t>
      </w:r>
    </w:p>
    <w:p w14:paraId="17E67292" w14:textId="3873BF0F" w:rsidR="00345149" w:rsidRPr="00DB16C7" w:rsidRDefault="00345149" w:rsidP="00345149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>Achieved</w:t>
      </w:r>
      <w:r w:rsidRPr="00DB16C7">
        <w:rPr>
          <w:b/>
          <w:bCs/>
          <w:color w:val="000000" w:themeColor="text1"/>
        </w:rPr>
        <w:t xml:space="preserve"> Professional Level (Top 20%)</w:t>
      </w:r>
      <w:r w:rsidRPr="00DB16C7">
        <w:rPr>
          <w:color w:val="000000" w:themeColor="text1"/>
        </w:rPr>
        <w:t xml:space="preserve"> in Samsung’s SW Certificate Test</w:t>
      </w:r>
    </w:p>
    <w:p w14:paraId="53AE24B4" w14:textId="77777777" w:rsidR="000164ED" w:rsidRPr="00DB16C7" w:rsidRDefault="000164ED" w:rsidP="00EE1630">
      <w:pPr>
        <w:pStyle w:val="Space"/>
        <w:rPr>
          <w:color w:val="000000" w:themeColor="text1"/>
          <w:sz w:val="10"/>
          <w:szCs w:val="10"/>
        </w:rPr>
      </w:pPr>
    </w:p>
    <w:p w14:paraId="5AC2F371" w14:textId="17E7E14B" w:rsidR="000164ED" w:rsidRPr="00DB16C7" w:rsidRDefault="000D6C96" w:rsidP="000164ED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 xml:space="preserve">Samsung R&amp;D Institute Bangladesh Ltd. </w:t>
      </w:r>
      <w:r w:rsidRPr="00DB16C7">
        <w:rPr>
          <w:color w:val="000000" w:themeColor="text1"/>
        </w:rPr>
        <w:t>| Engineer-III</w:t>
      </w:r>
      <w:r w:rsidR="000164ED" w:rsidRPr="00DB16C7">
        <w:rPr>
          <w:color w:val="000000" w:themeColor="text1"/>
        </w:rPr>
        <w:tab/>
      </w:r>
      <w:r w:rsidRPr="00DB16C7">
        <w:rPr>
          <w:color w:val="000000" w:themeColor="text1"/>
        </w:rPr>
        <w:t>Mar 2019 –</w:t>
      </w:r>
      <w:r w:rsidR="000164ED" w:rsidRPr="00DB16C7">
        <w:rPr>
          <w:color w:val="000000" w:themeColor="text1"/>
        </w:rPr>
        <w:t xml:space="preserve"> </w:t>
      </w:r>
      <w:r w:rsidRPr="00DB16C7">
        <w:rPr>
          <w:color w:val="000000" w:themeColor="text1"/>
        </w:rPr>
        <w:t xml:space="preserve">Feb </w:t>
      </w:r>
      <w:r w:rsidR="000164ED" w:rsidRPr="00DB16C7">
        <w:rPr>
          <w:color w:val="000000" w:themeColor="text1"/>
        </w:rPr>
        <w:t>20</w:t>
      </w:r>
      <w:r w:rsidRPr="00DB16C7">
        <w:rPr>
          <w:color w:val="000000" w:themeColor="text1"/>
        </w:rPr>
        <w:t>21</w:t>
      </w:r>
    </w:p>
    <w:p w14:paraId="7F422F64" w14:textId="664893F8" w:rsidR="00345149" w:rsidRPr="00DB16C7" w:rsidRDefault="00345149" w:rsidP="00F915EF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Served as </w:t>
      </w:r>
      <w:r w:rsidRPr="00DB16C7">
        <w:rPr>
          <w:b/>
          <w:bCs/>
          <w:color w:val="000000" w:themeColor="text1"/>
        </w:rPr>
        <w:t>Lead Developer &amp; Release Maintainer</w:t>
      </w:r>
      <w:r w:rsidRPr="00DB16C7">
        <w:rPr>
          <w:color w:val="000000" w:themeColor="text1"/>
        </w:rPr>
        <w:t xml:space="preserve"> of the </w:t>
      </w:r>
      <w:r w:rsidRPr="00DB16C7">
        <w:rPr>
          <w:b/>
          <w:bCs/>
          <w:color w:val="000000" w:themeColor="text1"/>
        </w:rPr>
        <w:t>DeX for PC (macOS)</w:t>
      </w:r>
      <w:r w:rsidRPr="00DB16C7">
        <w:rPr>
          <w:color w:val="000000" w:themeColor="text1"/>
        </w:rPr>
        <w:t xml:space="preserve"> application</w:t>
      </w:r>
    </w:p>
    <w:p w14:paraId="7ECE3929" w14:textId="319DA221" w:rsidR="00F915EF" w:rsidRPr="00DB16C7" w:rsidRDefault="00345149" w:rsidP="00F915EF">
      <w:pPr>
        <w:pStyle w:val="ListBullet"/>
        <w:rPr>
          <w:color w:val="000000" w:themeColor="text1"/>
        </w:rPr>
      </w:pPr>
      <w:r w:rsidRPr="00DB16C7">
        <w:rPr>
          <w:b/>
          <w:bCs/>
          <w:color w:val="000000" w:themeColor="text1"/>
        </w:rPr>
        <w:t>Spearheaded universal macOS app support for Apple M1 architecture</w:t>
      </w:r>
    </w:p>
    <w:p w14:paraId="61B91888" w14:textId="0EF21574" w:rsidR="00345149" w:rsidRPr="00DB16C7" w:rsidRDefault="00345149" w:rsidP="00F915EF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Enabled seamless </w:t>
      </w:r>
      <w:r w:rsidRPr="00DB16C7">
        <w:rPr>
          <w:b/>
          <w:bCs/>
          <w:color w:val="000000" w:themeColor="text1"/>
        </w:rPr>
        <w:t>USB and wireless connectivity</w:t>
      </w:r>
      <w:r w:rsidRPr="00DB16C7">
        <w:rPr>
          <w:color w:val="000000" w:themeColor="text1"/>
        </w:rPr>
        <w:t xml:space="preserve"> between Android devices and macOS</w:t>
      </w:r>
    </w:p>
    <w:p w14:paraId="6DB88ECC" w14:textId="296D839B" w:rsidR="00345149" w:rsidRPr="00DB16C7" w:rsidRDefault="00345149" w:rsidP="00F915EF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Delivered robust </w:t>
      </w:r>
      <w:r w:rsidRPr="00DB16C7">
        <w:rPr>
          <w:b/>
          <w:bCs/>
          <w:color w:val="000000" w:themeColor="text1"/>
        </w:rPr>
        <w:t>file transfer</w:t>
      </w:r>
      <w:r w:rsidRPr="00DB16C7">
        <w:rPr>
          <w:color w:val="000000" w:themeColor="text1"/>
        </w:rPr>
        <w:t xml:space="preserve">, </w:t>
      </w:r>
      <w:r w:rsidRPr="00DB16C7">
        <w:rPr>
          <w:b/>
          <w:bCs/>
          <w:color w:val="000000" w:themeColor="text1"/>
        </w:rPr>
        <w:t>RTSP-based screen rendering</w:t>
      </w:r>
      <w:r w:rsidRPr="00DB16C7">
        <w:rPr>
          <w:color w:val="000000" w:themeColor="text1"/>
        </w:rPr>
        <w:t xml:space="preserve">, and </w:t>
      </w:r>
      <w:r w:rsidRPr="00DB16C7">
        <w:rPr>
          <w:b/>
          <w:bCs/>
          <w:color w:val="000000" w:themeColor="text1"/>
        </w:rPr>
        <w:t>input sharing</w:t>
      </w:r>
      <w:r w:rsidRPr="00DB16C7">
        <w:rPr>
          <w:color w:val="000000" w:themeColor="text1"/>
        </w:rPr>
        <w:t xml:space="preserve"> (clipboard, keyboard, mouse) features</w:t>
      </w:r>
    </w:p>
    <w:p w14:paraId="0EECE2F4" w14:textId="75B9888F" w:rsidR="00345149" w:rsidRPr="00DB16C7" w:rsidRDefault="00345149" w:rsidP="00F915EF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>Collaborated with cross-functional teams to ensure stability, performance, and user experience</w:t>
      </w:r>
    </w:p>
    <w:p w14:paraId="4873CEB5" w14:textId="47F242FB" w:rsidR="00F915EF" w:rsidRPr="00DB16C7" w:rsidRDefault="00F915EF" w:rsidP="00F915EF">
      <w:pPr>
        <w:pStyle w:val="ListBullet"/>
        <w:rPr>
          <w:color w:val="000000" w:themeColor="text1"/>
        </w:rPr>
      </w:pPr>
      <w:r w:rsidRPr="00DB16C7">
        <w:rPr>
          <w:b/>
          <w:bCs/>
          <w:color w:val="000000" w:themeColor="text1"/>
        </w:rPr>
        <w:t>Awards &amp; Recognition:</w:t>
      </w:r>
    </w:p>
    <w:p w14:paraId="22496F9F" w14:textId="77777777" w:rsidR="00F915EF" w:rsidRPr="00DB16C7" w:rsidRDefault="00F915EF" w:rsidP="00F915EF">
      <w:pPr>
        <w:pStyle w:val="ListBullet"/>
        <w:tabs>
          <w:tab w:val="clear" w:pos="360"/>
          <w:tab w:val="num" w:pos="720"/>
        </w:tabs>
        <w:ind w:left="1440"/>
        <w:rPr>
          <w:color w:val="000000" w:themeColor="text1"/>
        </w:rPr>
      </w:pPr>
      <w:r w:rsidRPr="00DB16C7">
        <w:rPr>
          <w:b/>
          <w:bCs/>
          <w:color w:val="000000" w:themeColor="text1"/>
        </w:rPr>
        <w:t>Samsung Mobile R&amp;D CTO Award, 2019</w:t>
      </w:r>
      <w:r w:rsidRPr="00DB16C7">
        <w:rPr>
          <w:color w:val="000000" w:themeColor="text1"/>
        </w:rPr>
        <w:t xml:space="preserve"> – For significant business impact</w:t>
      </w:r>
    </w:p>
    <w:p w14:paraId="7CAA3FFD" w14:textId="55FB3C69" w:rsidR="00F915EF" w:rsidRPr="00DB16C7" w:rsidRDefault="00F915EF" w:rsidP="00F915EF">
      <w:pPr>
        <w:pStyle w:val="ListBullet"/>
        <w:tabs>
          <w:tab w:val="clear" w:pos="360"/>
          <w:tab w:val="num" w:pos="720"/>
        </w:tabs>
        <w:ind w:left="1440"/>
        <w:rPr>
          <w:color w:val="000000" w:themeColor="text1"/>
        </w:rPr>
      </w:pPr>
      <w:r w:rsidRPr="00DB16C7">
        <w:rPr>
          <w:b/>
          <w:bCs/>
          <w:color w:val="000000" w:themeColor="text1"/>
        </w:rPr>
        <w:t>SRBD Best Team Award, 2019</w:t>
      </w:r>
    </w:p>
    <w:p w14:paraId="69C4F403" w14:textId="77777777" w:rsidR="000164ED" w:rsidRPr="00DB16C7" w:rsidRDefault="000164ED" w:rsidP="00EE1630">
      <w:pPr>
        <w:pStyle w:val="Space"/>
        <w:rPr>
          <w:color w:val="000000" w:themeColor="text1"/>
          <w:sz w:val="10"/>
          <w:szCs w:val="10"/>
        </w:rPr>
      </w:pPr>
    </w:p>
    <w:p w14:paraId="43D1F460" w14:textId="3B533D81" w:rsidR="000164ED" w:rsidRPr="00DB16C7" w:rsidRDefault="000D6C96" w:rsidP="00EE1630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lastRenderedPageBreak/>
        <w:t xml:space="preserve">Samsung R&amp;D Institute Bangladesh Ltd. </w:t>
      </w:r>
      <w:r w:rsidRPr="00DB16C7">
        <w:rPr>
          <w:color w:val="000000" w:themeColor="text1"/>
        </w:rPr>
        <w:t>| Engineer-II</w:t>
      </w:r>
      <w:r w:rsidR="000164ED" w:rsidRPr="00DB16C7">
        <w:rPr>
          <w:color w:val="000000" w:themeColor="text1"/>
        </w:rPr>
        <w:tab/>
      </w:r>
      <w:r w:rsidRPr="00DB16C7">
        <w:rPr>
          <w:color w:val="000000" w:themeColor="text1"/>
        </w:rPr>
        <w:t xml:space="preserve">Mar </w:t>
      </w:r>
      <w:r w:rsidR="000164ED" w:rsidRPr="00DB16C7">
        <w:rPr>
          <w:color w:val="000000" w:themeColor="text1"/>
        </w:rPr>
        <w:t>20</w:t>
      </w:r>
      <w:r w:rsidRPr="00DB16C7">
        <w:rPr>
          <w:color w:val="000000" w:themeColor="text1"/>
        </w:rPr>
        <w:t>17 –</w:t>
      </w:r>
      <w:r w:rsidR="000164ED" w:rsidRPr="00DB16C7">
        <w:rPr>
          <w:color w:val="000000" w:themeColor="text1"/>
        </w:rPr>
        <w:t xml:space="preserve"> </w:t>
      </w:r>
      <w:r w:rsidRPr="00DB16C7">
        <w:rPr>
          <w:color w:val="000000" w:themeColor="text1"/>
        </w:rPr>
        <w:t xml:space="preserve">Feb </w:t>
      </w:r>
      <w:r w:rsidR="000164ED" w:rsidRPr="00DB16C7">
        <w:rPr>
          <w:color w:val="000000" w:themeColor="text1"/>
        </w:rPr>
        <w:t>20</w:t>
      </w:r>
      <w:r w:rsidRPr="00DB16C7">
        <w:rPr>
          <w:color w:val="000000" w:themeColor="text1"/>
        </w:rPr>
        <w:t>19</w:t>
      </w:r>
    </w:p>
    <w:p w14:paraId="5EF1A736" w14:textId="018FF807" w:rsidR="00345149" w:rsidRPr="00DB16C7" w:rsidRDefault="00345149" w:rsidP="00F915EF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Built </w:t>
      </w:r>
      <w:r w:rsidRPr="00DB16C7">
        <w:rPr>
          <w:b/>
          <w:bCs/>
          <w:color w:val="000000" w:themeColor="text1"/>
        </w:rPr>
        <w:t>UI Automator</w:t>
      </w:r>
      <w:r w:rsidRPr="00DB16C7">
        <w:rPr>
          <w:color w:val="000000" w:themeColor="text1"/>
        </w:rPr>
        <w:t xml:space="preserve"> for Android &amp; Tizen used internally for B2B testing</w:t>
      </w:r>
    </w:p>
    <w:p w14:paraId="3339E5CF" w14:textId="201DE9CA" w:rsidR="00345149" w:rsidRPr="00DB16C7" w:rsidRDefault="00345149" w:rsidP="00F915EF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Developed an </w:t>
      </w:r>
      <w:r w:rsidRPr="00DB16C7">
        <w:rPr>
          <w:b/>
          <w:bCs/>
          <w:color w:val="000000" w:themeColor="text1"/>
        </w:rPr>
        <w:t>iOS testing framework</w:t>
      </w:r>
      <w:r w:rsidRPr="00DB16C7">
        <w:rPr>
          <w:color w:val="000000" w:themeColor="text1"/>
        </w:rPr>
        <w:t xml:space="preserve"> similar to Appium</w:t>
      </w:r>
    </w:p>
    <w:p w14:paraId="0B915A29" w14:textId="04424B6A" w:rsidR="00F915EF" w:rsidRPr="00DB16C7" w:rsidRDefault="00345149" w:rsidP="00345149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>Created Eclipse plugin for generating test cases and integrating tools</w:t>
      </w:r>
    </w:p>
    <w:p w14:paraId="75E30C67" w14:textId="77777777" w:rsidR="00345149" w:rsidRPr="00DB16C7" w:rsidRDefault="00345149" w:rsidP="00345149">
      <w:pPr>
        <w:pStyle w:val="ListBullet"/>
        <w:numPr>
          <w:ilvl w:val="0"/>
          <w:numId w:val="0"/>
        </w:numPr>
        <w:rPr>
          <w:rStyle w:val="Emphasis"/>
          <w:b w:val="0"/>
          <w:iCs w:val="0"/>
          <w:color w:val="000000" w:themeColor="text1"/>
          <w:sz w:val="16"/>
          <w:szCs w:val="16"/>
        </w:rPr>
      </w:pPr>
    </w:p>
    <w:p w14:paraId="3622388C" w14:textId="596B7C6D" w:rsidR="000D6C96" w:rsidRPr="00DB16C7" w:rsidRDefault="000D6C96" w:rsidP="000D6C96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 xml:space="preserve">Samsung R&amp;D Institute Bangladesh Ltd. </w:t>
      </w:r>
      <w:r w:rsidRPr="00DB16C7">
        <w:rPr>
          <w:color w:val="000000" w:themeColor="text1"/>
        </w:rPr>
        <w:t>| Engineer-I</w:t>
      </w:r>
      <w:r w:rsidRPr="00DB16C7">
        <w:rPr>
          <w:color w:val="000000" w:themeColor="text1"/>
        </w:rPr>
        <w:tab/>
        <w:t>Jun 2013 – Feb 2017</w:t>
      </w:r>
    </w:p>
    <w:p w14:paraId="7FF1267D" w14:textId="74A73B5C" w:rsidR="00C170F2" w:rsidRPr="00DB16C7" w:rsidRDefault="00C170F2" w:rsidP="00F915EF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Contributed to the development of the </w:t>
      </w:r>
      <w:r w:rsidRPr="00DB16C7">
        <w:rPr>
          <w:b/>
          <w:bCs/>
          <w:color w:val="000000" w:themeColor="text1"/>
        </w:rPr>
        <w:t>IoTivity SDK</w:t>
      </w:r>
      <w:r w:rsidRPr="00DB16C7">
        <w:rPr>
          <w:color w:val="000000" w:themeColor="text1"/>
        </w:rPr>
        <w:t>, adopted by Samsung, LG, and Microsoft IoT products</w:t>
      </w:r>
    </w:p>
    <w:p w14:paraId="526EAFA0" w14:textId="52857F36" w:rsidR="00C170F2" w:rsidRPr="00DB16C7" w:rsidRDefault="00C170F2" w:rsidP="00F915EF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Developed </w:t>
      </w:r>
      <w:r w:rsidRPr="00DB16C7">
        <w:rPr>
          <w:b/>
          <w:bCs/>
          <w:color w:val="000000" w:themeColor="text1"/>
        </w:rPr>
        <w:t>OCF-compliant APIs</w:t>
      </w:r>
      <w:r w:rsidRPr="00DB16C7">
        <w:rPr>
          <w:color w:val="000000" w:themeColor="text1"/>
        </w:rPr>
        <w:t xml:space="preserve"> for open-source IoT interoperability</w:t>
      </w:r>
    </w:p>
    <w:p w14:paraId="28C297A2" w14:textId="40DA2703" w:rsidR="00C170F2" w:rsidRPr="00DB16C7" w:rsidRDefault="00C170F2" w:rsidP="00F915EF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Built a </w:t>
      </w:r>
      <w:r w:rsidRPr="00DB16C7">
        <w:rPr>
          <w:b/>
          <w:bCs/>
          <w:color w:val="000000" w:themeColor="text1"/>
        </w:rPr>
        <w:t>C# .NET desktop application</w:t>
      </w:r>
      <w:r w:rsidRPr="00DB16C7">
        <w:rPr>
          <w:color w:val="000000" w:themeColor="text1"/>
        </w:rPr>
        <w:t xml:space="preserve"> for remote control of Android and Tizen devices</w:t>
      </w:r>
    </w:p>
    <w:p w14:paraId="30656ACF" w14:textId="247FCEE0" w:rsidR="00EF6481" w:rsidRPr="00DB16C7" w:rsidRDefault="00C170F2" w:rsidP="00C170F2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Achieved </w:t>
      </w:r>
      <w:r w:rsidRPr="00DB16C7">
        <w:rPr>
          <w:b/>
          <w:bCs/>
          <w:color w:val="000000" w:themeColor="text1"/>
        </w:rPr>
        <w:t>Advanced Level</w:t>
      </w:r>
      <w:r w:rsidRPr="00DB16C7">
        <w:rPr>
          <w:color w:val="000000" w:themeColor="text1"/>
        </w:rPr>
        <w:t xml:space="preserve"> (Top 50%) in </w:t>
      </w:r>
      <w:r w:rsidRPr="00DB16C7">
        <w:rPr>
          <w:b/>
          <w:bCs/>
          <w:color w:val="000000" w:themeColor="text1"/>
        </w:rPr>
        <w:t>Samsung’s Software Certification Test</w:t>
      </w:r>
    </w:p>
    <w:p w14:paraId="0E6ECFC7" w14:textId="77777777" w:rsidR="00C170F2" w:rsidRPr="00DB16C7" w:rsidRDefault="00C170F2" w:rsidP="00C170F2">
      <w:pPr>
        <w:pStyle w:val="ListBullet"/>
        <w:numPr>
          <w:ilvl w:val="0"/>
          <w:numId w:val="0"/>
        </w:numPr>
        <w:rPr>
          <w:color w:val="000000" w:themeColor="text1"/>
          <w:sz w:val="16"/>
          <w:szCs w:val="16"/>
        </w:rPr>
      </w:pPr>
    </w:p>
    <w:p w14:paraId="53249E90" w14:textId="66F5D2B8" w:rsidR="000D6C96" w:rsidRPr="00DB16C7" w:rsidRDefault="000D6C96" w:rsidP="000D6C96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 xml:space="preserve">RTC Hubs Limited </w:t>
      </w:r>
      <w:r w:rsidRPr="00DB16C7">
        <w:rPr>
          <w:color w:val="000000" w:themeColor="text1"/>
        </w:rPr>
        <w:t>| Junior Programmer</w:t>
      </w:r>
      <w:r w:rsidRPr="00DB16C7">
        <w:rPr>
          <w:color w:val="000000" w:themeColor="text1"/>
        </w:rPr>
        <w:tab/>
        <w:t>Sep 2012 – Jun 2013</w:t>
      </w:r>
    </w:p>
    <w:p w14:paraId="0395ECB5" w14:textId="07C7F29D" w:rsidR="00F915EF" w:rsidRPr="00DB16C7" w:rsidRDefault="00C170F2" w:rsidP="00F915EF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Created </w:t>
      </w:r>
      <w:r w:rsidRPr="00DB16C7">
        <w:rPr>
          <w:b/>
          <w:bCs/>
          <w:color w:val="000000" w:themeColor="text1"/>
        </w:rPr>
        <w:t xml:space="preserve">Multi Shot Cam, a top-charted app </w:t>
      </w:r>
      <w:r w:rsidRPr="00DB16C7">
        <w:rPr>
          <w:color w:val="000000" w:themeColor="text1"/>
        </w:rPr>
        <w:t>that generated the highest revenue at</w:t>
      </w:r>
      <w:r w:rsidRPr="00DB16C7">
        <w:rPr>
          <w:b/>
          <w:bCs/>
          <w:color w:val="000000" w:themeColor="text1"/>
        </w:rPr>
        <w:t xml:space="preserve"> RTC Hubs</w:t>
      </w:r>
    </w:p>
    <w:p w14:paraId="29A69454" w14:textId="3102CB81" w:rsidR="00F915EF" w:rsidRPr="00DB16C7" w:rsidRDefault="00C170F2" w:rsidP="00F915EF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Developed </w:t>
      </w:r>
      <w:r w:rsidRPr="00DB16C7">
        <w:rPr>
          <w:b/>
          <w:bCs/>
          <w:color w:val="000000" w:themeColor="text1"/>
        </w:rPr>
        <w:t>8+ iOS applications</w:t>
      </w:r>
      <w:r w:rsidRPr="00DB16C7">
        <w:rPr>
          <w:color w:val="000000" w:themeColor="text1"/>
        </w:rPr>
        <w:t>, including camera and productivity tools</w:t>
      </w:r>
    </w:p>
    <w:p w14:paraId="0C5075FB" w14:textId="0D46E158" w:rsidR="000164ED" w:rsidRPr="00DB16C7" w:rsidRDefault="00C170F2" w:rsidP="00C170F2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Implemented </w:t>
      </w:r>
      <w:r w:rsidRPr="00DB16C7">
        <w:rPr>
          <w:b/>
          <w:bCs/>
          <w:color w:val="000000" w:themeColor="text1"/>
        </w:rPr>
        <w:t>real-time camera effects</w:t>
      </w:r>
      <w:r w:rsidRPr="00DB16C7">
        <w:rPr>
          <w:color w:val="000000" w:themeColor="text1"/>
        </w:rPr>
        <w:t xml:space="preserve"> using </w:t>
      </w:r>
      <w:hyperlink r:id="rId12" w:history="1">
        <w:r w:rsidRPr="00DB16C7">
          <w:rPr>
            <w:rStyle w:val="Hyperlink"/>
            <w:b/>
            <w:bCs/>
            <w:color w:val="000000" w:themeColor="text1"/>
          </w:rPr>
          <w:t>GPUImage</w:t>
        </w:r>
      </w:hyperlink>
      <w:r w:rsidRPr="00DB16C7">
        <w:rPr>
          <w:color w:val="000000" w:themeColor="text1"/>
        </w:rPr>
        <w:t xml:space="preserve"> in multiple apps</w:t>
      </w:r>
    </w:p>
    <w:p w14:paraId="692BFFC9" w14:textId="77777777" w:rsidR="005D0A3F" w:rsidRPr="00DB16C7" w:rsidRDefault="005D0A3F" w:rsidP="005D0A3F">
      <w:pPr>
        <w:pStyle w:val="ListBullet"/>
        <w:numPr>
          <w:ilvl w:val="0"/>
          <w:numId w:val="0"/>
        </w:numPr>
        <w:rPr>
          <w:color w:val="000000" w:themeColor="text1"/>
        </w:rPr>
      </w:pPr>
    </w:p>
    <w:p w14:paraId="1D4E5D2E" w14:textId="77777777" w:rsidR="00285460" w:rsidRPr="00DB16C7" w:rsidRDefault="00285460" w:rsidP="00285460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Mentoring and Leadership</w:t>
      </w:r>
    </w:p>
    <w:p w14:paraId="62597DA8" w14:textId="77777777" w:rsidR="00285460" w:rsidRPr="00DB16C7" w:rsidRDefault="00285460" w:rsidP="00285460">
      <w:pPr>
        <w:pStyle w:val="List"/>
        <w:rPr>
          <w:color w:val="000000" w:themeColor="text1"/>
        </w:rPr>
      </w:pPr>
      <w:r w:rsidRPr="00DB16C7">
        <w:rPr>
          <w:b/>
          <w:iCs/>
          <w:color w:val="000000" w:themeColor="text1"/>
        </w:rPr>
        <w:t>SmartThings (iOS)</w:t>
      </w:r>
      <w:r w:rsidRPr="00DB16C7">
        <w:rPr>
          <w:bCs/>
          <w:iCs/>
          <w:color w:val="000000" w:themeColor="text1"/>
        </w:rPr>
        <w:t xml:space="preserve"> – Settings &amp; MapView</w:t>
      </w:r>
      <w:r w:rsidRPr="00DB16C7">
        <w:rPr>
          <w:color w:val="000000" w:themeColor="text1"/>
        </w:rPr>
        <w:tab/>
        <w:t>Mar 2024 – Present</w:t>
      </w:r>
    </w:p>
    <w:p w14:paraId="1E368EF8" w14:textId="77777777" w:rsidR="00285460" w:rsidRPr="0003275D" w:rsidRDefault="00285460" w:rsidP="00285460">
      <w:pPr>
        <w:pStyle w:val="ListBullet"/>
        <w:rPr>
          <w:color w:val="000000" w:themeColor="text1"/>
        </w:rPr>
      </w:pPr>
      <w:r w:rsidRPr="0003275D">
        <w:rPr>
          <w:b/>
          <w:bCs/>
          <w:color w:val="000000" w:themeColor="text1"/>
        </w:rPr>
        <w:t>Part Lead</w:t>
      </w:r>
      <w:r w:rsidRPr="0003275D">
        <w:rPr>
          <w:color w:val="000000" w:themeColor="text1"/>
        </w:rPr>
        <w:t xml:space="preserve"> – managing roadmap, feature ownership, and development execution for a 6-member engineering team</w:t>
      </w:r>
    </w:p>
    <w:p w14:paraId="2E177A04" w14:textId="77777777" w:rsidR="00285460" w:rsidRPr="0003275D" w:rsidRDefault="00285460" w:rsidP="00285460">
      <w:pPr>
        <w:pStyle w:val="ListBullet"/>
        <w:rPr>
          <w:color w:val="000000" w:themeColor="text1"/>
        </w:rPr>
      </w:pPr>
      <w:r w:rsidRPr="0003275D">
        <w:rPr>
          <w:color w:val="000000" w:themeColor="text1"/>
        </w:rPr>
        <w:t>Providing technical supervision and guidance, sharing best practices, and supporting team members in resolving complex development challenges</w:t>
      </w:r>
    </w:p>
    <w:p w14:paraId="55B0AE96" w14:textId="77777777" w:rsidR="00285460" w:rsidRPr="0003275D" w:rsidRDefault="00285460" w:rsidP="00285460">
      <w:pPr>
        <w:pStyle w:val="ListBullet"/>
        <w:rPr>
          <w:color w:val="000000" w:themeColor="text1"/>
        </w:rPr>
      </w:pPr>
      <w:r w:rsidRPr="0003275D">
        <w:rPr>
          <w:color w:val="000000" w:themeColor="text1"/>
        </w:rPr>
        <w:t>Mentoring new engineers to align with project standards, architecture, and coding conventions</w:t>
      </w:r>
    </w:p>
    <w:p w14:paraId="7626A71A" w14:textId="77777777" w:rsidR="00285460" w:rsidRPr="0003275D" w:rsidRDefault="00285460" w:rsidP="00285460">
      <w:pPr>
        <w:pStyle w:val="ListBullet"/>
        <w:rPr>
          <w:color w:val="000000" w:themeColor="text1"/>
        </w:rPr>
      </w:pPr>
      <w:r w:rsidRPr="0003275D">
        <w:rPr>
          <w:color w:val="000000" w:themeColor="text1"/>
        </w:rPr>
        <w:t>Conducting hands-on training on Swift, Concurrency, SwiftUI, and UIKit best practices, emphasizing maintainable architecture and high-quality code standards</w:t>
      </w:r>
    </w:p>
    <w:p w14:paraId="43E57EE4" w14:textId="77777777" w:rsidR="00285460" w:rsidRPr="00DB16C7" w:rsidRDefault="00285460" w:rsidP="00285460">
      <w:pPr>
        <w:pStyle w:val="ListBullet"/>
        <w:rPr>
          <w:color w:val="000000" w:themeColor="text1"/>
        </w:rPr>
      </w:pPr>
      <w:r w:rsidRPr="0003275D">
        <w:rPr>
          <w:color w:val="000000" w:themeColor="text1"/>
        </w:rPr>
        <w:t>Led responses to Market VoCs, resolved QA issues, and ensured stakeholder alignment</w:t>
      </w:r>
    </w:p>
    <w:p w14:paraId="5641C0C7" w14:textId="77777777" w:rsidR="00285460" w:rsidRPr="00DB16C7" w:rsidRDefault="00285460" w:rsidP="00285460">
      <w:pPr>
        <w:pStyle w:val="ListBullet"/>
        <w:numPr>
          <w:ilvl w:val="0"/>
          <w:numId w:val="0"/>
        </w:numPr>
        <w:rPr>
          <w:color w:val="000000" w:themeColor="text1"/>
          <w:sz w:val="14"/>
          <w:szCs w:val="14"/>
        </w:rPr>
      </w:pPr>
    </w:p>
    <w:p w14:paraId="338D64DD" w14:textId="77777777" w:rsidR="00285460" w:rsidRPr="00DB16C7" w:rsidRDefault="00285460" w:rsidP="00285460">
      <w:pPr>
        <w:pStyle w:val="List"/>
        <w:rPr>
          <w:color w:val="000000" w:themeColor="text1"/>
        </w:rPr>
      </w:pPr>
      <w:r w:rsidRPr="00DB16C7">
        <w:rPr>
          <w:b/>
          <w:iCs/>
          <w:color w:val="000000" w:themeColor="text1"/>
        </w:rPr>
        <w:t>Samsung Medison – 5D Viewer</w:t>
      </w:r>
      <w:r w:rsidRPr="00DB16C7">
        <w:rPr>
          <w:color w:val="000000" w:themeColor="text1"/>
        </w:rPr>
        <w:tab/>
        <w:t>Jan 2023 – Feb 2024</w:t>
      </w:r>
    </w:p>
    <w:p w14:paraId="52635291" w14:textId="77777777" w:rsidR="00285460" w:rsidRPr="00DB16C7" w:rsidRDefault="00285460" w:rsidP="00285460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Acted as </w:t>
      </w:r>
      <w:r w:rsidRPr="00DB16C7">
        <w:rPr>
          <w:b/>
          <w:bCs/>
          <w:color w:val="000000" w:themeColor="text1"/>
        </w:rPr>
        <w:t>Tech Lead</w:t>
      </w:r>
      <w:r w:rsidRPr="00DB16C7">
        <w:rPr>
          <w:color w:val="000000" w:themeColor="text1"/>
        </w:rPr>
        <w:t>, facilitating communication with HQ and managing comprehensive documentation.</w:t>
      </w:r>
    </w:p>
    <w:p w14:paraId="47636E2D" w14:textId="77777777" w:rsidR="00285460" w:rsidRPr="00DB16C7" w:rsidRDefault="00285460" w:rsidP="00285460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>Conducted knowledge-sharing sessions across teams to ensure seamless domain transfer</w:t>
      </w:r>
    </w:p>
    <w:p w14:paraId="4C868498" w14:textId="77777777" w:rsidR="00285460" w:rsidRPr="00DB16C7" w:rsidRDefault="00285460" w:rsidP="00285460">
      <w:pPr>
        <w:pStyle w:val="ListBullet"/>
        <w:numPr>
          <w:ilvl w:val="0"/>
          <w:numId w:val="0"/>
        </w:numPr>
        <w:rPr>
          <w:color w:val="000000" w:themeColor="text1"/>
          <w:sz w:val="14"/>
          <w:szCs w:val="14"/>
        </w:rPr>
      </w:pPr>
    </w:p>
    <w:p w14:paraId="5F99A9A9" w14:textId="77777777" w:rsidR="00285460" w:rsidRPr="00DB16C7" w:rsidRDefault="00285460" w:rsidP="00285460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>Samsung DeX for PC</w:t>
      </w:r>
      <w:r w:rsidRPr="00DB16C7">
        <w:rPr>
          <w:color w:val="000000" w:themeColor="text1"/>
        </w:rPr>
        <w:tab/>
        <w:t>Mar 2019 – Dec 2022</w:t>
      </w:r>
    </w:p>
    <w:p w14:paraId="250EAE8F" w14:textId="77777777" w:rsidR="00285460" w:rsidRPr="00DB16C7" w:rsidRDefault="00285460" w:rsidP="00285460">
      <w:pPr>
        <w:pStyle w:val="ListBullet"/>
        <w:rPr>
          <w:color w:val="000000" w:themeColor="text1"/>
        </w:rPr>
      </w:pPr>
      <w:r w:rsidRPr="00DB16C7">
        <w:rPr>
          <w:b/>
          <w:bCs/>
          <w:color w:val="000000" w:themeColor="text1"/>
        </w:rPr>
        <w:t>Tech Lead</w:t>
      </w:r>
      <w:r w:rsidRPr="00DB16C7">
        <w:rPr>
          <w:color w:val="000000" w:themeColor="text1"/>
        </w:rPr>
        <w:t xml:space="preserve"> - responsible for feature planning, delivery, and cross-platform coordination</w:t>
      </w:r>
    </w:p>
    <w:p w14:paraId="3F4B6895" w14:textId="77777777" w:rsidR="00285460" w:rsidRPr="00DB16C7" w:rsidRDefault="00285460" w:rsidP="00285460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Mentored </w:t>
      </w:r>
      <w:r w:rsidRPr="00DB16C7">
        <w:rPr>
          <w:b/>
          <w:bCs/>
          <w:color w:val="000000" w:themeColor="text1"/>
        </w:rPr>
        <w:t>12+ engineers</w:t>
      </w:r>
      <w:r w:rsidRPr="00DB16C7">
        <w:rPr>
          <w:color w:val="000000" w:themeColor="text1"/>
        </w:rPr>
        <w:t>, ensuring timely and high-quality deliverables.</w:t>
      </w:r>
    </w:p>
    <w:p w14:paraId="4AF804A7" w14:textId="77777777" w:rsidR="00285460" w:rsidRPr="00DB16C7" w:rsidRDefault="00285460" w:rsidP="00285460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Served as </w:t>
      </w:r>
      <w:r w:rsidRPr="00DB16C7">
        <w:rPr>
          <w:b/>
          <w:bCs/>
          <w:color w:val="000000" w:themeColor="text1"/>
        </w:rPr>
        <w:t>Lead Developer</w:t>
      </w:r>
      <w:r w:rsidRPr="00DB16C7">
        <w:rPr>
          <w:color w:val="000000" w:themeColor="text1"/>
        </w:rPr>
        <w:t xml:space="preserve"> (macOS), overseeing architecture, implementation, and release pipeline</w:t>
      </w:r>
    </w:p>
    <w:p w14:paraId="27D7636B" w14:textId="77777777" w:rsidR="00285460" w:rsidRPr="00DB16C7" w:rsidRDefault="00285460" w:rsidP="00285460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Delivered a PoC of the </w:t>
      </w:r>
      <w:r w:rsidRPr="00DB16C7">
        <w:rPr>
          <w:b/>
          <w:bCs/>
          <w:color w:val="000000" w:themeColor="text1"/>
        </w:rPr>
        <w:t>macOS</w:t>
      </w:r>
      <w:r w:rsidRPr="00DB16C7">
        <w:rPr>
          <w:color w:val="000000" w:themeColor="text1"/>
        </w:rPr>
        <w:t xml:space="preserve"> client to the </w:t>
      </w:r>
      <w:r w:rsidRPr="00DB16C7">
        <w:rPr>
          <w:b/>
          <w:bCs/>
          <w:color w:val="000000" w:themeColor="text1"/>
        </w:rPr>
        <w:t>CTO</w:t>
      </w:r>
      <w:r w:rsidRPr="00DB16C7">
        <w:rPr>
          <w:color w:val="000000" w:themeColor="text1"/>
        </w:rPr>
        <w:t xml:space="preserve"> of Samsung Electronics, securing executive alignment</w:t>
      </w:r>
    </w:p>
    <w:p w14:paraId="0D0DD72A" w14:textId="77777777" w:rsidR="00285460" w:rsidRPr="00DB16C7" w:rsidRDefault="00285460" w:rsidP="00285460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>Collaborated with Product Managers and VPs to define functional and non-functional requirements</w:t>
      </w:r>
    </w:p>
    <w:p w14:paraId="6704312F" w14:textId="77777777" w:rsidR="00285460" w:rsidRPr="00DB16C7" w:rsidRDefault="00285460" w:rsidP="00285460">
      <w:pPr>
        <w:pStyle w:val="ListBullet"/>
        <w:numPr>
          <w:ilvl w:val="0"/>
          <w:numId w:val="0"/>
        </w:numPr>
        <w:rPr>
          <w:color w:val="000000" w:themeColor="text1"/>
          <w:sz w:val="14"/>
          <w:szCs w:val="14"/>
        </w:rPr>
      </w:pPr>
    </w:p>
    <w:p w14:paraId="26DFCA7E" w14:textId="276B1D7F" w:rsidR="00285460" w:rsidRPr="00DB16C7" w:rsidRDefault="00390C2B" w:rsidP="00285460">
      <w:pPr>
        <w:pStyle w:val="List"/>
        <w:rPr>
          <w:color w:val="000000" w:themeColor="text1"/>
        </w:rPr>
      </w:pPr>
      <w:r w:rsidRPr="00DB16C7">
        <w:rPr>
          <w:b/>
          <w:iCs/>
          <w:color w:val="000000" w:themeColor="text1"/>
        </w:rPr>
        <w:t>Organization-wide Contributions</w:t>
      </w:r>
      <w:r w:rsidR="00285460" w:rsidRPr="00DB16C7">
        <w:rPr>
          <w:color w:val="000000" w:themeColor="text1"/>
        </w:rPr>
        <w:tab/>
      </w:r>
    </w:p>
    <w:p w14:paraId="72680542" w14:textId="622E7B24" w:rsidR="00285460" w:rsidRPr="00DB16C7" w:rsidRDefault="00390C2B" w:rsidP="00285460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 xml:space="preserve">Onboarded </w:t>
      </w:r>
      <w:r w:rsidRPr="0003275D">
        <w:rPr>
          <w:b/>
          <w:bCs/>
          <w:color w:val="000000" w:themeColor="text1"/>
        </w:rPr>
        <w:t>7 new engineers</w:t>
      </w:r>
      <w:r w:rsidRPr="00DB16C7">
        <w:rPr>
          <w:color w:val="000000" w:themeColor="text1"/>
        </w:rPr>
        <w:t xml:space="preserve"> across multiple projects, ensuring smooth integration into team workflows and technical environments</w:t>
      </w:r>
    </w:p>
    <w:p w14:paraId="1B9EABBE" w14:textId="3FAEA49E" w:rsidR="00285460" w:rsidRPr="00DB16C7" w:rsidRDefault="00390C2B" w:rsidP="00285460">
      <w:pPr>
        <w:pStyle w:val="ListBullet"/>
        <w:rPr>
          <w:color w:val="000000" w:themeColor="text1"/>
        </w:rPr>
      </w:pPr>
      <w:r w:rsidRPr="00DB16C7">
        <w:rPr>
          <w:color w:val="000000" w:themeColor="text1"/>
        </w:rPr>
        <w:t>Actively contributed to recruitment processes, conducting technical interviews and evaluations</w:t>
      </w:r>
    </w:p>
    <w:p w14:paraId="2549A1E9" w14:textId="77777777" w:rsidR="00E57625" w:rsidRPr="00DB16C7" w:rsidRDefault="00E57625" w:rsidP="00E57625">
      <w:pPr>
        <w:pStyle w:val="ListBullet"/>
        <w:numPr>
          <w:ilvl w:val="0"/>
          <w:numId w:val="0"/>
        </w:numPr>
        <w:rPr>
          <w:color w:val="000000" w:themeColor="text1"/>
        </w:rPr>
      </w:pPr>
    </w:p>
    <w:p w14:paraId="024D280A" w14:textId="77777777" w:rsidR="003C597D" w:rsidRPr="00DB16C7" w:rsidRDefault="003C597D" w:rsidP="003C597D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Education and Certification</w:t>
      </w:r>
    </w:p>
    <w:p w14:paraId="6505AF1E" w14:textId="35A7FD6B" w:rsidR="003C597D" w:rsidRPr="00DB16C7" w:rsidRDefault="0093149F" w:rsidP="003C597D">
      <w:pPr>
        <w:pStyle w:val="List"/>
        <w:rPr>
          <w:color w:val="000000" w:themeColor="text1"/>
        </w:rPr>
      </w:pPr>
      <w:r w:rsidRPr="00DB16C7">
        <w:rPr>
          <w:b/>
          <w:bCs/>
          <w:color w:val="000000" w:themeColor="text1"/>
        </w:rPr>
        <w:t xml:space="preserve">B.Sc. </w:t>
      </w:r>
      <w:r w:rsidRPr="00DB16C7">
        <w:rPr>
          <w:color w:val="000000" w:themeColor="text1"/>
        </w:rPr>
        <w:t>in</w:t>
      </w:r>
      <w:r w:rsidRPr="00DB16C7">
        <w:rPr>
          <w:b/>
          <w:bCs/>
          <w:color w:val="000000" w:themeColor="text1"/>
        </w:rPr>
        <w:t xml:space="preserve"> Computer Science and Engineering</w:t>
      </w:r>
      <w:r w:rsidR="003C597D" w:rsidRPr="00DB16C7">
        <w:rPr>
          <w:color w:val="000000" w:themeColor="text1"/>
        </w:rPr>
        <w:tab/>
      </w:r>
    </w:p>
    <w:p w14:paraId="470CB18A" w14:textId="2C4D3D40" w:rsidR="000164ED" w:rsidRPr="00DB16C7" w:rsidRDefault="007711F2" w:rsidP="003C597D">
      <w:pPr>
        <w:pStyle w:val="List"/>
        <w:rPr>
          <w:color w:val="000000" w:themeColor="text1"/>
        </w:rPr>
      </w:pPr>
      <w:r w:rsidRPr="00DB16C7">
        <w:rPr>
          <w:color w:val="000000" w:themeColor="text1"/>
        </w:rPr>
        <w:t>Rajshahi University of Engineering &amp; Technology</w:t>
      </w:r>
      <w:r w:rsidR="003C597D" w:rsidRPr="00DB16C7">
        <w:rPr>
          <w:color w:val="000000" w:themeColor="text1"/>
        </w:rPr>
        <w:tab/>
      </w:r>
      <w:r w:rsidRPr="00DB16C7">
        <w:rPr>
          <w:color w:val="000000" w:themeColor="text1"/>
        </w:rPr>
        <w:t>Feb 2008 – Sep 2012</w:t>
      </w:r>
    </w:p>
    <w:sectPr w:rsidR="000164ED" w:rsidRPr="00DB16C7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62EC6" w14:textId="77777777" w:rsidR="004571AA" w:rsidRDefault="004571AA" w:rsidP="00EF270B">
      <w:pPr>
        <w:spacing w:line="240" w:lineRule="auto"/>
      </w:pPr>
      <w:r>
        <w:separator/>
      </w:r>
    </w:p>
  </w:endnote>
  <w:endnote w:type="continuationSeparator" w:id="0">
    <w:p w14:paraId="66F69256" w14:textId="77777777" w:rsidR="004571AA" w:rsidRDefault="004571AA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6A817" w14:textId="77777777" w:rsidR="004571AA" w:rsidRDefault="004571AA" w:rsidP="00EF270B">
      <w:pPr>
        <w:spacing w:line="240" w:lineRule="auto"/>
      </w:pPr>
      <w:r>
        <w:separator/>
      </w:r>
    </w:p>
  </w:footnote>
  <w:footnote w:type="continuationSeparator" w:id="0">
    <w:p w14:paraId="6B32D4DE" w14:textId="77777777" w:rsidR="004571AA" w:rsidRDefault="004571AA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0FAE4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27A8C"/>
    <w:multiLevelType w:val="multilevel"/>
    <w:tmpl w:val="39F4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21061276"/>
    <w:multiLevelType w:val="multilevel"/>
    <w:tmpl w:val="340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37308"/>
    <w:multiLevelType w:val="multilevel"/>
    <w:tmpl w:val="908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0572F"/>
    <w:multiLevelType w:val="multilevel"/>
    <w:tmpl w:val="C838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211DF"/>
    <w:multiLevelType w:val="multilevel"/>
    <w:tmpl w:val="9D3C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672A0C07"/>
    <w:multiLevelType w:val="multilevel"/>
    <w:tmpl w:val="340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97629"/>
    <w:multiLevelType w:val="hybridMultilevel"/>
    <w:tmpl w:val="AEA6A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932FA1"/>
    <w:multiLevelType w:val="multilevel"/>
    <w:tmpl w:val="F9E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87D3E"/>
    <w:multiLevelType w:val="multilevel"/>
    <w:tmpl w:val="ED8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009549">
    <w:abstractNumId w:val="1"/>
  </w:num>
  <w:num w:numId="2" w16cid:durableId="873925989">
    <w:abstractNumId w:val="9"/>
  </w:num>
  <w:num w:numId="3" w16cid:durableId="1145048583">
    <w:abstractNumId w:val="3"/>
  </w:num>
  <w:num w:numId="4" w16cid:durableId="428891247">
    <w:abstractNumId w:val="6"/>
  </w:num>
  <w:num w:numId="5" w16cid:durableId="1991596441">
    <w:abstractNumId w:val="0"/>
  </w:num>
  <w:num w:numId="6" w16cid:durableId="1573856020">
    <w:abstractNumId w:val="11"/>
  </w:num>
  <w:num w:numId="7" w16cid:durableId="418140883">
    <w:abstractNumId w:val="10"/>
  </w:num>
  <w:num w:numId="8" w16cid:durableId="649212635">
    <w:abstractNumId w:val="12"/>
  </w:num>
  <w:num w:numId="9" w16cid:durableId="1047559592">
    <w:abstractNumId w:val="8"/>
  </w:num>
  <w:num w:numId="10" w16cid:durableId="1490829932">
    <w:abstractNumId w:val="2"/>
  </w:num>
  <w:num w:numId="11" w16cid:durableId="1654528569">
    <w:abstractNumId w:val="13"/>
  </w:num>
  <w:num w:numId="12" w16cid:durableId="1438134191">
    <w:abstractNumId w:val="5"/>
  </w:num>
  <w:num w:numId="13" w16cid:durableId="879367156">
    <w:abstractNumId w:val="4"/>
  </w:num>
  <w:num w:numId="14" w16cid:durableId="1074791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7D"/>
    <w:rsid w:val="000164ED"/>
    <w:rsid w:val="0003275D"/>
    <w:rsid w:val="00036F36"/>
    <w:rsid w:val="000429E8"/>
    <w:rsid w:val="0009760C"/>
    <w:rsid w:val="000D0161"/>
    <w:rsid w:val="000D6C96"/>
    <w:rsid w:val="000E4322"/>
    <w:rsid w:val="00122996"/>
    <w:rsid w:val="00137EFA"/>
    <w:rsid w:val="00156623"/>
    <w:rsid w:val="001635CE"/>
    <w:rsid w:val="00224CF9"/>
    <w:rsid w:val="00257458"/>
    <w:rsid w:val="00257731"/>
    <w:rsid w:val="00276408"/>
    <w:rsid w:val="00285460"/>
    <w:rsid w:val="002B1B75"/>
    <w:rsid w:val="002C0953"/>
    <w:rsid w:val="002E7524"/>
    <w:rsid w:val="003110BB"/>
    <w:rsid w:val="00311408"/>
    <w:rsid w:val="003172A9"/>
    <w:rsid w:val="00336B0F"/>
    <w:rsid w:val="00345149"/>
    <w:rsid w:val="00345936"/>
    <w:rsid w:val="00353109"/>
    <w:rsid w:val="00390C2B"/>
    <w:rsid w:val="003B4931"/>
    <w:rsid w:val="003B7AE8"/>
    <w:rsid w:val="003C597D"/>
    <w:rsid w:val="003D26C7"/>
    <w:rsid w:val="004306FB"/>
    <w:rsid w:val="004459A5"/>
    <w:rsid w:val="004571AA"/>
    <w:rsid w:val="00463114"/>
    <w:rsid w:val="00475B42"/>
    <w:rsid w:val="0048632A"/>
    <w:rsid w:val="00491853"/>
    <w:rsid w:val="004F5FAC"/>
    <w:rsid w:val="005111D0"/>
    <w:rsid w:val="00531D5D"/>
    <w:rsid w:val="00553277"/>
    <w:rsid w:val="00555B38"/>
    <w:rsid w:val="005718FB"/>
    <w:rsid w:val="005933EA"/>
    <w:rsid w:val="005D0A3F"/>
    <w:rsid w:val="005D1AFF"/>
    <w:rsid w:val="005F2437"/>
    <w:rsid w:val="00635CB5"/>
    <w:rsid w:val="00657E77"/>
    <w:rsid w:val="00663949"/>
    <w:rsid w:val="006B04B2"/>
    <w:rsid w:val="006B26F4"/>
    <w:rsid w:val="006C0F34"/>
    <w:rsid w:val="006E7E6D"/>
    <w:rsid w:val="007156D1"/>
    <w:rsid w:val="007206DE"/>
    <w:rsid w:val="00730B78"/>
    <w:rsid w:val="007711F2"/>
    <w:rsid w:val="007B4308"/>
    <w:rsid w:val="007C65E3"/>
    <w:rsid w:val="007D6B67"/>
    <w:rsid w:val="007F4E96"/>
    <w:rsid w:val="008066C8"/>
    <w:rsid w:val="00810595"/>
    <w:rsid w:val="008A6305"/>
    <w:rsid w:val="008C57C3"/>
    <w:rsid w:val="008E00E8"/>
    <w:rsid w:val="0091564E"/>
    <w:rsid w:val="0093149F"/>
    <w:rsid w:val="00933D7A"/>
    <w:rsid w:val="009926B4"/>
    <w:rsid w:val="009B28A1"/>
    <w:rsid w:val="00A03370"/>
    <w:rsid w:val="00A065D0"/>
    <w:rsid w:val="00A13F54"/>
    <w:rsid w:val="00A65A77"/>
    <w:rsid w:val="00AF2A9F"/>
    <w:rsid w:val="00B0165F"/>
    <w:rsid w:val="00B80FFE"/>
    <w:rsid w:val="00B8250D"/>
    <w:rsid w:val="00B84486"/>
    <w:rsid w:val="00BC1561"/>
    <w:rsid w:val="00BE1752"/>
    <w:rsid w:val="00C170F2"/>
    <w:rsid w:val="00C40F05"/>
    <w:rsid w:val="00C4642B"/>
    <w:rsid w:val="00C475C4"/>
    <w:rsid w:val="00C64114"/>
    <w:rsid w:val="00D30150"/>
    <w:rsid w:val="00D31730"/>
    <w:rsid w:val="00D40A40"/>
    <w:rsid w:val="00D44849"/>
    <w:rsid w:val="00D920AB"/>
    <w:rsid w:val="00DB16C7"/>
    <w:rsid w:val="00DD53B4"/>
    <w:rsid w:val="00E17A6C"/>
    <w:rsid w:val="00E25344"/>
    <w:rsid w:val="00E3298B"/>
    <w:rsid w:val="00E5133F"/>
    <w:rsid w:val="00E57625"/>
    <w:rsid w:val="00E724A0"/>
    <w:rsid w:val="00E95B46"/>
    <w:rsid w:val="00EA2625"/>
    <w:rsid w:val="00EB3F0C"/>
    <w:rsid w:val="00ED3713"/>
    <w:rsid w:val="00EE1630"/>
    <w:rsid w:val="00EE1DD7"/>
    <w:rsid w:val="00EF270B"/>
    <w:rsid w:val="00EF6481"/>
    <w:rsid w:val="00F247DE"/>
    <w:rsid w:val="00F57BDD"/>
    <w:rsid w:val="00F84D77"/>
    <w:rsid w:val="00F915EF"/>
    <w:rsid w:val="00FA2F1C"/>
    <w:rsid w:val="00FA4790"/>
    <w:rsid w:val="00FB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719C0"/>
  <w15:chartTrackingRefBased/>
  <w15:docId w15:val="{384EFF03-1627-44F7-8FE3-A2DCBB5E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9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204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character" w:styleId="Strong">
    <w:name w:val="Strong"/>
    <w:basedOn w:val="DefaultParagraphFont"/>
    <w:uiPriority w:val="22"/>
    <w:qFormat/>
    <w:rsid w:val="00F915E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9A5"/>
    <w:rPr>
      <w:rFonts w:asciiTheme="majorHAnsi" w:eastAsiaTheme="majorEastAsia" w:hAnsiTheme="majorHAnsi" w:cstheme="majorBidi"/>
      <w:i/>
      <w:iCs/>
      <w:color w:val="002040" w:themeColor="accent1" w:themeShade="BF"/>
      <w:position w:val="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BradLarson/GPUImag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iarafathsn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nim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3513B2-79CE-4C66-ACE4-3D67382244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resume.dotx</Template>
  <TotalTime>5</TotalTime>
  <Pages>2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Tonima Tasnim</dc:creator>
  <cp:keywords/>
  <dc:description/>
  <cp:lastModifiedBy>Tonima Tasnim</cp:lastModifiedBy>
  <cp:revision>8</cp:revision>
  <dcterms:created xsi:type="dcterms:W3CDTF">2025-10-21T12:28:00Z</dcterms:created>
  <dcterms:modified xsi:type="dcterms:W3CDTF">2025-12-06T06:17:00Z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