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33F6F" w14:textId="3FF9C89D" w:rsidR="00F56EB0" w:rsidRPr="00825A29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CA38BD">
        <w:t>#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825A29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25A29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4449C55D" w:rsidR="00F56EB0" w:rsidRPr="00825A29" w:rsidRDefault="00825A29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25A29">
        <w:rPr>
          <w:rFonts w:ascii="Arial" w:eastAsia="Times New Roman" w:hAnsi="Arial" w:cs="Arial"/>
          <w:sz w:val="27"/>
          <w:szCs w:val="27"/>
          <w:lang w:val="es-UY"/>
        </w:rPr>
        <w:t>El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concepto más importante de esta unidad fueron los algoritmos de Prim y Kruskal</w:t>
      </w:r>
      <w:bookmarkStart w:id="0" w:name="_GoBack"/>
      <w:bookmarkEnd w:id="0"/>
      <w:r>
        <w:rPr>
          <w:rFonts w:ascii="Arial" w:eastAsia="Times New Roman" w:hAnsi="Arial" w:cs="Arial"/>
          <w:sz w:val="27"/>
          <w:szCs w:val="27"/>
          <w:lang w:val="es-UY"/>
        </w:rPr>
        <w:t xml:space="preserve"> para obtener el árbol abarcador mínimo. Asimismo, reforzar la búsqueda en profundidad y la búsqueda en amplitud poder aplicarla a diferentes ejercicios, y el concepto de puntos de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articulacion</w:t>
      </w:r>
      <w:proofErr w:type="spellEnd"/>
    </w:p>
    <w:p w14:paraId="1065380B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825A29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25A29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ACFCEB2" w:rsidR="00F56EB0" w:rsidRPr="00825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25A29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825A29">
        <w:rPr>
          <w:rFonts w:ascii="Arial" w:eastAsia="Times New Roman" w:hAnsi="Arial" w:cs="Arial"/>
          <w:sz w:val="27"/>
          <w:szCs w:val="27"/>
          <w:lang w:val="es-UY"/>
        </w:rPr>
        <w:t xml:space="preserve">Creo que la pregunta más relevante que puedo tener de esta unidad temática es el </w:t>
      </w:r>
      <w:proofErr w:type="spellStart"/>
      <w:proofErr w:type="gramStart"/>
      <w:r w:rsidR="00825A29">
        <w:rPr>
          <w:rFonts w:ascii="Arial" w:eastAsia="Times New Roman" w:hAnsi="Arial" w:cs="Arial"/>
          <w:sz w:val="27"/>
          <w:szCs w:val="27"/>
          <w:lang w:val="es-UY"/>
        </w:rPr>
        <w:t>ultimo</w:t>
      </w:r>
      <w:proofErr w:type="spellEnd"/>
      <w:proofErr w:type="gramEnd"/>
      <w:r w:rsidR="00825A29">
        <w:rPr>
          <w:rFonts w:ascii="Arial" w:eastAsia="Times New Roman" w:hAnsi="Arial" w:cs="Arial"/>
          <w:sz w:val="27"/>
          <w:szCs w:val="27"/>
          <w:lang w:val="es-UY"/>
        </w:rPr>
        <w:t xml:space="preserve"> algoritmo para calcular los puntos de articulación. Si bien lo entendí, todavía me quedo pendiente pasar el pseudo a código.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0"/>
    <w:rsid w:val="00534E01"/>
    <w:rsid w:val="00825A29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4</cp:revision>
  <dcterms:created xsi:type="dcterms:W3CDTF">2015-08-13T20:13:00Z</dcterms:created>
  <dcterms:modified xsi:type="dcterms:W3CDTF">2024-06-12T13:49:00Z</dcterms:modified>
</cp:coreProperties>
</file>