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ElectricityBill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consumerNo;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String consumerName;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previousReading;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currentReading;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connectionType;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units;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double billAmount;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void getInput()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System.out.print("Enter Consumer Number: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consumerNo = sc.nextInt();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System.out.print("Enter Consumer Name: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consumerName = sc.nextLine();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System.out.print("Enter Previous Month Reading: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previousReading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System.out.print("Enter Current Month Reading: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currentReading = sc.nextInt();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System.out.print("Enter Connection Type (Domestic/Commercial):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connectionType = sc.nextLine();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units = currentReading - previousReading;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void calculateBill()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(connectionType.equalsIgnoreCase("Domestic"))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(units &lt;= 100)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billAmount = units * 1.5;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else if (units &lt;= 200)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billAmount = (100 * 1.5) + (units - 100) * 3;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else if (units &lt;= 500)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billAmount = (100 * 1.5) + (100 * 3) + (units - 200) * 4.5;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billAmount = (100 * 1.5) + (100 * 3) + (300 * 4.5) + (units - 500) * 7;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 else if (connectionType.equalsIgnoreCase("Commercial"))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(units &lt;= 100)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billAmount = units * 2.5;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else if (units &lt;= 200)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billAmount = (100 * 2.5) + (units - 100) * 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else if (units &lt;= 500)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billAmount = (100 * 2.5) + (100 * 5) + (units - 200) * 6.5;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billAmount = (100 * 2.5) + (100 * 5) + (300 * 6.5) + (units - 500) * 9;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System.out.println("Invalid Connection Type!");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void displayBill()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System.out.println("\n------ Electricity Bill ------");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System.out.println("Consumer Number : " + consumerNo);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System.out.println("Consumer Name   : " + consumerName);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System.out.println("Connection Type : " + connectionType);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System.out.println("Units Consumed  : " + units);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System.out.println("Bill Amount     : Rs. " + billAmount);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ElectricityBill eb = new ElectricityBill();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eb.getInput();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eb.calculateBill();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eb.displayBill();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Enter Consumer Number: 101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Enter Consumer Name: Arun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Enter Previous Month Reading: 1200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Enter Current Month Reading: 1450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 Connection Type (Domestic/Commercial): Domestic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 Electricity Bill 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Consumer Number : 101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Consumer Name   : Arun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Connection Type : Domestic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Units Consumed  : 250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Bill Amount     : Rs. 675.0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Enter Consumer Number: 202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Enter Consumer Name: Priya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Enter Previous Month Reading: 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Enter Current Month Reading: 1100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 Connection Type (Domestic/Commercial): Commercial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 Electricity Bill 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Consumer Number : 202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Consumer Name   : Priya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Connection Type : Commercial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Units Consumed  : 600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Bill Amount     : Rs. 4500.0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