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E55F" w14:textId="1B79C3DF" w:rsidR="00566F3A" w:rsidRPr="00060928" w:rsidRDefault="00566F3A" w:rsidP="00566F3A">
      <w:pPr>
        <w:jc w:val="center"/>
        <w:rPr>
          <w:b/>
          <w:bCs/>
        </w:rPr>
      </w:pPr>
      <w:r w:rsidRPr="00060928">
        <w:rPr>
          <w:b/>
          <w:bCs/>
          <w:sz w:val="28"/>
          <w:szCs w:val="28"/>
        </w:rPr>
        <w:t xml:space="preserve">DECLARACIÓN DE </w:t>
      </w:r>
      <w:r w:rsidRPr="000470E7">
        <w:rPr>
          <w:b/>
          <w:bCs/>
          <w:sz w:val="28"/>
          <w:szCs w:val="28"/>
        </w:rPr>
        <w:t xml:space="preserve">SOLVENCIA </w:t>
      </w:r>
      <w:r>
        <w:rPr>
          <w:b/>
          <w:bCs/>
          <w:sz w:val="28"/>
          <w:szCs w:val="28"/>
        </w:rPr>
        <w:t>ECONÓMICA Y FINANCIERA</w:t>
      </w:r>
      <w:r w:rsidRPr="00060928">
        <w:rPr>
          <w:b/>
          <w:bCs/>
          <w:sz w:val="28"/>
          <w:szCs w:val="28"/>
        </w:rPr>
        <w:t>.</w:t>
      </w:r>
    </w:p>
    <w:p w14:paraId="51BF1E24" w14:textId="77777777" w:rsidR="00566F3A" w:rsidRDefault="00566F3A" w:rsidP="00566F3A">
      <w:r>
        <w:t xml:space="preserve">Dª./D. Guillermo López Rosado, con D.N.I. núm. …, en nombre y representación de AleatorioUS con NIF… </w:t>
      </w:r>
    </w:p>
    <w:p w14:paraId="2BF4207F" w14:textId="77777777" w:rsidR="00566F3A" w:rsidRPr="00060928" w:rsidRDefault="00566F3A" w:rsidP="00566F3A">
      <w:pPr>
        <w:jc w:val="center"/>
        <w:rPr>
          <w:b/>
          <w:bCs/>
          <w:sz w:val="24"/>
          <w:szCs w:val="24"/>
        </w:rPr>
      </w:pPr>
      <w:r w:rsidRPr="00060928">
        <w:rPr>
          <w:b/>
          <w:bCs/>
          <w:sz w:val="24"/>
          <w:szCs w:val="24"/>
        </w:rPr>
        <w:t>DECLARA</w:t>
      </w:r>
    </w:p>
    <w:p w14:paraId="4F8F84AC" w14:textId="6C2690BC" w:rsidR="00566F3A" w:rsidRDefault="00566F3A" w:rsidP="00566F3A">
      <w:r>
        <w:t xml:space="preserve">Que los </w:t>
      </w:r>
      <w:r w:rsidR="0024118F">
        <w:t>documentos y datos que se relacionan a continuación, presentados en el sobre 1, representan la solvencia económica y financiera de AleatorioUS</w:t>
      </w:r>
      <w:r>
        <w:t xml:space="preserve">: </w:t>
      </w:r>
    </w:p>
    <w:p w14:paraId="4F0969DA" w14:textId="436DB9FB" w:rsidR="00ED5899" w:rsidRDefault="00566F3A" w:rsidP="00B766A2">
      <w:pPr>
        <w:ind w:left="708"/>
      </w:pPr>
      <w:r>
        <w:t>1.</w:t>
      </w:r>
      <w:r w:rsidR="00CC72E1">
        <w:t xml:space="preserve"> Autorización para la cesión de información tributaria a la administración del estado y de la comunidad autónoma.</w:t>
      </w:r>
    </w:p>
    <w:p w14:paraId="263ADBF5" w14:textId="1A03B87B" w:rsidR="00ED5899" w:rsidRDefault="00ED5899" w:rsidP="00ED5899">
      <w:r>
        <w:t xml:space="preserve">Y que los documentos y datos que se relacionan a continuación, presentados en el sobre 3, representan la solvencia económica y financiera de AleatorioUS: </w:t>
      </w:r>
    </w:p>
    <w:p w14:paraId="6CA74B15" w14:textId="3DD9A4B9" w:rsidR="00566F3A" w:rsidRPr="00060928" w:rsidRDefault="00ED5899" w:rsidP="007612B3">
      <w:pPr>
        <w:ind w:left="708"/>
      </w:pPr>
      <w:r>
        <w:t>1</w:t>
      </w:r>
      <w:r w:rsidR="00566F3A">
        <w:t xml:space="preserve">.  </w:t>
      </w:r>
      <w:r w:rsidR="00CC72E1">
        <w:t>Proposición económica.</w:t>
      </w:r>
    </w:p>
    <w:p w14:paraId="4F1D2AFF" w14:textId="5D228480" w:rsidR="00A165B6" w:rsidRPr="00D7055C" w:rsidRDefault="00A165B6" w:rsidP="001F0BD7">
      <w:pPr>
        <w:rPr>
          <w:sz w:val="18"/>
          <w:szCs w:val="18"/>
        </w:rPr>
      </w:pPr>
    </w:p>
    <w:sectPr w:rsidR="00A165B6" w:rsidRPr="00D7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9"/>
    <w:rsid w:val="000470E7"/>
    <w:rsid w:val="000B2585"/>
    <w:rsid w:val="001B127E"/>
    <w:rsid w:val="001E5D56"/>
    <w:rsid w:val="001F0BD7"/>
    <w:rsid w:val="00202299"/>
    <w:rsid w:val="0024118F"/>
    <w:rsid w:val="004E1537"/>
    <w:rsid w:val="00566F3A"/>
    <w:rsid w:val="005E3AC4"/>
    <w:rsid w:val="007612B3"/>
    <w:rsid w:val="007B079E"/>
    <w:rsid w:val="00987345"/>
    <w:rsid w:val="00A165B6"/>
    <w:rsid w:val="00B766A2"/>
    <w:rsid w:val="00C63CEF"/>
    <w:rsid w:val="00CC72E1"/>
    <w:rsid w:val="00D53A79"/>
    <w:rsid w:val="00D67118"/>
    <w:rsid w:val="00D7055C"/>
    <w:rsid w:val="00EB37EB"/>
    <w:rsid w:val="00E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DF45"/>
  <w15:chartTrackingRefBased/>
  <w15:docId w15:val="{E5A098C1-C67D-4208-9FD7-249E08D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D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matbwyler@alum.us.es</cp:lastModifiedBy>
  <cp:revision>19</cp:revision>
  <dcterms:created xsi:type="dcterms:W3CDTF">2020-12-29T13:28:00Z</dcterms:created>
  <dcterms:modified xsi:type="dcterms:W3CDTF">2021-01-25T11:25:00Z</dcterms:modified>
</cp:coreProperties>
</file>