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2133 unique questions with answers  •  Generated 2026-07-04</w:t>
      </w:r>
    </w:p>
    <w:p/>
    <w:p>
      <w:r>
        <w:t>This document combines every question and answer from the ai-mock-interviewer question bank: the 46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(1–46)</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Q38.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Q39.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Q40.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Q41.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Q42.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Q43.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Q44.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Q45.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Q46.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Q47.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Q48.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Q49.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Q50.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Q51.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Q52.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Q53.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Q54.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Q55.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Q56.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Q57.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Q58.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Q59.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Q60.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Q61.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Q62.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Q63.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Q64.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Q65.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Q66.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Q67.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Q68.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Q69.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Q70.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Q71.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Q72.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Q73.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Q74.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Q75.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Q76.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Q77.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Q78.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Q79.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Q80.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Q81.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Q82.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Q83.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Q84.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Q85.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Q86.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Q87.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Q88.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Q89.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Q90.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Q91.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Q92.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Q93.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Q94.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Q95.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Q96.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Q97.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Q98.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Q99.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Q100.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Q101.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Q102.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Q103.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Q104.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Q105.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Q106.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Q107.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Q108.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Q109.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Q110.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Q111.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Q112.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Q113.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Q114.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Q115.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Q116.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Q117.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Q118.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Q119.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Q120.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Q121.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Q122.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Q123.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Q124.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Q125.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Q126.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Q127.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Q128.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Q129.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Q130.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Q131.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Q132.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Q133.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Q134.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Q135.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Q136.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Q137.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Q138.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Q139.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Q140.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Q141.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Q142.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Q143.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Q144.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Q145.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Q146.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Q147.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Q148.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Q149.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Q150.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Q151.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Q152.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Q153.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Q154.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Q155.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Q156.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Q157.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Q158.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Q159.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Q160.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Q161.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Q162.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Q163.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Q164.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Q165.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Q166.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Q167.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Q168.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Q169.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Q170.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Q171.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Q172.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Q173.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Q174.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Q175.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Q176.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Q177.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Q178.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Q179.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Q180.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Q181.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Q182.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Q183.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Q184.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Q185.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Q186.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Q187.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Q188.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Q189.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pStyle w:val="Heading2"/>
      </w:pPr>
      <w:r>
        <w:rPr>
          <w:color w:val="1A3C6E"/>
        </w:rPr>
        <w:t>Kubernetes Fundamentals (101–200)</w:t>
      </w:r>
    </w:p>
    <w:p>
      <w:pPr>
        <w:spacing w:before="200" w:after="40"/>
      </w:pPr>
      <w:r>
        <w:rPr>
          <w:b/>
          <w:sz w:val="23"/>
        </w:rPr>
        <w:t>Q190. Explain Kubernetes architecture.</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Q191.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Q192.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Q193.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Q194.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Q195.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Q196.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Q197.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Q198.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Q199.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Q200.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Q201.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Q202.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Q203.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Q204.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Q205.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Q206.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Q207.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Q208.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Q209.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Q210.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Q211.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Q212.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Q213.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Q214.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Q215.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Q216.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Q217.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Q218.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Q219. Explain ingress.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Q220.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Q221.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Q222.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Q223.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Q224.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Q225.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Q226.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Q227.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Q228.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Q229.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Q230.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Q231.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Q232.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Q233.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Q234.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Q235.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Q236.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Q237.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Q238.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Q239.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Q240.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Q241.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Q242.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Q243.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Q244.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Q245.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Q246.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Q247.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Q248.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Q249.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Q250.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Q251.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Q252. Explain network policies.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Q253.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Q254.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Q255.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Q256.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Q257.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Q258.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Q259.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Q260.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Q261.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Q262.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Q263.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Q264.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Q265.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Q266.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Q267.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Q268.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Q269.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Q270.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Q271.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Q272.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Q273.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Q274.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Q275.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Q276.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Q277.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Q278.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Q279.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Q280.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Q281.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Q282.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Q283.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Q284.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Q285.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Q286.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Q287.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Q288.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Q289.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Q290.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Q291.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Q292.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Q293.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Q294.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Q295.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Q296.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Q297.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Q298. Explain Docker architecture.</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Q299.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Q300.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Q301.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Q302.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Q303.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Q304.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Q305.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Q306.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Q307.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Q308.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Q309.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Q310.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Q311.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Q312.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Q313.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Q314.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Q315.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Q316.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Q317.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Q318.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Q319.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Q320.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Q321.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Q322.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Q323.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Q324.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Q325.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Q326.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Q327.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Q328.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Q329.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Q330.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Q331.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Q332.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Q333.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Q334.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Q335.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Q336.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Q337.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Q338.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Q339.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Q340.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Q341.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Q342.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Q343.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Q344.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Q345.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Q346.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Q347.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Q348.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Q349.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Q350.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Q351.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Q352.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Q353.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Q354.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Q355.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Q356.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Q357.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Q358.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Q359.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Q360.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Q361.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Q362.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Q363.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Q364.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Q365.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Terraform &amp; IaC (361–450)</w:t>
      </w:r>
    </w:p>
    <w:p>
      <w:pPr>
        <w:spacing w:before="200" w:after="40"/>
      </w:pPr>
      <w:r>
        <w:rPr>
          <w:b/>
          <w:sz w:val="23"/>
        </w:rPr>
        <w:t>Q366.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Q367.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Q368. Explain Terraform state.</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Q369.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Q370.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Q371.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Q372.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Q373. What are Terraform modules?</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Q374.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Q375.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Q376.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Q377.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Q378.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Q379.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Q380.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Q381.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Q382.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Q383.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Q384.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Q385.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Q386.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Q387.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Q388.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Q389.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Q390.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Q391.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Q392.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Q393.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Q394.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Q395.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Q396.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Q397.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Q398.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Q399.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Q400.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Q401.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Q402.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Q403.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Q404.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Q405.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Q406.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Q407.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Q408.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Q409.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Q410.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Q411.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Q412.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Q413.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Q414.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Q415.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Q416.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Q455.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Q456.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Q457.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Q458.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Q459.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Q460.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Q461.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Q462.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Q463.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Q464.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Q465.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Q466.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Q467.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Q468.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Q469.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Q470.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Q471. Explain Azure DevOps pipelines.</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Q472.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Q473.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Q474.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Q475.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Q476.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Q477.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Q478.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Q479.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Q480.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Q481.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Q482.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Q483.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Q484.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Q485.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Q486.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Q487.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Q488.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Q489.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Q490.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Q491.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Q492.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Q493.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Q494.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Q495.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Q496.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Q497.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Q498.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Q499.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Q500.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Q501.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Q502.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Q503.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Q504.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Q505.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Q506.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Q507.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Q508.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Q509. What is blue-green deployment?</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Q510.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Q511.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Q512.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Q513.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Q514.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Q515.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Observability &amp; Monitoring (451–540)</w:t>
      </w:r>
    </w:p>
    <w:p>
      <w:pPr>
        <w:spacing w:before="200" w:after="40"/>
      </w:pPr>
      <w:r>
        <w:rPr>
          <w:b/>
          <w:sz w:val="23"/>
        </w:rPr>
        <w:t>Q553.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Q554.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Q555.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Q556.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Q557. Explain ELK stack.</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Q558.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Q559. Explain OpenTelemetry.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Q560.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Q561.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Q562.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Q563.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Q564.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Q565.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Q566.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Q567.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Q568.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Q569.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Q570.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Q571.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Q572.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Q573.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Q574.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Q575.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Q576.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Q577.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Q578.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Q579.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Q580.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Q581.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Q582.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Q583.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Q584.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Q585.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Q586.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Q587.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Q588.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Q589.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Q590.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Q591.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Q592.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Q593.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Q594.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Q595.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Q596.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Q597.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Q598.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Q599.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Q600.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Q601.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Q602.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Q603.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Q604.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Q605.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Q606.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Q607.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Q608.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Q609.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Q610.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Q611.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Q612.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Q613.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Q614.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Q642.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Q643.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Q644.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Q645.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Q646.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Q647.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Q648.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Q649.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Q650.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Q651.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Q652.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Q653.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Q654.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Q655.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Q656. Explain VPC in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Q657.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Q658.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Q659.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Q660.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Q661.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Q662.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Q663.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Q664.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Q665.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Q666.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Q667.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Q668.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Q669.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Q670.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Q671.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Q672.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Q673.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Q674.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Q675.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Q676.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Q677.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Q678.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Q679.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Q680.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Q681.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Q682.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Q683.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Q695.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Q696.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Q697.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Q698.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Q699.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Q700.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Q701.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Q749.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Q750.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Q751.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Q752.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Q753.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Q754.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Q755.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Q756.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Q757.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Q758.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Q759.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Q760.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Q761.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Q762.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Q763.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Q764.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Q765.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Q766.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Q767.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Q768.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Q769.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Q770.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Q771.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Q772.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Q773.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Q774.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Q775.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Q776.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Q777.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Q778.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Q779.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Q780.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Q781.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Q782.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Q783.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Q784.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Q785.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Q786.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Q787.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Q788.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Q789.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What is 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Q804.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Q805.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Q806.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Q807.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Q808.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Q809.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Q810.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Q811.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Q812.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Q813.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Q814.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Q815.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Q816.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Q817.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Q818.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Q819.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Q857.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Q858.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Q859.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Q860.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Q861.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Q862.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Q863.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Q864.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Q865.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Q866.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Q867.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Q868.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Q869.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Q870.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Q871.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Q872.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Q873.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Q874.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Q875.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Q876.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Q877.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Q878.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Q879.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Q880.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Q881.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Q882.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Q883.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Q884.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Q885.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Q886.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Q887.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Q888.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Q889.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Q890.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Q891.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Q892.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Q893.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Q894.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Q895.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Q896.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Q902.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Q903.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Q904.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Q905.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Q906.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Q907.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Q908.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Q909.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Q910.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Q911.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Q912.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Q913.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Q914.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Q915.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Q916.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Q917.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Q918.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Q919.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Q920.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Q921.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Q922.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Q923.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Q924.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Q925.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Q926.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Q927.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Q928.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Q929.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Q930.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Q931.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Q932.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Q933.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Q934.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Q935.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Q936.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Q937.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Q938.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Q939.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Q940.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Q941.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Q942.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Q943.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Q944.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Q945.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Q946.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Q947.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Q948.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Q949.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Q950.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Q954.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Q955.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Q956.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Q957.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Q958.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Q959. How do you prioritize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Q960.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Q961.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Q962.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Q963.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Q964.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Q965.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Q966.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Q967.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Q968.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Q969.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Q970.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Q971.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Q972.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Q973.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Q974.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Q975.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Q976.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Q977.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Q978.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Q979.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Q980.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Q981.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Q982.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Q983.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Q984.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Q985.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Q986.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Q987.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Q988.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Q989.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Q990.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Q991.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Q992.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Q993.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Q1042.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Q1043.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Q1044.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Q1045.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Q1046.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Q1047.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Q1094.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Q1095.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Q1096.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Q1097.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Q1098.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Q1099.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Q1100.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Q1101.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Q1102.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Q1103.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Q1104.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Q1105.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Q1106.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Q1107.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Q1108. What is the difference between GKE Autopilot and Standard?</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Q1109.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Q1110.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Q1111.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Q1112.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Q1113.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Q1114.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Q1115.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Q1116.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Q1117.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Q1118.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Q1119.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Q1120.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Q1121.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Q1122.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Q1123.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Q1124.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Q1125.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Q1126.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Q1127.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Q1128.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Q1129.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Q1130.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Q1131.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Q1132.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Q1133.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Q1134.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Q1135.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Q1136.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Q1137.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Q1138.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Q1139.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Q1140.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Q1141.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Q1142.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Q1143.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Q1144.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Q1145.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Q1146.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Q1147.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Q1148.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Q1149.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Q1150.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Q1151.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Q1152.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Q1153.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Q1154.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Q1155.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Q1156.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Q1157.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Q1158.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Q1159.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Q1160.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Q1161.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Q1162.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Q1163.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Q1164.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Q1165.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Q1166.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Q1167.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Q1168.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Q1169.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Q1170.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Q1171.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Q1172.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Q1173.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Q1174.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Q1175.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Q1176.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Q1177.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Q1178.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Q1179.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Q1180.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Q1181.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Q1182.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Q1183.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Q1184.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Q1185.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Q1186.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Q1187.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Q1188.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Q1189.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Q1190.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Q1191.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Q1192.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Q1193.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Q1194.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Q1195.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Q1196.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Q1197.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Q1198.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Q1199.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Q1200.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Q1201.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Q1202.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Q1203.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Q1204.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Q1205.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Q1206.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Q1207.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Q1208.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Q1209.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Q1210.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Q1211.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Q1212.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Q1213.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Q1214.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Q1215.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Q1216.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Q1217.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Q1218.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Q1219.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Q1220.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Q1221.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Q1222.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Q1223.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Q1224.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Q1225.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Q1226.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Q1227.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Q1228.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Q1229.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Q1230.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Q1231.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Q1232.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Q1233.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Q1234.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Q1235.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Q1236.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Q1237.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Q1238.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Q1239.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Q1240.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Q1241.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Q1242.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Q1243.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Q1244.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Q1245.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Q1246.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Q1247.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Q1248.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Q1249.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Q1250.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Q1251.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Q1252.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Q1253.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Q1254.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Q1255.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Q1256.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Q1257.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Q1258.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Q1259.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Q1260.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Q1261.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Q1262.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Q1263.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Q1264.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Q1265.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Q1266.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Q1267.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Q1268.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Q1269.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Q1270.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Q1271.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Q1272.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Q1273.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Q1274.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Q1275.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Q1276.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Q1277.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Q1278.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Q1279.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Q1280.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Q1281.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Q1282.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Q1283.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Q1284.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Q1285.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Q1286.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Q1287.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Q1288.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Q1289.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Q1290.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Q1291.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Q1292.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Q1293.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Q1294.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Q1295.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Q1296.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Q1297.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Q1298.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Q1299.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Q1300.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Q1301.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Q1302.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Q1303.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Q1304.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Q1305.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Q1306.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Q1307.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Q1308.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Q1309.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Q1310.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Q1311.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Q1312.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Q1313.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Q1314.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Q1315.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pStyle w:val="Heading2"/>
      </w:pPr>
      <w:r>
        <w:rPr>
          <w:color w:val="1A3C6E"/>
        </w:rPr>
        <w:t>Debug This Script</w:t>
      </w:r>
    </w:p>
    <w:p>
      <w:pPr>
        <w:spacing w:before="200" w:after="40"/>
      </w:pPr>
      <w:r>
        <w:rPr>
          <w:b/>
          <w:sz w:val="23"/>
        </w:rPr>
        <w:t>Q1316.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Q1317.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Q1318.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Q1319.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Q1320.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Q1321.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Q1322.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Q1323.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Q1324.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Q1325.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Q1326.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Q1327.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Q1328.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Q1329.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Q1330.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Q1331.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Q1332.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Q1333.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Q1334.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Q1335.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Q1336.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Q1337.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Q1338.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Q1339.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Q1340.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Q1341.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Q1342.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Q1343.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Q1344.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Q1345.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Q1346.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Q1347.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Q1348.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Q1349.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Q1350.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Q1351.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Q1352.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Q1353.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Q1354.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Q1355.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Q1356.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Q1357.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Q1358.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Q1359.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Q1360.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Q1361.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Q1362.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Q1363.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Q1364.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Q1365.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Q1366.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Q1367.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Q1368.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Q1369.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Q1370.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Q1371.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Q1372.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Q1373.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Q1374.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Q1375.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Q1376.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Q1377.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Q1378.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Q1379.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Q1380.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Q1381.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Q1382.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Q1383.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Q1384.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Q1385.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Q1386.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Q1387.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Q1388.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Q1389.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Q1390.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Q1391.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Q1392.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Q1393.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Q1394.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Q1395.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Q1396.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Q1397.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Q1398. Vector database operations: How would you operate a production vector database, including indexing strategy, reindexing without downtime, backup/restore, and scaling for query latency?</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Q1399.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Q1400.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Q1401.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Q1402.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Q1403.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Q1404. RAG vs fine-tuning vs prompting: How would you decide between prompt engineering, RAG, and fine-tuning for a domain-specific GenAI use case, and how would that decision change operational ownership?</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Q1405.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Q1406.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Q1407.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Q1408.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Q1409.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Q1410.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Q1411.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Q1412.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Q1413.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Q1414.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Q1415.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Q1416.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Q1417. MLflow tracking design: How would you structure MLflow experiments, runs, parameters, metrics, tags, artifacts, and naming conventions for a team?</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Q1418. MLflow model registry: How would you use MLflow Model Registry for versioning, approvals, stage transitions, aliases, rollback, and auditability?</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Q1419.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Q1420.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Q1421.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Q1422. MLflow on Kubernetes: How would you deploy and operate an MLflow tracking server on GKE, including database, object storage, ingress, auth, and monitoring?</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Q1423.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Q1424.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Q1425.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Q1426. MLflow troubleshooting: An MLflow run logged metrics but the model artifact is missing or cannot be loaded. How would you debug it?</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Q1427. Kubeflow platform design: How would you design a production Kubeflow platform on GKE for notebooks, pipelines, training, serving, security, and observability?</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Q1428. Kubeflow Pipelines: How would you design a reusable Kubeflow Pipeline for data validation, training, evaluation, registration, and conditional deployment?</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Q1429.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Q1430. Kubeflow multi-user isolation: How would you isolate teams in Kubeflow using namespaces, profiles, RBAC, service accounts, quotas, and network policies?</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Q1431.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Q1432.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Q1433.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Q1434.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Q1435. Kubeflow troubleshooting: A Kubeflow pipeline step is stuck Pending or failing. How would you debug pods, volumes, service accounts, images, logs, and events?</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Q1436. Kubeflow vs MLflow vs Vertex AI: How would you choose between Kubeflow, MLflow, and Vertex AI for a GCP MLOps platform?</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Q1437.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Q1438.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Q1439.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Q1440.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Q1441.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Q1442.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Q1443.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Q1444.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Q1445.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Q1446.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Q1447.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Q1448.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Q1449.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Q1450.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Q1451.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Q1452.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Q1453.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Q1454.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Q1455.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Q1456.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Q1457.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Q1458.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Q1459.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Q1460.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Q1461.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Q1462.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Q1463.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Q1464.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Q1465.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Q1466.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Q1467.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Q1468.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Q1469.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Q1470. Resume deep-dive - RAG pipeline: Walk me through the RAG pipeline you built, including embedding model choice, vector database, chunking, and how you measured answer quality.</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Q1471.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Q1472.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Q1473.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Q1474.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Q1475.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MLOps Fundamentals (1–100)</w:t>
      </w:r>
    </w:p>
    <w:p>
      <w:pPr>
        <w:spacing w:before="200" w:after="40"/>
      </w:pPr>
      <w:r>
        <w:rPr>
          <w:b/>
          <w:sz w:val="23"/>
        </w:rPr>
        <w:t>Q1476. What is MLOps?</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Q1477.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Q1478.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Q1479.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Q1480.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Q1481.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Q1482.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Q1483.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Q1484.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Q1485.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Q1486.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Q1487.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Q1488.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Q1489.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Q1490.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Q1491.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Q1492.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Q1493.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Q1494.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Q1495.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Q1496.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Q1497.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Q1498.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Q1499.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Q1500.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Q1501.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Q1502.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Q1503.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Q1504.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Q1505.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Q1506.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Q1507.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Q1508.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Q1509. What is Kubeflow?</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Q1510.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Q1511.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Q1512.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Q1513.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Q1514.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Q1515.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Q1516.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Q1517.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Q1518.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Q1519.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Q1520.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Q1521.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Q1522.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Q1523.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Q1524.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Q1525.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Q1526.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Q1527.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Q1528.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Q1529.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Q1530.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Q1531.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Q1532.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Q1533.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Q1534.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Q1535.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Q1536.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Q1537.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Q1538.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Q1539.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Q1540.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Q1541.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Q1542.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Q1543.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Q1544.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Q1545.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Q1546.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Q1547.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Q1548.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Q1549.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Q1550.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Q1551.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Q1552.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Q1553.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Q1554.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Q1555.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Q1556.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Q1557.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Q1558.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Q1559.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Q1560.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Q1561.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Q1562.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Q1563.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Q1564.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Q1565.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Q1566.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Q1567.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Q1568.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Q1569.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Q1570.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Q1571.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Q1572.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Q1573.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Q1574.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Q1575.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Q1576.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Q1577.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Q1578.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Q1579.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Q1580.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Q1581.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Q1582.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Q1583.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Q1584.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Q1585.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Q1586.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Q1587.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Q1588.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Q1589.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Q1590.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Q1591.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Q1592.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Q1593.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Q1594.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Q1595.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Q1596.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Q1597.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Q1598.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Q1599.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Q1600.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Q1601.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Q1602.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Q1603. What is Infrastructure as Code (IaC)?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Q1604.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Q1605.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Q1606. What is the difference between a Docker image and a Docker container?</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Q1607.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Q1608.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Q1609.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Q1610.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Q1611.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Q1612.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Q1613.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Q1614.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Q1615.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Q1616.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Q1617.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Q1618.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Q1619.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Q1620.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Q1621.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Q1622.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Q1623.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Q1624.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Q1625.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Q1626.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Q1627. What is a Terraform module?</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Q1628.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Q1629.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Q1630.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Q1631.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Q1632.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Q1633.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Q1634.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Q1635.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Q1636.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Q1637.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Q1638.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Q1639.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Q1640. What is a VPC?</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Q1641.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Q1642.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Q1643.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Q1644.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Q1645.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Q1646.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Q1647.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Q1648.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Q1649.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Q1650.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Q1651.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Q1652.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Q1653.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Q1654.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Q1655.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Q1656.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Q1657.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Q1658.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Q1659.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Q1660.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Q1661.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Q1662.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Q1663.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Q1664.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Q1665.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Q1666.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Q1667.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Q1668.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Q1669.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Q1670.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Q1671.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Q1672.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Q1673.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Q1674.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Q1675.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Q1676.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Q1677.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Q1678.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Q1679.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Q1680.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Q1681.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Q1682.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Q1683.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Q1684.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Q1685.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Q1686.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Q1687.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Q1688.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Q1689.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Q1690.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Q1691.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Q1692.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Q1693. What is a Jenkinsfile?</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Q1694.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Q1695.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Q1696.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Q1697.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Q1698.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Q1699.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Q1700.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Q1701.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Q1702.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Q1703.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Q1704.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Q1705.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Q1706.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Q1707.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Q1708.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Q1709.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Q1710.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Q1711.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Governance and Compliance</w:t>
      </w:r>
    </w:p>
    <w:p>
      <w:pPr>
        <w:spacing w:before="200" w:after="40"/>
      </w:pPr>
      <w:r>
        <w:rPr>
          <w:b/>
          <w:sz w:val="23"/>
        </w:rPr>
        <w:t>Q1712.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Q1713.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Q1714.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and DevOps Risk</w:t>
      </w:r>
    </w:p>
    <w:p>
      <w:pPr>
        <w:spacing w:before="200" w:after="40"/>
      </w:pPr>
      <w:r>
        <w:rPr>
          <w:b/>
          <w:sz w:val="23"/>
        </w:rPr>
        <w:t>Q1715.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Q1716.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Q1717.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Q1718.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Q1719.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Q1720.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