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индивидуальному</w:t>
      </w:r>
      <w:r>
        <w:t xml:space="preserve"> </w:t>
      </w:r>
      <w:r>
        <w:t xml:space="preserve">проекту</w:t>
      </w:r>
    </w:p>
    <w:p>
      <w:pPr>
        <w:pStyle w:val="Subtitle"/>
      </w:pPr>
      <w:r>
        <w:t xml:space="preserve">Стадия</w:t>
      </w:r>
      <w:r>
        <w:t xml:space="preserve"> </w:t>
      </w:r>
      <w:r>
        <w:t xml:space="preserve">6</w:t>
      </w:r>
    </w:p>
    <w:p>
      <w:pPr>
        <w:pStyle w:val="Author"/>
      </w:pPr>
      <w:r>
        <w:t xml:space="preserve">Икромджон</w:t>
      </w:r>
      <w:r>
        <w:t xml:space="preserve"> </w:t>
      </w:r>
      <w:r>
        <w:t xml:space="preserve">Сатторов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Перевести сайт на английский язык, а также весь контент, находящийся на нем.</w:t>
      </w:r>
    </w:p>
    <w:bookmarkEnd w:id="20"/>
    <w:bookmarkStart w:id="66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Все элементы сайта, переведенные на английский язык. (рис. 1)(рис. 2)(рис. 3)(рис. 4)(рис. 5)(рис. 6)(рис. 7)(рис. 8)(рис. 9)(рис. 10)(рис. 11)(рис. 12)</w:t>
      </w:r>
    </w:p>
    <w:p>
      <w:pPr>
        <w:pStyle w:val="CaptionedFigure"/>
      </w:pPr>
      <w:r>
        <w:drawing>
          <wp:inline>
            <wp:extent cx="5334000" cy="2520088"/>
            <wp:effectExtent b="0" l="0" r="0" t="0"/>
            <wp:docPr descr="переведенные элементы" title="" id="22" name="Picture"/>
            <a:graphic>
              <a:graphicData uri="http://schemas.openxmlformats.org/drawingml/2006/picture">
                <pic:pic>
                  <pic:nvPicPr>
                    <pic:cNvPr descr="image/p6s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00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переведенные элементы</w:t>
      </w:r>
    </w:p>
    <w:p>
      <w:pPr>
        <w:pStyle w:val="CaptionedFigure"/>
      </w:pPr>
      <w:r>
        <w:drawing>
          <wp:inline>
            <wp:extent cx="5334000" cy="2052637"/>
            <wp:effectExtent b="0" l="0" r="0" t="0"/>
            <wp:docPr descr="переведенные элементы" title="" id="25" name="Picture"/>
            <a:graphic>
              <a:graphicData uri="http://schemas.openxmlformats.org/drawingml/2006/picture">
                <pic:pic>
                  <pic:nvPicPr>
                    <pic:cNvPr descr="image/p6s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526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переведенные элементы</w:t>
      </w:r>
    </w:p>
    <w:p>
      <w:pPr>
        <w:pStyle w:val="CaptionedFigure"/>
      </w:pPr>
      <w:r>
        <w:drawing>
          <wp:inline>
            <wp:extent cx="5334000" cy="3783418"/>
            <wp:effectExtent b="0" l="0" r="0" t="0"/>
            <wp:docPr descr="переведенные элементы" title="" id="28" name="Picture"/>
            <a:graphic>
              <a:graphicData uri="http://schemas.openxmlformats.org/drawingml/2006/picture">
                <pic:pic>
                  <pic:nvPicPr>
                    <pic:cNvPr descr="image/p6s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34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переведенные элементы</w:t>
      </w:r>
    </w:p>
    <w:p>
      <w:pPr>
        <w:pStyle w:val="CaptionedFigure"/>
      </w:pPr>
      <w:r>
        <w:drawing>
          <wp:inline>
            <wp:extent cx="5334000" cy="2069224"/>
            <wp:effectExtent b="0" l="0" r="0" t="0"/>
            <wp:docPr descr="переведенные элементы" title="" id="31" name="Picture"/>
            <a:graphic>
              <a:graphicData uri="http://schemas.openxmlformats.org/drawingml/2006/picture">
                <pic:pic>
                  <pic:nvPicPr>
                    <pic:cNvPr descr="image/p6s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692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переведенные элементы</w:t>
      </w:r>
    </w:p>
    <w:p>
      <w:pPr>
        <w:pStyle w:val="CaptionedFigure"/>
      </w:pPr>
      <w:r>
        <w:drawing>
          <wp:inline>
            <wp:extent cx="5334000" cy="3735382"/>
            <wp:effectExtent b="0" l="0" r="0" t="0"/>
            <wp:docPr descr="переведенные элементы" title="" id="34" name="Picture"/>
            <a:graphic>
              <a:graphicData uri="http://schemas.openxmlformats.org/drawingml/2006/picture">
                <pic:pic>
                  <pic:nvPicPr>
                    <pic:cNvPr descr="image/p6s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53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переведенные элементы</w:t>
      </w:r>
    </w:p>
    <w:p>
      <w:pPr>
        <w:pStyle w:val="CaptionedFigure"/>
      </w:pPr>
      <w:r>
        <w:drawing>
          <wp:inline>
            <wp:extent cx="5334000" cy="4019618"/>
            <wp:effectExtent b="0" l="0" r="0" t="0"/>
            <wp:docPr descr="переведенные элементы" title="" id="37" name="Picture"/>
            <a:graphic>
              <a:graphicData uri="http://schemas.openxmlformats.org/drawingml/2006/picture">
                <pic:pic>
                  <pic:nvPicPr>
                    <pic:cNvPr descr="image/p6s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96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переведенные элементы</w:t>
      </w:r>
    </w:p>
    <w:p>
      <w:pPr>
        <w:pStyle w:val="CaptionedFigure"/>
      </w:pPr>
      <w:r>
        <w:drawing>
          <wp:inline>
            <wp:extent cx="5334000" cy="4336160"/>
            <wp:effectExtent b="0" l="0" r="0" t="0"/>
            <wp:docPr descr="переведенные элементы" title="" id="40" name="Picture"/>
            <a:graphic>
              <a:graphicData uri="http://schemas.openxmlformats.org/drawingml/2006/picture">
                <pic:pic>
                  <pic:nvPicPr>
                    <pic:cNvPr descr="image/p6s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6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переведенные элементы</w:t>
      </w:r>
    </w:p>
    <w:p>
      <w:pPr>
        <w:pStyle w:val="CaptionedFigure"/>
      </w:pPr>
      <w:r>
        <w:drawing>
          <wp:inline>
            <wp:extent cx="5334000" cy="3010699"/>
            <wp:effectExtent b="0" l="0" r="0" t="0"/>
            <wp:docPr descr="переведенные элементы" title="" id="43" name="Picture"/>
            <a:graphic>
              <a:graphicData uri="http://schemas.openxmlformats.org/drawingml/2006/picture">
                <pic:pic>
                  <pic:nvPicPr>
                    <pic:cNvPr descr="image/p6s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06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переведенные элементы</w:t>
      </w:r>
    </w:p>
    <w:p>
      <w:pPr>
        <w:pStyle w:val="CaptionedFigure"/>
      </w:pPr>
      <w:r>
        <w:drawing>
          <wp:inline>
            <wp:extent cx="5334000" cy="3091365"/>
            <wp:effectExtent b="0" l="0" r="0" t="0"/>
            <wp:docPr descr="переведенные элементы" title="" id="46" name="Picture"/>
            <a:graphic>
              <a:graphicData uri="http://schemas.openxmlformats.org/drawingml/2006/picture">
                <pic:pic>
                  <pic:nvPicPr>
                    <pic:cNvPr descr="image/p6s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91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переведенные элементы</w:t>
      </w:r>
    </w:p>
    <w:p>
      <w:pPr>
        <w:pStyle w:val="CaptionedFigure"/>
      </w:pPr>
      <w:r>
        <w:drawing>
          <wp:inline>
            <wp:extent cx="5334000" cy="3738408"/>
            <wp:effectExtent b="0" l="0" r="0" t="0"/>
            <wp:docPr descr="переведенные элементы" title="" id="49" name="Picture"/>
            <a:graphic>
              <a:graphicData uri="http://schemas.openxmlformats.org/drawingml/2006/picture">
                <pic:pic>
                  <pic:nvPicPr>
                    <pic:cNvPr descr="image/p6s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8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переведенные элементы</w:t>
      </w:r>
    </w:p>
    <w:p>
      <w:pPr>
        <w:pStyle w:val="CaptionedFigure"/>
      </w:pPr>
      <w:r>
        <w:drawing>
          <wp:inline>
            <wp:extent cx="5334000" cy="3263967"/>
            <wp:effectExtent b="0" l="0" r="0" t="0"/>
            <wp:docPr descr="переведенные элементы" title="" id="52" name="Picture"/>
            <a:graphic>
              <a:graphicData uri="http://schemas.openxmlformats.org/drawingml/2006/picture">
                <pic:pic>
                  <pic:nvPicPr>
                    <pic:cNvPr descr="image/p6s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63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переведенные элементы</w:t>
      </w:r>
    </w:p>
    <w:p>
      <w:pPr>
        <w:pStyle w:val="CaptionedFigure"/>
      </w:pPr>
      <w:r>
        <w:drawing>
          <wp:inline>
            <wp:extent cx="5334000" cy="3110237"/>
            <wp:effectExtent b="0" l="0" r="0" t="0"/>
            <wp:docPr descr="переведенные элементы" title="" id="55" name="Picture"/>
            <a:graphic>
              <a:graphicData uri="http://schemas.openxmlformats.org/drawingml/2006/picture">
                <pic:pic>
                  <pic:nvPicPr>
                    <pic:cNvPr descr="image/p6s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0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переведенные элементы</w:t>
      </w:r>
    </w:p>
    <w:p>
      <w:pPr>
        <w:pStyle w:val="BodyText"/>
      </w:pPr>
      <w:r>
        <w:t xml:space="preserve">И сам переключатель языков. (рис. 13)</w:t>
      </w:r>
    </w:p>
    <w:p>
      <w:pPr>
        <w:pStyle w:val="CaptionedFigure"/>
      </w:pPr>
      <w:r>
        <w:drawing>
          <wp:inline>
            <wp:extent cx="2550694" cy="1434164"/>
            <wp:effectExtent b="0" l="0" r="0" t="0"/>
            <wp:docPr descr="переключатель" title="" id="58" name="Picture"/>
            <a:graphic>
              <a:graphicData uri="http://schemas.openxmlformats.org/drawingml/2006/picture">
                <pic:pic>
                  <pic:nvPicPr>
                    <pic:cNvPr descr="image/p6s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0694" cy="14341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переключатель</w:t>
      </w:r>
    </w:p>
    <w:p>
      <w:pPr>
        <w:pStyle w:val="BodyText"/>
      </w:pPr>
      <w:r>
        <w:t xml:space="preserve">Пост о прошедшей неделе(рис. 14)</w:t>
      </w:r>
    </w:p>
    <w:p>
      <w:pPr>
        <w:pStyle w:val="CaptionedFigure"/>
      </w:pPr>
      <w:r>
        <w:drawing>
          <wp:inline>
            <wp:extent cx="5334000" cy="4089019"/>
            <wp:effectExtent b="0" l="0" r="0" t="0"/>
            <wp:docPr descr="пост о неделе" title="" id="61" name="Picture"/>
            <a:graphic>
              <a:graphicData uri="http://schemas.openxmlformats.org/drawingml/2006/picture">
                <pic:pic>
                  <pic:nvPicPr>
                    <pic:cNvPr descr="image/p6s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89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пост о неделе</w:t>
      </w:r>
    </w:p>
    <w:p>
      <w:pPr>
        <w:pStyle w:val="BodyText"/>
      </w:pPr>
      <w:r>
        <w:t xml:space="preserve">Пост на тему по выбору. Тем предоставлен не было, поэтому я сделал про моих любимых коняшек. (рис. 15)</w:t>
      </w:r>
    </w:p>
    <w:p>
      <w:pPr>
        <w:pStyle w:val="CaptionedFigure"/>
      </w:pPr>
      <w:r>
        <w:drawing>
          <wp:inline>
            <wp:extent cx="5334000" cy="4623589"/>
            <wp:effectExtent b="0" l="0" r="0" t="0"/>
            <wp:docPr descr="пост на выбор" title="" id="64" name="Picture"/>
            <a:graphic>
              <a:graphicData uri="http://schemas.openxmlformats.org/drawingml/2006/picture">
                <pic:pic>
                  <pic:nvPicPr>
                    <pic:cNvPr descr="image/p6s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23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пост на выбор</w:t>
      </w:r>
    </w:p>
    <w:bookmarkEnd w:id="66"/>
    <w:bookmarkStart w:id="67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перевели сайт и весь контент на английский язык, тем самым завершили индивидуальный проект!!</w:t>
      </w:r>
    </w:p>
    <w:bookmarkEnd w:id="6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индивидуальному проекту</dc:title>
  <dc:creator>Икромджон Сатторов</dc:creator>
  <dc:language>ru-RU</dc:language>
  <cp:keywords/>
  <dcterms:created xsi:type="dcterms:W3CDTF">2024-09-07T17:58:11Z</dcterms:created>
  <dcterms:modified xsi:type="dcterms:W3CDTF">2024-09-07T17:58:11Z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Стадия 6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