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2F54A32C" w:rsidR="0074283C" w:rsidRPr="004F4595" w:rsidRDefault="5BBF45FC" w:rsidP="003C1E6D">
      <w:pPr>
        <w:jc w:val="both"/>
        <w:rPr>
          <w:rFonts w:cstheme="minorHAnsi"/>
          <w:b/>
          <w:bCs/>
          <w:sz w:val="20"/>
          <w:szCs w:val="20"/>
        </w:rPr>
      </w:pPr>
      <w:r w:rsidRPr="004F4595">
        <w:rPr>
          <w:rFonts w:cstheme="minorHAnsi"/>
          <w:b/>
          <w:bCs/>
          <w:sz w:val="20"/>
          <w:szCs w:val="20"/>
        </w:rPr>
        <w:t>PROJECT IDEA LIST</w:t>
      </w:r>
    </w:p>
    <w:tbl>
      <w:tblPr>
        <w:tblStyle w:val="GridTable1Light-Accent1"/>
        <w:tblW w:w="9175" w:type="dxa"/>
        <w:tblLayout w:type="fixed"/>
        <w:tblLook w:val="04A0" w:firstRow="1" w:lastRow="0" w:firstColumn="1" w:lastColumn="0" w:noHBand="0" w:noVBand="1"/>
      </w:tblPr>
      <w:tblGrid>
        <w:gridCol w:w="445"/>
        <w:gridCol w:w="1170"/>
        <w:gridCol w:w="6480"/>
        <w:gridCol w:w="1080"/>
      </w:tblGrid>
      <w:tr w:rsidR="00C70F26" w:rsidRPr="004F4595" w14:paraId="7DE8BC76" w14:textId="77777777" w:rsidTr="00C70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5BE3F6E4" w14:textId="6A0FDE18" w:rsidR="00C70F26" w:rsidRPr="004F4595" w:rsidRDefault="00C70F26" w:rsidP="003C1E6D">
            <w:pPr>
              <w:jc w:val="both"/>
              <w:rPr>
                <w:rFonts w:cstheme="minorHAnsi"/>
                <w:sz w:val="20"/>
                <w:szCs w:val="20"/>
              </w:rPr>
            </w:pPr>
            <w:r>
              <w:rPr>
                <w:rFonts w:cstheme="minorHAnsi"/>
                <w:sz w:val="20"/>
                <w:szCs w:val="20"/>
              </w:rPr>
              <w:t>#</w:t>
            </w:r>
          </w:p>
        </w:tc>
        <w:tc>
          <w:tcPr>
            <w:tcW w:w="1170" w:type="dxa"/>
          </w:tcPr>
          <w:p w14:paraId="0C6791C2" w14:textId="5B3A0523" w:rsidR="00C70F26" w:rsidRPr="004F4595" w:rsidRDefault="00C70F26" w:rsidP="003C1E6D">
            <w:pPr>
              <w:jc w:val="both"/>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Project Name</w:t>
            </w:r>
          </w:p>
        </w:tc>
        <w:tc>
          <w:tcPr>
            <w:tcW w:w="6480" w:type="dxa"/>
          </w:tcPr>
          <w:p w14:paraId="7C19CACD" w14:textId="5FECB08A" w:rsidR="00C70F26" w:rsidRPr="004F4595" w:rsidRDefault="00C70F26" w:rsidP="003C1E6D">
            <w:pPr>
              <w:jc w:val="both"/>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Description</w:t>
            </w:r>
          </w:p>
        </w:tc>
        <w:tc>
          <w:tcPr>
            <w:tcW w:w="1080" w:type="dxa"/>
          </w:tcPr>
          <w:p w14:paraId="68BAA4B7" w14:textId="69FE3AC7" w:rsidR="00C70F26" w:rsidRPr="004F4595" w:rsidRDefault="00C70F26" w:rsidP="003C1E6D">
            <w:pPr>
              <w:jc w:val="both"/>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Unit</w:t>
            </w:r>
          </w:p>
        </w:tc>
      </w:tr>
      <w:tr w:rsidR="00C70F26" w:rsidRPr="004F4595" w14:paraId="5D126490" w14:textId="77777777" w:rsidTr="00C70F26">
        <w:tc>
          <w:tcPr>
            <w:cnfStyle w:val="001000000000" w:firstRow="0" w:lastRow="0" w:firstColumn="1" w:lastColumn="0" w:oddVBand="0" w:evenVBand="0" w:oddHBand="0" w:evenHBand="0" w:firstRowFirstColumn="0" w:firstRowLastColumn="0" w:lastRowFirstColumn="0" w:lastRowLastColumn="0"/>
            <w:tcW w:w="445" w:type="dxa"/>
          </w:tcPr>
          <w:p w14:paraId="3CF3DD76" w14:textId="7DC83F5E" w:rsidR="00C70F26" w:rsidRPr="004F4595" w:rsidRDefault="00C70F26" w:rsidP="003C1E6D">
            <w:pPr>
              <w:jc w:val="both"/>
              <w:rPr>
                <w:rFonts w:cstheme="minorHAnsi"/>
                <w:sz w:val="20"/>
                <w:szCs w:val="20"/>
              </w:rPr>
            </w:pPr>
            <w:r>
              <w:rPr>
                <w:rFonts w:cstheme="minorHAnsi"/>
                <w:sz w:val="20"/>
                <w:szCs w:val="20"/>
              </w:rPr>
              <w:t>1</w:t>
            </w:r>
          </w:p>
        </w:tc>
        <w:tc>
          <w:tcPr>
            <w:tcW w:w="1170" w:type="dxa"/>
          </w:tcPr>
          <w:p w14:paraId="5EECB0CC" w14:textId="23317F78"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vertAlign w:val="superscript"/>
              </w:rPr>
            </w:pPr>
            <w:r w:rsidRPr="004F4595">
              <w:rPr>
                <w:rFonts w:cstheme="minorHAnsi"/>
                <w:sz w:val="20"/>
                <w:szCs w:val="20"/>
              </w:rPr>
              <w:t>Student Sign-in System (S</w:t>
            </w:r>
            <w:r w:rsidRPr="004F4595">
              <w:rPr>
                <w:rFonts w:cstheme="minorHAnsi"/>
                <w:sz w:val="20"/>
                <w:szCs w:val="20"/>
                <w:vertAlign w:val="superscript"/>
              </w:rPr>
              <w:t>3</w:t>
            </w:r>
            <w:r w:rsidRPr="004F4595">
              <w:rPr>
                <w:rFonts w:cstheme="minorHAnsi"/>
                <w:sz w:val="20"/>
                <w:szCs w:val="20"/>
              </w:rPr>
              <w:t>)</w:t>
            </w:r>
          </w:p>
        </w:tc>
        <w:tc>
          <w:tcPr>
            <w:tcW w:w="6480" w:type="dxa"/>
          </w:tcPr>
          <w:p w14:paraId="39DD50A9" w14:textId="1C8190E0"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The system is to maintain a record of information provided by the user</w:t>
            </w:r>
          </w:p>
          <w:p w14:paraId="5C281733" w14:textId="624B1383"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color w:val="C00000"/>
                <w:sz w:val="20"/>
                <w:szCs w:val="20"/>
              </w:rPr>
            </w:pPr>
            <w:r w:rsidRPr="004F4595">
              <w:rPr>
                <w:rFonts w:cstheme="minorHAnsi"/>
                <w:color w:val="C00000"/>
                <w:sz w:val="20"/>
                <w:szCs w:val="20"/>
              </w:rPr>
              <w:t>Detailed description: Students who utilize the MAC's service will fill out a front facing form every time they visit the MAC. MAC staff will fill out hidden fields on the back end of this form after each service visit. A sample of the front and back end of the form are below.</w:t>
            </w:r>
          </w:p>
          <w:p w14:paraId="03A61403" w14:textId="62D669FD"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color w:val="C00000"/>
                <w:sz w:val="20"/>
                <w:szCs w:val="20"/>
              </w:rPr>
            </w:pPr>
            <w:r w:rsidRPr="004F4595">
              <w:rPr>
                <w:rFonts w:cstheme="minorHAnsi"/>
                <w:color w:val="C00000"/>
                <w:sz w:val="20"/>
                <w:szCs w:val="20"/>
              </w:rPr>
              <w:t xml:space="preserve">Front end: </w:t>
            </w:r>
            <w:hyperlink r:id="rId4">
              <w:proofErr w:type="spellStart"/>
              <w:r w:rsidRPr="004F4595">
                <w:rPr>
                  <w:rStyle w:val="Hyperlink"/>
                  <w:rFonts w:cstheme="minorHAnsi"/>
                  <w:color w:val="C00000"/>
                  <w:sz w:val="20"/>
                  <w:szCs w:val="20"/>
                </w:rPr>
                <w:t>Url</w:t>
              </w:r>
              <w:proofErr w:type="spellEnd"/>
            </w:hyperlink>
          </w:p>
          <w:p w14:paraId="4C33E175" w14:textId="178C3E1D"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color w:val="C00000"/>
                <w:sz w:val="20"/>
                <w:szCs w:val="20"/>
              </w:rPr>
            </w:pPr>
            <w:r w:rsidRPr="004F4595">
              <w:rPr>
                <w:rFonts w:cstheme="minorHAnsi"/>
                <w:color w:val="C00000"/>
                <w:sz w:val="20"/>
                <w:szCs w:val="20"/>
              </w:rPr>
              <w:t xml:space="preserve">Back end: </w:t>
            </w:r>
            <w:hyperlink r:id="rId5">
              <w:proofErr w:type="spellStart"/>
              <w:r w:rsidRPr="004F4595">
                <w:rPr>
                  <w:rStyle w:val="Hyperlink"/>
                  <w:rFonts w:cstheme="minorHAnsi"/>
                  <w:color w:val="C00000"/>
                  <w:sz w:val="20"/>
                  <w:szCs w:val="20"/>
                </w:rPr>
                <w:t>Url</w:t>
              </w:r>
              <w:proofErr w:type="spellEnd"/>
            </w:hyperlink>
          </w:p>
        </w:tc>
        <w:tc>
          <w:tcPr>
            <w:tcW w:w="1080" w:type="dxa"/>
          </w:tcPr>
          <w:p w14:paraId="77C5D104" w14:textId="5E54FEE1"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Math</w:t>
            </w:r>
          </w:p>
        </w:tc>
      </w:tr>
      <w:tr w:rsidR="00C70F26" w:rsidRPr="004F4595" w14:paraId="7767FF3F" w14:textId="77777777" w:rsidTr="00C70F26">
        <w:tc>
          <w:tcPr>
            <w:cnfStyle w:val="001000000000" w:firstRow="0" w:lastRow="0" w:firstColumn="1" w:lastColumn="0" w:oddVBand="0" w:evenVBand="0" w:oddHBand="0" w:evenHBand="0" w:firstRowFirstColumn="0" w:firstRowLastColumn="0" w:lastRowFirstColumn="0" w:lastRowLastColumn="0"/>
            <w:tcW w:w="445" w:type="dxa"/>
          </w:tcPr>
          <w:p w14:paraId="67AACD59" w14:textId="0633F4A2" w:rsidR="00C70F26" w:rsidRPr="004F4595" w:rsidRDefault="00C70F26" w:rsidP="003C1E6D">
            <w:pPr>
              <w:jc w:val="both"/>
              <w:rPr>
                <w:rFonts w:cstheme="minorHAnsi"/>
                <w:sz w:val="20"/>
                <w:szCs w:val="20"/>
              </w:rPr>
            </w:pPr>
            <w:r>
              <w:rPr>
                <w:rFonts w:cstheme="minorHAnsi"/>
                <w:sz w:val="20"/>
                <w:szCs w:val="20"/>
              </w:rPr>
              <w:t>2</w:t>
            </w:r>
          </w:p>
        </w:tc>
        <w:tc>
          <w:tcPr>
            <w:tcW w:w="1170" w:type="dxa"/>
          </w:tcPr>
          <w:p w14:paraId="67CF3F5B" w14:textId="753404D8"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Tutoring System (TS)</w:t>
            </w:r>
          </w:p>
        </w:tc>
        <w:tc>
          <w:tcPr>
            <w:tcW w:w="6480" w:type="dxa"/>
          </w:tcPr>
          <w:p w14:paraId="6E5EBCB9" w14:textId="23F263C8"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The system should be able to monitor the service received/provided by/from students/faculty</w:t>
            </w:r>
          </w:p>
          <w:p w14:paraId="71BCDE24" w14:textId="0AA25551"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color w:val="C00000"/>
                <w:sz w:val="20"/>
                <w:szCs w:val="20"/>
              </w:rPr>
            </w:pPr>
            <w:r w:rsidRPr="004F4595">
              <w:rPr>
                <w:rFonts w:cstheme="minorHAnsi"/>
                <w:color w:val="C00000"/>
                <w:sz w:val="20"/>
                <w:szCs w:val="20"/>
              </w:rPr>
              <w:t>This system works hand in hand with (S</w:t>
            </w:r>
            <w:r w:rsidRPr="004F4595">
              <w:rPr>
                <w:rFonts w:cstheme="minorHAnsi"/>
                <w:color w:val="C00000"/>
                <w:sz w:val="20"/>
                <w:szCs w:val="20"/>
                <w:vertAlign w:val="superscript"/>
              </w:rPr>
              <w:t>3</w:t>
            </w:r>
            <w:r w:rsidRPr="004F4595">
              <w:rPr>
                <w:rFonts w:cstheme="minorHAnsi"/>
                <w:color w:val="C00000"/>
                <w:sz w:val="20"/>
                <w:szCs w:val="20"/>
              </w:rPr>
              <w:t xml:space="preserve">) and should give MAC staff the ability to track, view and report out metrics which include (but are not limited to) visit duration, visit by student, by course, by CRN, by instructor. Automation is also required to tally each metric within a given period e.g. week, month and/or term or other date range. </w:t>
            </w:r>
          </w:p>
        </w:tc>
        <w:tc>
          <w:tcPr>
            <w:tcW w:w="1080" w:type="dxa"/>
          </w:tcPr>
          <w:p w14:paraId="1D8E5275" w14:textId="2A32B930"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Math</w:t>
            </w:r>
          </w:p>
        </w:tc>
      </w:tr>
      <w:tr w:rsidR="00C70F26" w:rsidRPr="004F4595" w14:paraId="62BDAC04" w14:textId="77777777" w:rsidTr="00C70F26">
        <w:tc>
          <w:tcPr>
            <w:cnfStyle w:val="001000000000" w:firstRow="0" w:lastRow="0" w:firstColumn="1" w:lastColumn="0" w:oddVBand="0" w:evenVBand="0" w:oddHBand="0" w:evenHBand="0" w:firstRowFirstColumn="0" w:firstRowLastColumn="0" w:lastRowFirstColumn="0" w:lastRowLastColumn="0"/>
            <w:tcW w:w="445" w:type="dxa"/>
          </w:tcPr>
          <w:p w14:paraId="7271C5EB" w14:textId="123CAB85" w:rsidR="00C70F26" w:rsidRPr="004F4595" w:rsidRDefault="00C70F26" w:rsidP="003C1E6D">
            <w:pPr>
              <w:jc w:val="both"/>
              <w:rPr>
                <w:rFonts w:cstheme="minorHAnsi"/>
                <w:sz w:val="20"/>
                <w:szCs w:val="20"/>
              </w:rPr>
            </w:pPr>
            <w:r>
              <w:rPr>
                <w:rFonts w:cstheme="minorHAnsi"/>
                <w:sz w:val="20"/>
                <w:szCs w:val="20"/>
              </w:rPr>
              <w:t>3</w:t>
            </w:r>
          </w:p>
        </w:tc>
        <w:tc>
          <w:tcPr>
            <w:tcW w:w="1170" w:type="dxa"/>
          </w:tcPr>
          <w:p w14:paraId="182FF255" w14:textId="1AB37A91"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Scheduling System (SS)</w:t>
            </w:r>
          </w:p>
        </w:tc>
        <w:tc>
          <w:tcPr>
            <w:tcW w:w="6480" w:type="dxa"/>
          </w:tcPr>
          <w:p w14:paraId="4B0378D2" w14:textId="5CF98A21"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The system is to allow users to schedule the resources (TAs, Rooms, Time Slots) efficiently and effectively</w:t>
            </w:r>
          </w:p>
          <w:p w14:paraId="06221E5B" w14:textId="5B6175C7"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color w:val="C00000"/>
                <w:sz w:val="20"/>
                <w:szCs w:val="20"/>
              </w:rPr>
              <w:t>Scheduling system for rooms: Both the Department of Mathematics and the Math Assistance Center require a room reservation system. This system should allow each end user to view room availability in real time, view rooms currently available or already reserved and reserve desired available rooms. This system will have to update in 'real time' to prevent simultaneous requests for the same resource at the same time. Ideally, we would like to integrate this system into and online calendar that can be merged into Drupal.</w:t>
            </w:r>
          </w:p>
          <w:p w14:paraId="510A88D1" w14:textId="46830499"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color w:val="C00000"/>
                <w:sz w:val="20"/>
                <w:szCs w:val="20"/>
              </w:rPr>
            </w:pPr>
            <w:r w:rsidRPr="004F4595">
              <w:rPr>
                <w:rFonts w:cstheme="minorHAnsi"/>
                <w:color w:val="C00000"/>
                <w:sz w:val="20"/>
                <w:szCs w:val="20"/>
              </w:rPr>
              <w:t xml:space="preserve">Scheduling system for other personnel: The Math Assistance Center will require a scheduling system for its personnel. This system will allow personnel to enter in a daily availability, from that availability the system should be able to assign shifts based on specific attributes, e.g. if 2 Calculus students are needed from 12pm-1pm, the system can recommend specific personnel who are available during that time and have the "Calculus attribute." There will be several variables and constraints e.g. Student A may only be able to work 10 hours per week, or student B prefers to work afternoons etc. </w:t>
            </w:r>
          </w:p>
        </w:tc>
        <w:tc>
          <w:tcPr>
            <w:tcW w:w="1080" w:type="dxa"/>
          </w:tcPr>
          <w:p w14:paraId="44562FCE" w14:textId="78A39FB6"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Math</w:t>
            </w:r>
          </w:p>
        </w:tc>
      </w:tr>
      <w:tr w:rsidR="00C70F26" w:rsidRPr="004F4595" w14:paraId="1CF6D1FF" w14:textId="77777777" w:rsidTr="00C70F26">
        <w:tc>
          <w:tcPr>
            <w:cnfStyle w:val="001000000000" w:firstRow="0" w:lastRow="0" w:firstColumn="1" w:lastColumn="0" w:oddVBand="0" w:evenVBand="0" w:oddHBand="0" w:evenHBand="0" w:firstRowFirstColumn="0" w:firstRowLastColumn="0" w:lastRowFirstColumn="0" w:lastRowLastColumn="0"/>
            <w:tcW w:w="445" w:type="dxa"/>
          </w:tcPr>
          <w:p w14:paraId="008910FF" w14:textId="3C8CB76D" w:rsidR="00C70F26" w:rsidRPr="004F4595" w:rsidRDefault="00C70F26" w:rsidP="003C1E6D">
            <w:pPr>
              <w:jc w:val="both"/>
              <w:rPr>
                <w:rFonts w:cstheme="minorHAnsi"/>
                <w:sz w:val="20"/>
                <w:szCs w:val="20"/>
              </w:rPr>
            </w:pPr>
            <w:r>
              <w:rPr>
                <w:rFonts w:cstheme="minorHAnsi"/>
                <w:sz w:val="20"/>
                <w:szCs w:val="20"/>
              </w:rPr>
              <w:t>4</w:t>
            </w:r>
          </w:p>
        </w:tc>
        <w:tc>
          <w:tcPr>
            <w:tcW w:w="1170" w:type="dxa"/>
          </w:tcPr>
          <w:p w14:paraId="3B971B7F" w14:textId="22A073D9"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Service Analysis System (SAS)</w:t>
            </w:r>
          </w:p>
        </w:tc>
        <w:tc>
          <w:tcPr>
            <w:tcW w:w="6480" w:type="dxa"/>
          </w:tcPr>
          <w:p w14:paraId="30E3C148" w14:textId="6356486D"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The system is to conduct intensity analysis to determine the busy time periods.</w:t>
            </w:r>
          </w:p>
          <w:p w14:paraId="12F31AB9" w14:textId="302A5D99"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color w:val="C00000"/>
                <w:sz w:val="20"/>
                <w:szCs w:val="20"/>
              </w:rPr>
            </w:pPr>
            <w:r w:rsidRPr="004F4595">
              <w:rPr>
                <w:rFonts w:cstheme="minorHAnsi"/>
                <w:color w:val="C00000"/>
                <w:sz w:val="20"/>
                <w:szCs w:val="20"/>
              </w:rPr>
              <w:t xml:space="preserve">This purpose of this system is to help inform how we allocate or re-allocate tutor personnel and operation hours during the week. It is critical for this system to track the number of student visits within any given hour (possibly 30-minute interval) and summarize a report of both the peak and least busy times for each course e.g. on Tuesdays between 12pm-1pm, 20 students require help for MATH 1571 on average. It would also be helpful if the output could automatically generate a bar graph with summary statistics (min, max, range, median and average). </w:t>
            </w:r>
          </w:p>
        </w:tc>
        <w:tc>
          <w:tcPr>
            <w:tcW w:w="1080" w:type="dxa"/>
          </w:tcPr>
          <w:p w14:paraId="5370AC6D" w14:textId="4317F5C0"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Math</w:t>
            </w:r>
          </w:p>
        </w:tc>
      </w:tr>
      <w:tr w:rsidR="00C70F26" w:rsidRPr="004F4595" w14:paraId="381EBB8A" w14:textId="77777777" w:rsidTr="00C70F26">
        <w:tc>
          <w:tcPr>
            <w:cnfStyle w:val="001000000000" w:firstRow="0" w:lastRow="0" w:firstColumn="1" w:lastColumn="0" w:oddVBand="0" w:evenVBand="0" w:oddHBand="0" w:evenHBand="0" w:firstRowFirstColumn="0" w:firstRowLastColumn="0" w:lastRowFirstColumn="0" w:lastRowLastColumn="0"/>
            <w:tcW w:w="445" w:type="dxa"/>
          </w:tcPr>
          <w:p w14:paraId="56E6BE96" w14:textId="1A9AC8CF" w:rsidR="00C70F26" w:rsidRPr="004F4595" w:rsidRDefault="00806B91" w:rsidP="003C1E6D">
            <w:pPr>
              <w:jc w:val="both"/>
              <w:rPr>
                <w:rFonts w:cstheme="minorHAnsi"/>
                <w:sz w:val="20"/>
                <w:szCs w:val="20"/>
              </w:rPr>
            </w:pPr>
            <w:r>
              <w:rPr>
                <w:rFonts w:cstheme="minorHAnsi"/>
                <w:sz w:val="20"/>
                <w:szCs w:val="20"/>
              </w:rPr>
              <w:t>5</w:t>
            </w:r>
          </w:p>
        </w:tc>
        <w:tc>
          <w:tcPr>
            <w:tcW w:w="1170" w:type="dxa"/>
          </w:tcPr>
          <w:p w14:paraId="68894F2A" w14:textId="26599CF2"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Thesis Management System (TMS)</w:t>
            </w:r>
          </w:p>
        </w:tc>
        <w:tc>
          <w:tcPr>
            <w:tcW w:w="6480" w:type="dxa"/>
          </w:tcPr>
          <w:p w14:paraId="76AEEF79" w14:textId="0C561601"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TMS is a system that allows the student to streamline the process of composing necessary steps in compiling and submitting the manuscript.</w:t>
            </w:r>
          </w:p>
        </w:tc>
        <w:tc>
          <w:tcPr>
            <w:tcW w:w="1080" w:type="dxa"/>
          </w:tcPr>
          <w:p w14:paraId="755ABAF8" w14:textId="77777777"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YSU Grad School</w:t>
            </w:r>
          </w:p>
          <w:p w14:paraId="6461ABC6" w14:textId="77777777"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Sal Sanders</w:t>
            </w:r>
          </w:p>
          <w:p w14:paraId="3025E068" w14:textId="6BD3EE37" w:rsidR="00C70F26" w:rsidRPr="004F4595" w:rsidRDefault="00F622AA"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hyperlink r:id="rId6" w:history="1">
              <w:r w:rsidR="00C70F26" w:rsidRPr="004F4595">
                <w:rPr>
                  <w:rStyle w:val="Hyperlink"/>
                  <w:rFonts w:cstheme="minorHAnsi"/>
                  <w:sz w:val="20"/>
                  <w:szCs w:val="20"/>
                </w:rPr>
                <w:t>sasanders@ysu.edu</w:t>
              </w:r>
            </w:hyperlink>
            <w:r w:rsidR="00C70F26" w:rsidRPr="004F4595">
              <w:rPr>
                <w:rFonts w:cstheme="minorHAnsi"/>
                <w:sz w:val="20"/>
                <w:szCs w:val="20"/>
              </w:rPr>
              <w:t xml:space="preserve"> </w:t>
            </w:r>
          </w:p>
        </w:tc>
      </w:tr>
      <w:tr w:rsidR="00C70F26" w:rsidRPr="004F4595" w14:paraId="14CEFFCB" w14:textId="77777777" w:rsidTr="00C70F26">
        <w:tc>
          <w:tcPr>
            <w:cnfStyle w:val="001000000000" w:firstRow="0" w:lastRow="0" w:firstColumn="1" w:lastColumn="0" w:oddVBand="0" w:evenVBand="0" w:oddHBand="0" w:evenHBand="0" w:firstRowFirstColumn="0" w:firstRowLastColumn="0" w:lastRowFirstColumn="0" w:lastRowLastColumn="0"/>
            <w:tcW w:w="445" w:type="dxa"/>
          </w:tcPr>
          <w:p w14:paraId="2471BEEE" w14:textId="3EDCED42" w:rsidR="00C70F26" w:rsidRPr="004F4595" w:rsidRDefault="00C5621A" w:rsidP="003C1E6D">
            <w:pPr>
              <w:jc w:val="both"/>
              <w:rPr>
                <w:rFonts w:cstheme="minorHAnsi"/>
                <w:sz w:val="20"/>
                <w:szCs w:val="20"/>
              </w:rPr>
            </w:pPr>
            <w:r>
              <w:rPr>
                <w:rFonts w:cstheme="minorHAnsi"/>
                <w:sz w:val="20"/>
                <w:szCs w:val="20"/>
              </w:rPr>
              <w:lastRenderedPageBreak/>
              <w:t>6</w:t>
            </w:r>
          </w:p>
        </w:tc>
        <w:tc>
          <w:tcPr>
            <w:tcW w:w="1170" w:type="dxa"/>
          </w:tcPr>
          <w:p w14:paraId="02FB92FF" w14:textId="4C81A3B2"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Interactive Product Library System (IPLS)</w:t>
            </w:r>
          </w:p>
        </w:tc>
        <w:tc>
          <w:tcPr>
            <w:tcW w:w="6480" w:type="dxa"/>
          </w:tcPr>
          <w:p w14:paraId="0842F145" w14:textId="66D87396" w:rsidR="00C70F26" w:rsidRPr="004F4595" w:rsidRDefault="00C70F26" w:rsidP="004575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creating engaging online content and managing product library</w:t>
            </w:r>
          </w:p>
        </w:tc>
        <w:tc>
          <w:tcPr>
            <w:tcW w:w="1080" w:type="dxa"/>
          </w:tcPr>
          <w:p w14:paraId="7C693333" w14:textId="77777777"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YBI- Project</w:t>
            </w:r>
          </w:p>
          <w:p w14:paraId="0EE006A8" w14:textId="6DF573D2"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4595">
              <w:rPr>
                <w:rFonts w:cstheme="minorHAnsi"/>
                <w:sz w:val="20"/>
                <w:szCs w:val="20"/>
              </w:rPr>
              <w:t xml:space="preserve">Bill </w:t>
            </w:r>
            <w:proofErr w:type="spellStart"/>
            <w:r w:rsidRPr="004F4595">
              <w:rPr>
                <w:rFonts w:cstheme="minorHAnsi"/>
                <w:sz w:val="20"/>
                <w:szCs w:val="20"/>
              </w:rPr>
              <w:t>Jupp</w:t>
            </w:r>
            <w:proofErr w:type="spellEnd"/>
          </w:p>
          <w:p w14:paraId="0B2E9321" w14:textId="137E6919" w:rsidR="00C70F26" w:rsidRPr="004F4595" w:rsidRDefault="00F622AA"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hyperlink r:id="rId7" w:history="1">
              <w:r w:rsidR="00C70F26" w:rsidRPr="004F4595">
                <w:rPr>
                  <w:rStyle w:val="Hyperlink"/>
                  <w:rFonts w:cstheme="minorHAnsi"/>
                  <w:sz w:val="20"/>
                  <w:szCs w:val="20"/>
                </w:rPr>
                <w:t>Parkinteractive3d@gmail.com</w:t>
              </w:r>
            </w:hyperlink>
            <w:r w:rsidR="00C70F26" w:rsidRPr="004F4595">
              <w:rPr>
                <w:rFonts w:cstheme="minorHAnsi"/>
                <w:sz w:val="20"/>
                <w:szCs w:val="20"/>
              </w:rPr>
              <w:t xml:space="preserve"> </w:t>
            </w:r>
          </w:p>
        </w:tc>
      </w:tr>
      <w:tr w:rsidR="00C70F26" w:rsidRPr="004F4595" w14:paraId="48DD597E" w14:textId="77777777" w:rsidTr="00C70F26">
        <w:tc>
          <w:tcPr>
            <w:cnfStyle w:val="001000000000" w:firstRow="0" w:lastRow="0" w:firstColumn="1" w:lastColumn="0" w:oddVBand="0" w:evenVBand="0" w:oddHBand="0" w:evenHBand="0" w:firstRowFirstColumn="0" w:firstRowLastColumn="0" w:lastRowFirstColumn="0" w:lastRowLastColumn="0"/>
            <w:tcW w:w="445" w:type="dxa"/>
          </w:tcPr>
          <w:p w14:paraId="2AFEE807" w14:textId="5FB722DF" w:rsidR="00C70F26" w:rsidRDefault="00502C8B" w:rsidP="00C306FF">
            <w:pPr>
              <w:jc w:val="both"/>
            </w:pPr>
            <w:r>
              <w:t>7</w:t>
            </w:r>
          </w:p>
        </w:tc>
        <w:tc>
          <w:tcPr>
            <w:tcW w:w="1170" w:type="dxa"/>
          </w:tcPr>
          <w:p w14:paraId="4C00C71F" w14:textId="646FAAF8" w:rsidR="00C70F26" w:rsidRPr="004F4595" w:rsidRDefault="00C70F26" w:rsidP="00C306FF">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t>Computer aided Dosimetry Calculations (CDC)</w:t>
            </w:r>
          </w:p>
        </w:tc>
        <w:tc>
          <w:tcPr>
            <w:tcW w:w="6480" w:type="dxa"/>
          </w:tcPr>
          <w:p w14:paraId="44127C43" w14:textId="77777777" w:rsidR="00C70F26" w:rsidRDefault="00C70F26" w:rsidP="00C306FF">
            <w:pPr>
              <w:cnfStyle w:val="000000000000" w:firstRow="0" w:lastRow="0" w:firstColumn="0" w:lastColumn="0" w:oddVBand="0" w:evenVBand="0" w:oddHBand="0" w:evenHBand="0" w:firstRowFirstColumn="0" w:firstRowLastColumn="0" w:lastRowFirstColumn="0" w:lastRowLastColumn="0"/>
            </w:pPr>
            <w:proofErr w:type="gramStart"/>
            <w:r>
              <w:t>Brief Summary</w:t>
            </w:r>
            <w:proofErr w:type="gramEnd"/>
          </w:p>
          <w:p w14:paraId="14360101" w14:textId="77777777" w:rsidR="00C70F26" w:rsidRDefault="00C70F26" w:rsidP="00C306FF">
            <w:pPr>
              <w:cnfStyle w:val="000000000000" w:firstRow="0" w:lastRow="0" w:firstColumn="0" w:lastColumn="0" w:oddVBand="0" w:evenVBand="0" w:oddHBand="0" w:evenHBand="0" w:firstRowFirstColumn="0" w:firstRowLastColumn="0" w:lastRowFirstColumn="0" w:lastRowLastColumn="0"/>
            </w:pPr>
            <w:r>
              <w:t>Goal – computer aided dosimetry calculations for radiation oncology treatment planning designed to optimize the radiation dose delivered to the affected organ based on CT planning while minimizing collateral damage to adjacent structures</w:t>
            </w:r>
          </w:p>
          <w:p w14:paraId="76D1394F" w14:textId="77777777" w:rsidR="00C70F26" w:rsidRDefault="00C70F26" w:rsidP="00C306FF">
            <w:pPr>
              <w:cnfStyle w:val="000000000000" w:firstRow="0" w:lastRow="0" w:firstColumn="0" w:lastColumn="0" w:oddVBand="0" w:evenVBand="0" w:oddHBand="0" w:evenHBand="0" w:firstRowFirstColumn="0" w:firstRowLastColumn="0" w:lastRowFirstColumn="0" w:lastRowLastColumn="0"/>
            </w:pPr>
            <w:r>
              <w:t>Variables – beam strength, time of exposure, overlying tissue (there is a function here for scatter and absorption), “N” direction of beam angle choices, others to be determined</w:t>
            </w:r>
          </w:p>
          <w:p w14:paraId="54E3CE12" w14:textId="53908382" w:rsidR="00C70F26" w:rsidRPr="004F4595" w:rsidRDefault="00C70F26" w:rsidP="00C306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0"/>
                <w:szCs w:val="20"/>
              </w:rPr>
            </w:pPr>
            <w:r>
              <w:t xml:space="preserve">Thresholds minimum achieved levels in all of the targeted tissues, maximum levels in specific </w:t>
            </w:r>
            <w:proofErr w:type="gramStart"/>
            <w:r>
              <w:t>NON targeted</w:t>
            </w:r>
            <w:proofErr w:type="gramEnd"/>
            <w:r>
              <w:t xml:space="preserve"> tissues, overall limit collateral radiation</w:t>
            </w:r>
          </w:p>
        </w:tc>
        <w:tc>
          <w:tcPr>
            <w:tcW w:w="1080" w:type="dxa"/>
          </w:tcPr>
          <w:p w14:paraId="425E0B7C" w14:textId="77777777" w:rsidR="00C70F26"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Mercy Health</w:t>
            </w:r>
          </w:p>
          <w:p w14:paraId="61AE2B36" w14:textId="77777777" w:rsidR="00C70F26"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Michael Paronish</w:t>
            </w:r>
          </w:p>
          <w:p w14:paraId="42657243" w14:textId="61CF77F3" w:rsidR="00C70F26" w:rsidRPr="004F4595" w:rsidRDefault="00F622AA"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hyperlink r:id="rId8" w:history="1">
              <w:r w:rsidR="00C70F26" w:rsidRPr="00AE43FB">
                <w:rPr>
                  <w:rStyle w:val="Hyperlink"/>
                  <w:rFonts w:cstheme="minorHAnsi"/>
                  <w:sz w:val="20"/>
                  <w:szCs w:val="20"/>
                </w:rPr>
                <w:t>mparonish@mercy.com</w:t>
              </w:r>
            </w:hyperlink>
            <w:r w:rsidR="00C70F26">
              <w:rPr>
                <w:rFonts w:cstheme="minorHAnsi"/>
                <w:sz w:val="20"/>
                <w:szCs w:val="20"/>
              </w:rPr>
              <w:t xml:space="preserve"> </w:t>
            </w:r>
          </w:p>
        </w:tc>
      </w:tr>
      <w:tr w:rsidR="00C70F26" w:rsidRPr="004F4595" w14:paraId="11DC01FC" w14:textId="77777777" w:rsidTr="00C70F26">
        <w:tc>
          <w:tcPr>
            <w:cnfStyle w:val="001000000000" w:firstRow="0" w:lastRow="0" w:firstColumn="1" w:lastColumn="0" w:oddVBand="0" w:evenVBand="0" w:oddHBand="0" w:evenHBand="0" w:firstRowFirstColumn="0" w:firstRowLastColumn="0" w:lastRowFirstColumn="0" w:lastRowLastColumn="0"/>
            <w:tcW w:w="445" w:type="dxa"/>
          </w:tcPr>
          <w:p w14:paraId="2135D8B7" w14:textId="12FA973B" w:rsidR="00C70F26" w:rsidRDefault="00502C8B" w:rsidP="003C1E6D">
            <w:pPr>
              <w:jc w:val="both"/>
              <w:rPr>
                <w:rFonts w:cstheme="minorHAnsi"/>
                <w:sz w:val="20"/>
                <w:szCs w:val="20"/>
              </w:rPr>
            </w:pPr>
            <w:r>
              <w:rPr>
                <w:rFonts w:cstheme="minorHAnsi"/>
                <w:sz w:val="20"/>
                <w:szCs w:val="20"/>
              </w:rPr>
              <w:t>8</w:t>
            </w:r>
          </w:p>
        </w:tc>
        <w:tc>
          <w:tcPr>
            <w:tcW w:w="1170" w:type="dxa"/>
          </w:tcPr>
          <w:p w14:paraId="7EFD161F" w14:textId="6C695D86"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Behavioral Pattern Monitoring System (BPMS)</w:t>
            </w:r>
          </w:p>
        </w:tc>
        <w:tc>
          <w:tcPr>
            <w:tcW w:w="6480" w:type="dxa"/>
          </w:tcPr>
          <w:p w14:paraId="4E4691C8" w14:textId="7A4084F0" w:rsidR="00C70F26" w:rsidRPr="004F4595" w:rsidRDefault="00C70F26" w:rsidP="004575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rPr>
              <w:t>Behavioral pattern Monitoring System from the perspective of eating, treatment, medication use, exercise, and daily psychological status</w:t>
            </w:r>
          </w:p>
        </w:tc>
        <w:tc>
          <w:tcPr>
            <w:tcW w:w="1080" w:type="dxa"/>
          </w:tcPr>
          <w:p w14:paraId="2A2D95C6" w14:textId="77777777" w:rsidR="00C70F26"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Mercy Health</w:t>
            </w:r>
          </w:p>
          <w:p w14:paraId="65FB467F" w14:textId="77777777" w:rsidR="00C70F26"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Cary Jordan</w:t>
            </w:r>
          </w:p>
          <w:p w14:paraId="04537C81" w14:textId="3B7B281B" w:rsidR="00C70F26" w:rsidRPr="004F4595" w:rsidRDefault="00F622AA"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hyperlink r:id="rId9" w:history="1">
              <w:r w:rsidR="00C70F26" w:rsidRPr="00AE43FB">
                <w:rPr>
                  <w:rStyle w:val="Hyperlink"/>
                  <w:rFonts w:cstheme="minorHAnsi"/>
                  <w:sz w:val="20"/>
                  <w:szCs w:val="20"/>
                </w:rPr>
                <w:t>cjordan@mercy.com</w:t>
              </w:r>
            </w:hyperlink>
            <w:r w:rsidR="00C70F26">
              <w:rPr>
                <w:rFonts w:cstheme="minorHAnsi"/>
                <w:sz w:val="20"/>
                <w:szCs w:val="20"/>
              </w:rPr>
              <w:t xml:space="preserve"> </w:t>
            </w:r>
          </w:p>
        </w:tc>
      </w:tr>
      <w:tr w:rsidR="00C70F26" w:rsidRPr="004F4595" w14:paraId="414A3AD5" w14:textId="77777777" w:rsidTr="00C70F26">
        <w:tc>
          <w:tcPr>
            <w:cnfStyle w:val="001000000000" w:firstRow="0" w:lastRow="0" w:firstColumn="1" w:lastColumn="0" w:oddVBand="0" w:evenVBand="0" w:oddHBand="0" w:evenHBand="0" w:firstRowFirstColumn="0" w:firstRowLastColumn="0" w:lastRowFirstColumn="0" w:lastRowLastColumn="0"/>
            <w:tcW w:w="445" w:type="dxa"/>
          </w:tcPr>
          <w:p w14:paraId="0412F628" w14:textId="3791D81C" w:rsidR="00C70F26" w:rsidRDefault="00502C8B" w:rsidP="003C1E6D">
            <w:pPr>
              <w:jc w:val="both"/>
              <w:rPr>
                <w:rFonts w:cstheme="minorHAnsi"/>
                <w:sz w:val="20"/>
                <w:szCs w:val="20"/>
              </w:rPr>
            </w:pPr>
            <w:r>
              <w:rPr>
                <w:rFonts w:cstheme="minorHAnsi"/>
                <w:sz w:val="20"/>
                <w:szCs w:val="20"/>
              </w:rPr>
              <w:t>9</w:t>
            </w:r>
          </w:p>
        </w:tc>
        <w:tc>
          <w:tcPr>
            <w:tcW w:w="1170" w:type="dxa"/>
          </w:tcPr>
          <w:p w14:paraId="552ECEE6" w14:textId="03D456CF"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SONERE</w:t>
            </w:r>
          </w:p>
        </w:tc>
        <w:tc>
          <w:tcPr>
            <w:tcW w:w="6480" w:type="dxa"/>
          </w:tcPr>
          <w:p w14:paraId="7FC43361" w14:textId="761B195B" w:rsidR="00C70F26" w:rsidRPr="004F4595" w:rsidRDefault="00C70F26" w:rsidP="004575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0"/>
                <w:szCs w:val="20"/>
              </w:rPr>
            </w:pPr>
            <w:r>
              <w:t>Relational Representation of the Social Network -- In this project you can use your contacts in social network to automatically layout the map of extended members and associated communities. Think about it like an agent that will follow each contact to map out the members in the virtual neighborhood. This needs some knowledge in graph theory.</w:t>
            </w:r>
          </w:p>
        </w:tc>
        <w:tc>
          <w:tcPr>
            <w:tcW w:w="1080" w:type="dxa"/>
          </w:tcPr>
          <w:p w14:paraId="24F40AAC" w14:textId="4B811782" w:rsidR="00C70F26" w:rsidRPr="004F4595" w:rsidRDefault="00F622AA"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Dr. Bayrak</w:t>
            </w:r>
          </w:p>
        </w:tc>
      </w:tr>
      <w:tr w:rsidR="00C70F26" w:rsidRPr="004F4595" w14:paraId="3E4FC011" w14:textId="77777777" w:rsidTr="00C70F26">
        <w:tc>
          <w:tcPr>
            <w:cnfStyle w:val="001000000000" w:firstRow="0" w:lastRow="0" w:firstColumn="1" w:lastColumn="0" w:oddVBand="0" w:evenVBand="0" w:oddHBand="0" w:evenHBand="0" w:firstRowFirstColumn="0" w:firstRowLastColumn="0" w:lastRowFirstColumn="0" w:lastRowLastColumn="0"/>
            <w:tcW w:w="445" w:type="dxa"/>
          </w:tcPr>
          <w:p w14:paraId="4AC9696D" w14:textId="0D5B7327" w:rsidR="00C70F26" w:rsidRDefault="005A6549" w:rsidP="003C1E6D">
            <w:pPr>
              <w:jc w:val="both"/>
              <w:rPr>
                <w:rFonts w:cstheme="minorHAnsi"/>
                <w:sz w:val="20"/>
                <w:szCs w:val="20"/>
              </w:rPr>
            </w:pPr>
            <w:r>
              <w:rPr>
                <w:rFonts w:cstheme="minorHAnsi"/>
                <w:sz w:val="20"/>
                <w:szCs w:val="20"/>
              </w:rPr>
              <w:t>10</w:t>
            </w:r>
          </w:p>
        </w:tc>
        <w:tc>
          <w:tcPr>
            <w:tcW w:w="1170" w:type="dxa"/>
          </w:tcPr>
          <w:p w14:paraId="66FAE30E" w14:textId="10C40390" w:rsidR="00C70F26" w:rsidRPr="004F4595" w:rsidRDefault="00C70F26"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SoCDiN</w:t>
            </w:r>
            <w:proofErr w:type="spellEnd"/>
          </w:p>
        </w:tc>
        <w:tc>
          <w:tcPr>
            <w:tcW w:w="6480" w:type="dxa"/>
          </w:tcPr>
          <w:p w14:paraId="41E56EA5" w14:textId="7E3E0C8F" w:rsidR="00C70F26" w:rsidRPr="004F4595" w:rsidRDefault="00C70F26" w:rsidP="00C70F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0"/>
                <w:szCs w:val="20"/>
              </w:rPr>
            </w:pPr>
            <w:r>
              <w:t>Social Connection of Disease Network -- Using the symptoms associated with each disease, building a network among the disease. This has 3 phases. Phase I.  Building the disease repository using the information available on the internet. Phase II. using the common attributes in each disease, building a current dependency-based disease network. Phase III. Using the degree of similarities, building a future disease network.</w:t>
            </w:r>
          </w:p>
        </w:tc>
        <w:tc>
          <w:tcPr>
            <w:tcW w:w="1080" w:type="dxa"/>
          </w:tcPr>
          <w:p w14:paraId="19D292A0" w14:textId="5DC82BAA" w:rsidR="00C70F26" w:rsidRPr="004F4595" w:rsidRDefault="00F622AA"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Dr. Bayrak</w:t>
            </w:r>
          </w:p>
        </w:tc>
      </w:tr>
      <w:tr w:rsidR="00C70F26" w:rsidRPr="004F4595" w14:paraId="01C16040" w14:textId="77777777" w:rsidTr="00C70F26">
        <w:tc>
          <w:tcPr>
            <w:cnfStyle w:val="001000000000" w:firstRow="0" w:lastRow="0" w:firstColumn="1" w:lastColumn="0" w:oddVBand="0" w:evenVBand="0" w:oddHBand="0" w:evenHBand="0" w:firstRowFirstColumn="0" w:firstRowLastColumn="0" w:lastRowFirstColumn="0" w:lastRowLastColumn="0"/>
            <w:tcW w:w="445" w:type="dxa"/>
          </w:tcPr>
          <w:p w14:paraId="0F556E03" w14:textId="5478FA77" w:rsidR="00C70F26" w:rsidRDefault="00C70F26" w:rsidP="00C70F26">
            <w:pPr>
              <w:jc w:val="both"/>
              <w:rPr>
                <w:rFonts w:cstheme="minorHAnsi"/>
                <w:sz w:val="20"/>
                <w:szCs w:val="20"/>
              </w:rPr>
            </w:pPr>
            <w:r>
              <w:rPr>
                <w:rFonts w:cstheme="minorHAnsi"/>
                <w:sz w:val="20"/>
                <w:szCs w:val="20"/>
              </w:rPr>
              <w:t>1</w:t>
            </w:r>
            <w:r w:rsidR="005A6549">
              <w:rPr>
                <w:rFonts w:cstheme="minorHAnsi"/>
                <w:sz w:val="20"/>
                <w:szCs w:val="20"/>
              </w:rPr>
              <w:t>1</w:t>
            </w:r>
          </w:p>
        </w:tc>
        <w:tc>
          <w:tcPr>
            <w:tcW w:w="1170" w:type="dxa"/>
          </w:tcPr>
          <w:p w14:paraId="75F3E7BC" w14:textId="0AFC6258" w:rsidR="00C70F26" w:rsidRPr="004F4595" w:rsidRDefault="00C70F26" w:rsidP="00C70F26">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DySoN</w:t>
            </w:r>
            <w:proofErr w:type="spellEnd"/>
          </w:p>
        </w:tc>
        <w:tc>
          <w:tcPr>
            <w:tcW w:w="6480" w:type="dxa"/>
          </w:tcPr>
          <w:p w14:paraId="290E1780" w14:textId="0037C290" w:rsidR="00C70F26" w:rsidRPr="004F4595" w:rsidRDefault="00C70F26" w:rsidP="004575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0"/>
                <w:szCs w:val="20"/>
              </w:rPr>
            </w:pPr>
            <w:r>
              <w:t>Dynamic Social Network -- you need to build a social network that will allow users to enter the real world as an infant user but matures with the daily created profile (based on actions).</w:t>
            </w:r>
          </w:p>
        </w:tc>
        <w:tc>
          <w:tcPr>
            <w:tcW w:w="1080" w:type="dxa"/>
          </w:tcPr>
          <w:p w14:paraId="1CA85B40" w14:textId="7E06A95D" w:rsidR="00C70F26" w:rsidRPr="004F4595" w:rsidRDefault="00F622AA" w:rsidP="003C1E6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Dr. Bayrak</w:t>
            </w:r>
          </w:p>
        </w:tc>
      </w:tr>
      <w:tr w:rsidR="00C70F26" w:rsidRPr="004F4595" w14:paraId="11556E19" w14:textId="77777777" w:rsidTr="00C70F26">
        <w:tc>
          <w:tcPr>
            <w:tcW w:w="445" w:type="dxa"/>
          </w:tcPr>
          <w:p w14:paraId="4C6B48C1" w14:textId="2DCE74ED" w:rsidR="00C70F26" w:rsidRDefault="00C70F26" w:rsidP="003C1E6D">
            <w:pPr>
              <w:jc w:val="both"/>
              <w:cnfStyle w:val="001000000000" w:firstRow="0" w:lastRow="0" w:firstColumn="1" w:lastColumn="0" w:oddVBand="0" w:evenVBand="0" w:oddHBand="0" w:evenHBand="0" w:firstRowFirstColumn="0" w:firstRowLastColumn="0" w:lastRowFirstColumn="0" w:lastRowLastColumn="0"/>
              <w:rPr>
                <w:rFonts w:cstheme="minorHAnsi"/>
                <w:sz w:val="20"/>
                <w:szCs w:val="20"/>
              </w:rPr>
            </w:pPr>
            <w:r>
              <w:rPr>
                <w:rFonts w:cstheme="minorHAnsi"/>
                <w:sz w:val="20"/>
                <w:szCs w:val="20"/>
              </w:rPr>
              <w:t>1</w:t>
            </w:r>
            <w:r w:rsidR="005A6549">
              <w:rPr>
                <w:rFonts w:cstheme="minorHAnsi"/>
                <w:sz w:val="20"/>
                <w:szCs w:val="20"/>
              </w:rPr>
              <w:t>2</w:t>
            </w:r>
          </w:p>
        </w:tc>
        <w:tc>
          <w:tcPr>
            <w:tcW w:w="1170" w:type="dxa"/>
          </w:tcPr>
          <w:p w14:paraId="3DDEAFE3" w14:textId="44BAA59A" w:rsidR="00C70F26" w:rsidRPr="004F4595" w:rsidRDefault="00C70F26" w:rsidP="003C1E6D">
            <w:pPr>
              <w:jc w:val="both"/>
              <w:rPr>
                <w:rFonts w:cstheme="minorHAnsi"/>
                <w:sz w:val="20"/>
                <w:szCs w:val="20"/>
              </w:rPr>
            </w:pPr>
            <w:proofErr w:type="spellStart"/>
            <w:r>
              <w:rPr>
                <w:rFonts w:cstheme="minorHAnsi"/>
                <w:sz w:val="20"/>
                <w:szCs w:val="20"/>
              </w:rPr>
              <w:t>SoN</w:t>
            </w:r>
            <w:proofErr w:type="spellEnd"/>
            <w:r>
              <w:rPr>
                <w:rFonts w:cstheme="minorHAnsi"/>
                <w:sz w:val="20"/>
                <w:szCs w:val="20"/>
              </w:rPr>
              <w:t>-CA</w:t>
            </w:r>
          </w:p>
        </w:tc>
        <w:tc>
          <w:tcPr>
            <w:tcW w:w="6480" w:type="dxa"/>
          </w:tcPr>
          <w:p w14:paraId="230E670A" w14:textId="6BAC9D6A" w:rsidR="00C70F26" w:rsidRDefault="00C70F26" w:rsidP="00457585">
            <w:pPr>
              <w:autoSpaceDE w:val="0"/>
              <w:autoSpaceDN w:val="0"/>
              <w:adjustRightInd w:val="0"/>
            </w:pPr>
            <w:r>
              <w:t>Simulation of Social Network using Cellular Automata -- This project requires very good understanding on the cellular Automata theory and association based on similarities.</w:t>
            </w:r>
          </w:p>
        </w:tc>
        <w:tc>
          <w:tcPr>
            <w:tcW w:w="1080" w:type="dxa"/>
          </w:tcPr>
          <w:p w14:paraId="7A93C0B9" w14:textId="609C409B" w:rsidR="00C70F26" w:rsidRPr="004F4595" w:rsidRDefault="00F622AA" w:rsidP="003C1E6D">
            <w:pPr>
              <w:jc w:val="both"/>
              <w:rPr>
                <w:rFonts w:cstheme="minorHAnsi"/>
                <w:sz w:val="20"/>
                <w:szCs w:val="20"/>
              </w:rPr>
            </w:pPr>
            <w:r>
              <w:rPr>
                <w:rFonts w:cstheme="minorHAnsi"/>
                <w:sz w:val="20"/>
                <w:szCs w:val="20"/>
              </w:rPr>
              <w:t>Dr. Bayrak</w:t>
            </w:r>
            <w:bookmarkStart w:id="0" w:name="_GoBack"/>
            <w:bookmarkEnd w:id="0"/>
          </w:p>
        </w:tc>
      </w:tr>
    </w:tbl>
    <w:p w14:paraId="555EA3C7" w14:textId="0C11A36B" w:rsidR="37D9955C" w:rsidRPr="004F4595" w:rsidRDefault="37D9955C" w:rsidP="003C1E6D">
      <w:pPr>
        <w:jc w:val="both"/>
        <w:rPr>
          <w:rFonts w:cstheme="minorHAnsi"/>
          <w:sz w:val="20"/>
          <w:szCs w:val="20"/>
        </w:rPr>
      </w:pPr>
    </w:p>
    <w:sectPr w:rsidR="37D9955C" w:rsidRPr="004F4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3EF500"/>
    <w:rsid w:val="003C1E6D"/>
    <w:rsid w:val="00457585"/>
    <w:rsid w:val="004F4595"/>
    <w:rsid w:val="00502C8B"/>
    <w:rsid w:val="00525C14"/>
    <w:rsid w:val="005A6549"/>
    <w:rsid w:val="006C624F"/>
    <w:rsid w:val="0074283C"/>
    <w:rsid w:val="00806B91"/>
    <w:rsid w:val="009D79ED"/>
    <w:rsid w:val="00C306FF"/>
    <w:rsid w:val="00C5621A"/>
    <w:rsid w:val="00C70F26"/>
    <w:rsid w:val="00E40D62"/>
    <w:rsid w:val="00F622AA"/>
    <w:rsid w:val="00FC55B1"/>
    <w:rsid w:val="37D9955C"/>
    <w:rsid w:val="5BBF45FC"/>
    <w:rsid w:val="6D3EF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F500"/>
  <w15:chartTrackingRefBased/>
  <w15:docId w15:val="{AA4204C8-ED2A-44B5-B768-DDBF4583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 w:type="paragraph" w:customStyle="1" w:styleId="Default">
    <w:name w:val="Default"/>
    <w:rsid w:val="00457585"/>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5758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682818">
      <w:bodyDiv w:val="1"/>
      <w:marLeft w:val="0"/>
      <w:marRight w:val="0"/>
      <w:marTop w:val="0"/>
      <w:marBottom w:val="0"/>
      <w:divBdr>
        <w:top w:val="none" w:sz="0" w:space="0" w:color="auto"/>
        <w:left w:val="none" w:sz="0" w:space="0" w:color="auto"/>
        <w:bottom w:val="none" w:sz="0" w:space="0" w:color="auto"/>
        <w:right w:val="none" w:sz="0" w:space="0" w:color="auto"/>
      </w:divBdr>
    </w:div>
    <w:div w:id="535235702">
      <w:bodyDiv w:val="1"/>
      <w:marLeft w:val="0"/>
      <w:marRight w:val="0"/>
      <w:marTop w:val="0"/>
      <w:marBottom w:val="0"/>
      <w:divBdr>
        <w:top w:val="none" w:sz="0" w:space="0" w:color="auto"/>
        <w:left w:val="none" w:sz="0" w:space="0" w:color="auto"/>
        <w:bottom w:val="none" w:sz="0" w:space="0" w:color="auto"/>
        <w:right w:val="none" w:sz="0" w:space="0" w:color="auto"/>
      </w:divBdr>
    </w:div>
    <w:div w:id="836387790">
      <w:bodyDiv w:val="1"/>
      <w:marLeft w:val="0"/>
      <w:marRight w:val="0"/>
      <w:marTop w:val="0"/>
      <w:marBottom w:val="0"/>
      <w:divBdr>
        <w:top w:val="none" w:sz="0" w:space="0" w:color="auto"/>
        <w:left w:val="none" w:sz="0" w:space="0" w:color="auto"/>
        <w:bottom w:val="none" w:sz="0" w:space="0" w:color="auto"/>
        <w:right w:val="none" w:sz="0" w:space="0" w:color="auto"/>
      </w:divBdr>
    </w:div>
    <w:div w:id="1142578034">
      <w:bodyDiv w:val="1"/>
      <w:marLeft w:val="0"/>
      <w:marRight w:val="0"/>
      <w:marTop w:val="0"/>
      <w:marBottom w:val="0"/>
      <w:divBdr>
        <w:top w:val="none" w:sz="0" w:space="0" w:color="auto"/>
        <w:left w:val="none" w:sz="0" w:space="0" w:color="auto"/>
        <w:bottom w:val="none" w:sz="0" w:space="0" w:color="auto"/>
        <w:right w:val="none" w:sz="0" w:space="0" w:color="auto"/>
      </w:divBdr>
    </w:div>
    <w:div w:id="155146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aronish@mercy.com" TargetMode="External"/><Relationship Id="rId3" Type="http://schemas.openxmlformats.org/officeDocument/2006/relationships/webSettings" Target="webSettings.xml"/><Relationship Id="rId7" Type="http://schemas.openxmlformats.org/officeDocument/2006/relationships/hyperlink" Target="mailto:Parkinteractive3d@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ders@ysu.edu" TargetMode="External"/><Relationship Id="rId11" Type="http://schemas.openxmlformats.org/officeDocument/2006/relationships/theme" Target="theme/theme1.xml"/><Relationship Id="rId5" Type="http://schemas.openxmlformats.org/officeDocument/2006/relationships/hyperlink" Target="https://drive.google.com/open?id=1ioM8k3D8ncv1-xjNAOfAL9lUGoASCbYA" TargetMode="External"/><Relationship Id="rId10" Type="http://schemas.openxmlformats.org/officeDocument/2006/relationships/fontTable" Target="fontTable.xml"/><Relationship Id="rId4" Type="http://schemas.openxmlformats.org/officeDocument/2006/relationships/hyperlink" Target="https://www.surveygizmo.com/s3/4353690/MAC-STUDENT-SIGN-IN-SUMMER-2018" TargetMode="External"/><Relationship Id="rId9" Type="http://schemas.openxmlformats.org/officeDocument/2006/relationships/hyperlink" Target="mailto:cjordan@mer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Coskun Bayrak</dc:creator>
  <cp:keywords/>
  <dc:description/>
  <cp:lastModifiedBy>Dr. Coskun Bayrak</cp:lastModifiedBy>
  <cp:revision>7</cp:revision>
  <dcterms:created xsi:type="dcterms:W3CDTF">2018-08-23T02:27:00Z</dcterms:created>
  <dcterms:modified xsi:type="dcterms:W3CDTF">2018-08-23T02:54:00Z</dcterms:modified>
</cp:coreProperties>
</file>