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continuation of the rapid population growth that had been occurring would hinder their development as a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