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policies' narrow focus led to coercion and decreased quality of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