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use of drugs to enhance performance is considered unethical by most international sports organizations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