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group is favored at the expense of another whenever a quota is invoked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