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high degree of relationship between violent games and youth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