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regulation generally leads to gambling tourism and illegal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