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Pathological gambling is similar to many other impulse control disorders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