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Compulsive gambling is often very detrimental to personal relationships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