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violence in video games is not causally linked with aggressive tendencies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