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 2011 note for the International Monetary Fund by Andrew G. Berg and Jonathan D. Ostry found a strong association between lower levels of inequality in developing countries and sustained periods of economic growth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