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first known ATF 'gunwalking' operation to Mexican drug cartels, named Operation Wide Receiver, began in early 2006 and ran into late 2007. Licensed dealer Mike Detty informed the ATF of a suspicious gun purchase that took place in February 2006 in Tucson, Arizona. In March he was hired as a confidential informant working with the ATF's Tucson office, part of their Phoenix, Arizona field division [REF]. With the use of surveillance equipment, ATF agents monitored additional sales by Detty to straw purchasers. With assurance from ATF 'that Mexican officials would be conducting surveillance or interdictions when guns got to the other side of the border',[REF] Detty would sell a total of about 450 guns during the operation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