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religion is reported as having a positive effect on human well-being by 79% of recent studies in the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