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studies seem to show positive links in the relationship between religiosity and moral behavior[REF][REF][REF] - for example, surveys suggesting a positive connection between faith and altruism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