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Another 2001 meta-analyses using similar methods[REF] and a more recent 2009 study focusing specifically on serious aggressive behavior[REF] concluded that video game violence is not related to serious aggressive behavior in real life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