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Childhood inactivity is linked to obesity in the United States with more children being overweight at younger ages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