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United States, the Equal Employment Opportunity Commission sued a private test preparation firm, Kaplan, for unfairly using credit histories to discriminate against African Americans in terms of hiring decisions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