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Thirty years after the civil rights era, the United States remains a residentially segregated society in which Blacks and Whites inhabit different neighborhoods of vastly different quality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