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Russian writer Dostoevsky (himself a problem gambler) portrays in his novella The Gambler the psychological implications of gambling and how gambling can affect gamblers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