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 2010 Australian hospital study found that 17% of suicidal patients admitted to the Alfred Hospital's emergency department were problem gamblers [REF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