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2011, the U.S. Attorney for the Southern District of New York filed United States v. Scheinberg, a federal criminal case against the founders of the three largest online poker companies, PokerStars, Full Tilt Poker and Cereus (Absolute Poker/Ultimatebet), and a handful of their associates, which alleges that the defendants violated the Unlawful Internet Gambling Enforcement Act and engaged in bank fraud and money laundering in order to process transfers to and from their customers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