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Among North American Indians important nativist movements include Neolin (the 'Delaware Prophet', 1762), Tenskwatawa (the Shawnee prophet, 1808), and Wovoka (the Ghost Dance movement, 1889). They displayed anti-white racism, teaching that whites were morally inferior to the Indians and their ways must be rejected. Thus Tenskwatawa taught that the Americans were 'children of the Evil Spirit.'[REF][REF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