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claim that immigrants can 'swamp' a local population is related to birth rate relative to nationals. Historically, this has occurred only but with immigrants whose societies were more technologically advanced than the native populations. Examples include the immigration of Europeans to North America, the Han Chinese migration in western China, and the Bantu migrations in Africa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